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7"/>
          <w:szCs w:val="7"/>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4515"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1044612" cy="1035176"/>
            <wp:effectExtent b="0" l="0" r="0" t="0"/>
            <wp:docPr descr="logoedit" id="25" name="image3.jpg"/>
            <a:graphic>
              <a:graphicData uri="http://schemas.openxmlformats.org/drawingml/2006/picture">
                <pic:pic>
                  <pic:nvPicPr>
                    <pic:cNvPr descr="logoedit" id="0" name="image3.jpg"/>
                    <pic:cNvPicPr preferRelativeResize="0"/>
                  </pic:nvPicPr>
                  <pic:blipFill>
                    <a:blip r:embed="rId7"/>
                    <a:srcRect b="0" l="0" r="0" t="0"/>
                    <a:stretch>
                      <a:fillRect/>
                    </a:stretch>
                  </pic:blipFill>
                  <pic:spPr>
                    <a:xfrm>
                      <a:off x="0" y="0"/>
                      <a:ext cx="1044612" cy="103517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0"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SRI DHARMASTHALA MANJUNATHESHWARA COLLEGE (AUTONOMOUS), UJIRE - 574240</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lef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32"/>
          <w:szCs w:val="32"/>
          <w:rtl w:val="0"/>
        </w:rPr>
        <w:t xml:space="preserve">(Re-Accredited by NAAC at ‘A</w:t>
      </w:r>
      <w:r w:rsidDel="00000000" w:rsidR="00000000" w:rsidRPr="00000000">
        <w:rPr>
          <w:rFonts w:ascii="Times New Roman" w:cs="Times New Roman" w:eastAsia="Times New Roman" w:hAnsi="Times New Roman"/>
          <w:b w:val="1"/>
          <w:sz w:val="32"/>
          <w:szCs w:val="32"/>
          <w:vertAlign w:val="superscript"/>
          <w:rtl w:val="0"/>
        </w:rPr>
        <w:t xml:space="preserve">++</w:t>
      </w:r>
      <w:r w:rsidDel="00000000" w:rsidR="00000000" w:rsidRPr="00000000">
        <w:rPr>
          <w:rFonts w:ascii="Times New Roman" w:cs="Times New Roman" w:eastAsia="Times New Roman" w:hAnsi="Times New Roman"/>
          <w:b w:val="1"/>
          <w:sz w:val="32"/>
          <w:szCs w:val="32"/>
          <w:rtl w:val="0"/>
        </w:rPr>
        <w:t xml:space="preserve">’ Grade)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b w:val="1"/>
          <w:color w:val="00000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139700</wp:posOffset>
                </wp:positionV>
                <wp:extent cx="4937760" cy="2771775"/>
                <wp:effectExtent b="0" l="0" r="0" t="0"/>
                <wp:wrapTopAndBottom distB="0" distT="0"/>
                <wp:docPr id="21" name=""/>
                <a:graphic>
                  <a:graphicData uri="http://schemas.microsoft.com/office/word/2010/wordprocessingGroup">
                    <wpg:wgp>
                      <wpg:cNvGrpSpPr/>
                      <wpg:grpSpPr>
                        <a:xfrm>
                          <a:off x="2877100" y="2394050"/>
                          <a:ext cx="4937760" cy="2771775"/>
                          <a:chOff x="2877100" y="2394050"/>
                          <a:chExt cx="4937775" cy="2771850"/>
                        </a:xfrm>
                      </wpg:grpSpPr>
                      <wpg:grpSp>
                        <wpg:cNvGrpSpPr/>
                        <wpg:grpSpPr>
                          <a:xfrm>
                            <a:off x="2877120" y="2394113"/>
                            <a:ext cx="4937750" cy="2771775"/>
                            <a:chOff x="0" y="0"/>
                            <a:chExt cx="4937750" cy="2771775"/>
                          </a:xfrm>
                        </wpg:grpSpPr>
                        <wps:wsp>
                          <wps:cNvSpPr/>
                          <wps:cNvPr id="4" name="Shape 4"/>
                          <wps:spPr>
                            <a:xfrm>
                              <a:off x="0" y="0"/>
                              <a:ext cx="4937750" cy="2771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897"/>
                              <a:ext cx="4936460" cy="2768578"/>
                              <a:chOff x="0" y="0"/>
                              <a:chExt cx="4936460" cy="2768578"/>
                            </a:xfrm>
                          </wpg:grpSpPr>
                          <wps:wsp>
                            <wps:cNvSpPr/>
                            <wps:cNvPr id="6" name="Shape 6"/>
                            <wps:spPr>
                              <a:xfrm>
                                <a:off x="0" y="0"/>
                                <a:ext cx="4936460" cy="276857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38100" lIns="88900" spcFirstLastPara="1" rIns="88900" wrap="square" tIns="38100">
                              <a:noAutofit/>
                            </wps:bodyPr>
                          </wps:wsp>
                          <wps:wsp>
                            <wps:cNvSpPr/>
                            <wps:cNvPr id="7" name="Shape 7"/>
                            <wps:spPr>
                              <a:xfrm>
                                <a:off x="17695" y="4395"/>
                                <a:ext cx="4913665" cy="2759088"/>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139700</wp:posOffset>
                </wp:positionV>
                <wp:extent cx="4937760" cy="2771775"/>
                <wp:effectExtent b="0" l="0" r="0" t="0"/>
                <wp:wrapTopAndBottom distB="0" distT="0"/>
                <wp:docPr id="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937760" cy="2771775"/>
                        </a:xfrm>
                        <a:prstGeom prst="rect"/>
                        <a:ln/>
                      </pic:spPr>
                    </pic:pic>
                  </a:graphicData>
                </a:graphic>
              </wp:anchor>
            </w:drawing>
          </mc:Fallback>
        </mc:AlternateConten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E">
      <w:pPr>
        <w:pStyle w:val="Title"/>
        <w:ind w:left="0" w:firstLine="0"/>
        <w:jc w:val="center"/>
        <w:rPr>
          <w:sz w:val="36"/>
          <w:szCs w:val="36"/>
        </w:rPr>
      </w:pPr>
      <w:r w:rsidDel="00000000" w:rsidR="00000000" w:rsidRPr="00000000">
        <w:rPr>
          <w:sz w:val="36"/>
          <w:szCs w:val="36"/>
          <w:rtl w:val="0"/>
        </w:rPr>
        <w:t xml:space="preserve">DEPARTMENTOFCOMMERCE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10">
      <w:pPr>
        <w:spacing w:line="328" w:lineRule="auto"/>
        <w:ind w:right="38"/>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SYLLABUS ASPERNEP2020</w:t>
      </w:r>
    </w:p>
    <w:p w:rsidR="00000000" w:rsidDel="00000000" w:rsidP="00000000" w:rsidRDefault="00000000" w:rsidRPr="00000000" w14:paraId="00000011">
      <w:pPr>
        <w:spacing w:before="458" w:lineRule="auto"/>
        <w:ind w:left="142" w:right="38" w:firstLine="0"/>
        <w:jc w:val="center"/>
        <w:rPr>
          <w:rFonts w:ascii="Times New Roman" w:cs="Times New Roman" w:eastAsia="Times New Roman" w:hAnsi="Times New Roman"/>
          <w:sz w:val="36"/>
          <w:szCs w:val="36"/>
        </w:rPr>
        <w:sectPr>
          <w:headerReference r:id="rId9" w:type="default"/>
          <w:footerReference r:id="rId10" w:type="default"/>
          <w:pgSz w:h="16840" w:w="11910" w:orient="portrait"/>
          <w:pgMar w:bottom="920" w:top="1600" w:left="620" w:right="620" w:header="751" w:footer="731"/>
          <w:pgNumType w:start="1"/>
        </w:sectPr>
      </w:pPr>
      <w:r w:rsidDel="00000000" w:rsidR="00000000" w:rsidRPr="00000000">
        <w:rPr>
          <w:rFonts w:ascii="Times New Roman" w:cs="Times New Roman" w:eastAsia="Times New Roman" w:hAnsi="Times New Roman"/>
          <w:sz w:val="36"/>
          <w:szCs w:val="36"/>
          <w:rtl w:val="0"/>
        </w:rPr>
        <w:t xml:space="preserve">(With effect from 2022-23)</w:t>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2860040</wp:posOffset>
            </wp:positionH>
            <wp:positionV relativeFrom="paragraph">
              <wp:posOffset>-5078</wp:posOffset>
            </wp:positionV>
            <wp:extent cx="1044944" cy="1035176"/>
            <wp:effectExtent b="0" l="0" r="0" t="0"/>
            <wp:wrapTopAndBottom distB="0" distT="0"/>
            <wp:docPr descr="logoedit" id="23" name="image3.jpg"/>
            <a:graphic>
              <a:graphicData uri="http://schemas.openxmlformats.org/drawingml/2006/picture">
                <pic:pic>
                  <pic:nvPicPr>
                    <pic:cNvPr descr="logoedit" id="0" name="image3.jpg"/>
                    <pic:cNvPicPr preferRelativeResize="0"/>
                  </pic:nvPicPr>
                  <pic:blipFill>
                    <a:blip r:embed="rId7"/>
                    <a:srcRect b="0" l="0" r="0" t="0"/>
                    <a:stretch>
                      <a:fillRect/>
                    </a:stretch>
                  </pic:blipFill>
                  <pic:spPr>
                    <a:xfrm>
                      <a:off x="0" y="0"/>
                      <a:ext cx="1044944" cy="1035176"/>
                    </a:xfrm>
                    <a:prstGeom prst="rect"/>
                    <a:ln/>
                  </pic:spPr>
                </pic:pic>
              </a:graphicData>
            </a:graphic>
          </wp:anchor>
        </w:drawing>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SRI DHARMASTHALA MANJUNATHESHWARA COLLEGE (AUTONOMOUS), UJIRE - 574240</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b w:val="1"/>
          <w:sz w:val="32"/>
          <w:szCs w:val="32"/>
          <w:rtl w:val="0"/>
        </w:rPr>
        <w:t xml:space="preserve">Re-Accredited by NAAC at ‘A</w:t>
      </w:r>
      <w:r w:rsidDel="00000000" w:rsidR="00000000" w:rsidRPr="00000000">
        <w:rPr>
          <w:rFonts w:ascii="Times New Roman" w:cs="Times New Roman" w:eastAsia="Times New Roman" w:hAnsi="Times New Roman"/>
          <w:b w:val="1"/>
          <w:sz w:val="32"/>
          <w:szCs w:val="32"/>
          <w:vertAlign w:val="superscript"/>
          <w:rtl w:val="0"/>
        </w:rPr>
        <w:t xml:space="preserve">++</w:t>
      </w:r>
      <w:r w:rsidDel="00000000" w:rsidR="00000000" w:rsidRPr="00000000">
        <w:rPr>
          <w:rFonts w:ascii="Times New Roman" w:cs="Times New Roman" w:eastAsia="Times New Roman" w:hAnsi="Times New Roman"/>
          <w:b w:val="1"/>
          <w:sz w:val="32"/>
          <w:szCs w:val="32"/>
          <w:rtl w:val="0"/>
        </w:rPr>
        <w:t xml:space="preserve">’ Grade</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9">
      <w:pPr>
        <w:pStyle w:val="Title"/>
        <w:ind w:left="284" w:right="38" w:firstLine="0"/>
        <w:jc w:val="center"/>
        <w:rPr>
          <w:sz w:val="40"/>
          <w:szCs w:val="40"/>
        </w:rPr>
      </w:pPr>
      <w:r w:rsidDel="00000000" w:rsidR="00000000" w:rsidRPr="00000000">
        <w:rPr>
          <w:sz w:val="40"/>
          <w:szCs w:val="40"/>
          <w:rtl w:val="0"/>
        </w:rPr>
        <w:t xml:space="preserve">DEPARTMENTOFCOMMERCE</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58"/>
          <w:szCs w:val="58"/>
        </w:rPr>
      </w:pPr>
      <w:r w:rsidDel="00000000" w:rsidR="00000000" w:rsidRPr="00000000">
        <w:rPr>
          <w:rtl w:val="0"/>
        </w:rPr>
      </w:r>
    </w:p>
    <w:p w:rsidR="00000000" w:rsidDel="00000000" w:rsidP="00000000" w:rsidRDefault="00000000" w:rsidRPr="00000000" w14:paraId="0000001B">
      <w:pPr>
        <w:spacing w:before="358" w:lineRule="auto"/>
        <w:ind w:left="1798" w:right="1799" w:firstLine="0"/>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Syllabus of</w:t>
      </w:r>
    </w:p>
    <w:p w:rsidR="00000000" w:rsidDel="00000000" w:rsidP="00000000" w:rsidRDefault="00000000" w:rsidRPr="00000000" w14:paraId="0000001C">
      <w:pPr>
        <w:spacing w:before="190" w:lineRule="auto"/>
        <w:ind w:right="38"/>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Honour’sDegreein Commerce (B.Com)</w:t>
      </w:r>
    </w:p>
    <w:p w:rsidR="00000000" w:rsidDel="00000000" w:rsidP="00000000" w:rsidRDefault="00000000" w:rsidRPr="00000000" w14:paraId="0000001D">
      <w:pPr>
        <w:spacing w:before="190" w:lineRule="auto"/>
        <w:ind w:left="1985" w:right="2023" w:firstLine="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Specialisation: General</w:t>
      </w:r>
    </w:p>
    <w:p w:rsidR="00000000" w:rsidDel="00000000" w:rsidP="00000000" w:rsidRDefault="00000000" w:rsidRPr="00000000" w14:paraId="0000001E">
      <w:pPr>
        <w:spacing w:before="186" w:line="505" w:lineRule="auto"/>
        <w:ind w:left="1800" w:right="1705"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(AS PER NEP 2020 GUIDELINES)</w:t>
      </w:r>
    </w:p>
    <w:p w:rsidR="00000000" w:rsidDel="00000000" w:rsidP="00000000" w:rsidRDefault="00000000" w:rsidRPr="00000000" w14:paraId="0000001F">
      <w:pPr>
        <w:spacing w:before="120" w:line="505" w:lineRule="auto"/>
        <w:ind w:left="1787" w:right="1799"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2022–2023 onwards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b w:val="1"/>
          <w:color w:val="000000"/>
          <w:sz w:val="47"/>
          <w:szCs w:val="47"/>
        </w:rPr>
      </w:pPr>
      <w:r w:rsidDel="00000000" w:rsidR="00000000" w:rsidRPr="00000000">
        <w:rPr>
          <w:rtl w:val="0"/>
        </w:rPr>
      </w:r>
    </w:p>
    <w:p w:rsidR="00000000" w:rsidDel="00000000" w:rsidP="00000000" w:rsidRDefault="00000000" w:rsidRPr="00000000" w14:paraId="00000021">
      <w:pPr>
        <w:pStyle w:val="Heading2"/>
        <w:spacing w:before="0" w:lineRule="auto"/>
        <w:ind w:firstLine="1797"/>
        <w:rPr/>
      </w:pPr>
      <w:r w:rsidDel="00000000" w:rsidR="00000000" w:rsidRPr="00000000">
        <w:rPr>
          <w:rtl w:val="0"/>
        </w:rPr>
        <w:t xml:space="preserve">ApprovedinBOSmeetingon</w:t>
      </w:r>
    </w:p>
    <w:p w:rsidR="00000000" w:rsidDel="00000000" w:rsidP="00000000" w:rsidRDefault="00000000" w:rsidRPr="00000000" w14:paraId="00000022">
      <w:pPr>
        <w:spacing w:before="189" w:lineRule="auto"/>
        <w:ind w:left="1799" w:right="1799"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02-11-2022</w:t>
      </w:r>
    </w:p>
    <w:p w:rsidR="00000000" w:rsidDel="00000000" w:rsidP="00000000" w:rsidRDefault="00000000" w:rsidRPr="00000000" w14:paraId="00000023">
      <w:pPr>
        <w:pStyle w:val="Heading2"/>
        <w:spacing w:before="191" w:lineRule="auto"/>
        <w:ind w:left="142" w:right="38" w:firstLine="0"/>
        <w:rPr/>
      </w:pPr>
      <w:r w:rsidDel="00000000" w:rsidR="00000000" w:rsidRPr="00000000">
        <w:rPr>
          <w:rtl w:val="0"/>
        </w:rPr>
        <w:t xml:space="preserve">Approved in Academics Council meeting held on</w:t>
      </w:r>
    </w:p>
    <w:p w:rsidR="00000000" w:rsidDel="00000000" w:rsidP="00000000" w:rsidRDefault="00000000" w:rsidRPr="00000000" w14:paraId="00000024">
      <w:pPr>
        <w:spacing w:before="189" w:lineRule="auto"/>
        <w:ind w:left="1799" w:right="1799"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t>
      </w:r>
    </w:p>
    <w:p w:rsidR="00000000" w:rsidDel="00000000" w:rsidP="00000000" w:rsidRDefault="00000000" w:rsidRPr="00000000" w14:paraId="00000025">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32"/>
          <w:szCs w:val="32"/>
        </w:rPr>
        <w:sectPr>
          <w:type w:val="nextPage"/>
          <w:pgSz w:h="16840" w:w="11910" w:orient="portrait"/>
          <w:pgMar w:bottom="851" w:top="1600" w:left="620" w:right="620" w:header="751" w:footer="731"/>
        </w:sect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bl>
      <w:tblPr>
        <w:tblStyle w:val="Table1"/>
        <w:tblW w:w="6737.0" w:type="dxa"/>
        <w:jc w:val="left"/>
        <w:tblInd w:w="-90.0" w:type="dxa"/>
        <w:tblLayout w:type="fixed"/>
        <w:tblLook w:val="0400"/>
      </w:tblPr>
      <w:tblGrid>
        <w:gridCol w:w="4927"/>
        <w:gridCol w:w="1700"/>
        <w:gridCol w:w="110"/>
        <w:tblGridChange w:id="0">
          <w:tblGrid>
            <w:gridCol w:w="4927"/>
            <w:gridCol w:w="1700"/>
            <w:gridCol w:w="1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00" w:val="clear"/>
            <w:tcMar>
              <w:top w:w="0.0" w:type="dxa"/>
              <w:left w:w="45.0" w:type="dxa"/>
              <w:bottom w:w="0.0" w:type="dxa"/>
              <w:right w:w="45.0" w:type="dxa"/>
            </w:tcMar>
            <w:vAlign w:val="bottom"/>
          </w:tcPr>
          <w:p w:rsidR="00000000" w:rsidDel="00000000" w:rsidP="00000000" w:rsidRDefault="00000000" w:rsidRPr="00000000" w14:paraId="0000002B">
            <w:pPr>
              <w:widowControl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w:t>
            </w:r>
          </w:p>
        </w:tc>
        <w:tc>
          <w:tcPr>
            <w:tcBorders>
              <w:top w:color="cccccc" w:space="0" w:sz="6" w:val="single"/>
              <w:left w:color="cccccc" w:space="0" w:sz="6" w:val="single"/>
              <w:bottom w:color="cccccc" w:space="0" w:sz="6" w:val="single"/>
              <w:right w:color="cccccc" w:space="0" w:sz="6" w:val="single"/>
            </w:tcBorders>
            <w:shd w:fill="ffff00" w:val="clear"/>
            <w:tcMar>
              <w:top w:w="0.0" w:type="dxa"/>
              <w:left w:w="45.0" w:type="dxa"/>
              <w:bottom w:w="0.0" w:type="dxa"/>
              <w:right w:w="45.0" w:type="dxa"/>
            </w:tcMar>
            <w:vAlign w:val="bottom"/>
          </w:tcPr>
          <w:p w:rsidR="00000000" w:rsidDel="00000000" w:rsidP="00000000" w:rsidRDefault="00000000" w:rsidRPr="00000000" w14:paraId="0000002C">
            <w:pPr>
              <w:widowControl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00" w:val="clear"/>
            <w:tcMar>
              <w:top w:w="0.0" w:type="dxa"/>
              <w:left w:w="45.0" w:type="dxa"/>
              <w:bottom w:w="0.0" w:type="dxa"/>
              <w:right w:w="45.0" w:type="dxa"/>
            </w:tcMar>
            <w:vAlign w:val="bottom"/>
          </w:tcPr>
          <w:p w:rsidR="00000000" w:rsidDel="00000000" w:rsidP="00000000" w:rsidRDefault="00000000" w:rsidRPr="00000000" w14:paraId="0000002D">
            <w:pPr>
              <w:widowControl w:val="1"/>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00" w:val="clear"/>
            <w:tcMar>
              <w:top w:w="0.0" w:type="dxa"/>
              <w:left w:w="45.0" w:type="dxa"/>
              <w:bottom w:w="0.0" w:type="dxa"/>
              <w:right w:w="45.0" w:type="dxa"/>
            </w:tcMar>
            <w:vAlign w:val="bottom"/>
          </w:tcPr>
          <w:p w:rsidR="00000000" w:rsidDel="00000000" w:rsidP="00000000" w:rsidRDefault="00000000" w:rsidRPr="00000000" w14:paraId="0000002E">
            <w:pPr>
              <w:widowControl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Colour Coding of the Syllabus of such activities</w:t>
            </w:r>
          </w:p>
        </w:tc>
        <w:tc>
          <w:tcPr>
            <w:tcBorders>
              <w:top w:color="cccccc" w:space="0" w:sz="6" w:val="single"/>
              <w:left w:color="cccccc" w:space="0" w:sz="6" w:val="single"/>
              <w:bottom w:color="cccccc" w:space="0" w:sz="6" w:val="single"/>
              <w:right w:color="cccccc" w:space="0" w:sz="6" w:val="single"/>
            </w:tcBorders>
            <w:shd w:fill="ffff00" w:val="clear"/>
            <w:tcMar>
              <w:top w:w="0.0" w:type="dxa"/>
              <w:left w:w="45.0" w:type="dxa"/>
              <w:bottom w:w="0.0" w:type="dxa"/>
              <w:right w:w="45.0" w:type="dxa"/>
            </w:tcMar>
            <w:vAlign w:val="bottom"/>
          </w:tcPr>
          <w:p w:rsidR="00000000" w:rsidDel="00000000" w:rsidP="00000000" w:rsidRDefault="00000000" w:rsidRPr="00000000" w14:paraId="0000002F">
            <w:pPr>
              <w:widowControl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00" w:val="clear"/>
            <w:tcMar>
              <w:top w:w="0.0" w:type="dxa"/>
              <w:left w:w="45.0" w:type="dxa"/>
              <w:bottom w:w="0.0" w:type="dxa"/>
              <w:right w:w="45.0" w:type="dxa"/>
            </w:tcMar>
            <w:vAlign w:val="bottom"/>
          </w:tcPr>
          <w:p w:rsidR="00000000" w:rsidDel="00000000" w:rsidP="00000000" w:rsidRDefault="00000000" w:rsidRPr="00000000" w14:paraId="00000030">
            <w:pPr>
              <w:widowControl w:val="1"/>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1">
            <w:pPr>
              <w:widowControl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2">
            <w:pPr>
              <w:widowControl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3">
            <w:pPr>
              <w:widowControl w:val="1"/>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65d7ff" w:val="clear"/>
            <w:tcMar>
              <w:top w:w="0.0" w:type="dxa"/>
              <w:left w:w="45.0" w:type="dxa"/>
              <w:bottom w:w="0.0" w:type="dxa"/>
              <w:right w:w="45.0" w:type="dxa"/>
            </w:tcMar>
            <w:vAlign w:val="bottom"/>
          </w:tcPr>
          <w:p w:rsidR="00000000" w:rsidDel="00000000" w:rsidP="00000000" w:rsidRDefault="00000000" w:rsidRPr="00000000" w14:paraId="00000034">
            <w:pPr>
              <w:widowControl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5">
            <w:pPr>
              <w:widowControl w:val="1"/>
              <w:rPr/>
            </w:pPr>
            <w:r w:rsidDel="00000000" w:rsidR="00000000" w:rsidRPr="00000000">
              <w:rPr>
                <w:rtl w:val="0"/>
              </w:rPr>
              <w:t xml:space="preserve">Employability</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6">
            <w:pPr>
              <w:widowControl w:val="1"/>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7">
            <w:pPr>
              <w:widowControl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8">
            <w:pPr>
              <w:widowControl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9">
            <w:pPr>
              <w:widowControl w:val="1"/>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00" w:val="clear"/>
            <w:tcMar>
              <w:top w:w="0.0" w:type="dxa"/>
              <w:left w:w="45.0" w:type="dxa"/>
              <w:bottom w:w="0.0" w:type="dxa"/>
              <w:right w:w="45.0" w:type="dxa"/>
            </w:tcMar>
            <w:vAlign w:val="bottom"/>
          </w:tcPr>
          <w:p w:rsidR="00000000" w:rsidDel="00000000" w:rsidP="00000000" w:rsidRDefault="00000000" w:rsidRPr="00000000" w14:paraId="0000003A">
            <w:pPr>
              <w:widowControl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B">
            <w:pPr>
              <w:widowControl w:val="1"/>
              <w:rPr/>
            </w:pPr>
            <w:r w:rsidDel="00000000" w:rsidR="00000000" w:rsidRPr="00000000">
              <w:rPr>
                <w:rtl w:val="0"/>
              </w:rPr>
              <w:t xml:space="preserve">Skill Development</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C">
            <w:pPr>
              <w:widowControl w:val="1"/>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D">
            <w:pPr>
              <w:widowControl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E">
            <w:pPr>
              <w:widowControl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F">
            <w:pPr>
              <w:widowControl w:val="1"/>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0000" w:val="clear"/>
            <w:tcMar>
              <w:top w:w="0.0" w:type="dxa"/>
              <w:left w:w="45.0" w:type="dxa"/>
              <w:bottom w:w="0.0" w:type="dxa"/>
              <w:right w:w="45.0" w:type="dxa"/>
            </w:tcMar>
            <w:vAlign w:val="bottom"/>
          </w:tcPr>
          <w:p w:rsidR="00000000" w:rsidDel="00000000" w:rsidP="00000000" w:rsidRDefault="00000000" w:rsidRPr="00000000" w14:paraId="00000040">
            <w:pPr>
              <w:widowControl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1">
            <w:pPr>
              <w:widowControl w:val="1"/>
              <w:rPr/>
            </w:pPr>
            <w:r w:rsidDel="00000000" w:rsidR="00000000" w:rsidRPr="00000000">
              <w:rPr>
                <w:rtl w:val="0"/>
              </w:rPr>
              <w:t xml:space="preserve">Entrepreneurship</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2">
            <w:pPr>
              <w:widowControl w:val="1"/>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1"/>
        <w:ind w:firstLine="1800"/>
        <w:jc w:val="center"/>
        <w:rPr>
          <w:sz w:val="32"/>
          <w:szCs w:val="32"/>
        </w:rPr>
      </w:pPr>
      <w:r w:rsidDel="00000000" w:rsidR="00000000" w:rsidRPr="00000000">
        <w:rPr>
          <w:sz w:val="32"/>
          <w:szCs w:val="32"/>
          <w:rtl w:val="0"/>
        </w:rPr>
        <w:t xml:space="preserve">SEMESTER – I</w:t>
      </w:r>
    </w:p>
    <w:p w:rsidR="00000000" w:rsidDel="00000000" w:rsidP="00000000" w:rsidRDefault="00000000" w:rsidRPr="00000000" w14:paraId="00000046">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047">
      <w:pPr>
        <w:pStyle w:val="Heading1"/>
        <w:ind w:left="142" w:firstLine="0"/>
        <w:rPr>
          <w:sz w:val="32"/>
          <w:szCs w:val="32"/>
        </w:rPr>
      </w:pPr>
      <w:r w:rsidDel="00000000" w:rsidR="00000000" w:rsidRPr="00000000">
        <w:rPr>
          <w:sz w:val="32"/>
          <w:szCs w:val="32"/>
          <w:rtl w:val="0"/>
        </w:rPr>
        <w:t xml:space="preserve">COURSE CONTENTS:</w:t>
      </w:r>
    </w:p>
    <w:p w:rsidR="00000000" w:rsidDel="00000000" w:rsidP="00000000" w:rsidRDefault="00000000" w:rsidRPr="00000000" w14:paraId="00000048">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49">
      <w:pPr>
        <w:numPr>
          <w:ilvl w:val="1"/>
          <w:numId w:val="60"/>
        </w:numPr>
        <w:pBdr>
          <w:top w:space="0" w:sz="0" w:val="nil"/>
          <w:left w:space="0" w:sz="0" w:val="nil"/>
          <w:bottom w:space="0" w:sz="0" w:val="nil"/>
          <w:right w:space="0" w:sz="0" w:val="nil"/>
          <w:between w:space="0" w:sz="0" w:val="nil"/>
        </w:pBdr>
        <w:ind w:left="2127" w:hanging="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FINANCIAL ACCOUNTING</w:t>
      </w:r>
    </w:p>
    <w:p w:rsidR="00000000" w:rsidDel="00000000" w:rsidP="00000000" w:rsidRDefault="00000000" w:rsidRPr="00000000" w14:paraId="0000004A">
      <w:pPr>
        <w:ind w:left="2127"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numPr>
          <w:ilvl w:val="1"/>
          <w:numId w:val="60"/>
        </w:numPr>
        <w:pBdr>
          <w:top w:space="0" w:sz="0" w:val="nil"/>
          <w:left w:space="0" w:sz="0" w:val="nil"/>
          <w:bottom w:space="0" w:sz="0" w:val="nil"/>
          <w:right w:space="0" w:sz="0" w:val="nil"/>
          <w:between w:space="0" w:sz="0" w:val="nil"/>
        </w:pBdr>
        <w:ind w:left="2127" w:hanging="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MANAGEMENT PRINCIPLES &amp; APPLICATIONS</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2127" w:hanging="239.00000000000006"/>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D">
      <w:pPr>
        <w:numPr>
          <w:ilvl w:val="1"/>
          <w:numId w:val="60"/>
        </w:numPr>
        <w:pBdr>
          <w:top w:space="0" w:sz="0" w:val="nil"/>
          <w:left w:space="0" w:sz="0" w:val="nil"/>
          <w:bottom w:space="0" w:sz="0" w:val="nil"/>
          <w:right w:space="0" w:sz="0" w:val="nil"/>
          <w:between w:space="0" w:sz="0" w:val="nil"/>
        </w:pBdr>
        <w:ind w:left="2127" w:hanging="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PRINCIPLES OF MARKETING</w:t>
      </w:r>
    </w:p>
    <w:p w:rsidR="00000000" w:rsidDel="00000000" w:rsidP="00000000" w:rsidRDefault="00000000" w:rsidRPr="00000000" w14:paraId="0000004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F">
      <w:pPr>
        <w:numPr>
          <w:ilvl w:val="1"/>
          <w:numId w:val="60"/>
        </w:numPr>
        <w:pBdr>
          <w:top w:space="0" w:sz="0" w:val="nil"/>
          <w:left w:space="0" w:sz="0" w:val="nil"/>
          <w:bottom w:space="0" w:sz="0" w:val="nil"/>
          <w:right w:space="0" w:sz="0" w:val="nil"/>
          <w:between w:space="0" w:sz="0" w:val="nil"/>
        </w:pBdr>
        <w:ind w:left="2127" w:hanging="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ACCOUNTING FOR EVERYONE / FINANCIAL LITERACY/MANAGERIAL ECONOMICS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7"/>
          <w:szCs w:val="7"/>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7"/>
          <w:szCs w:val="7"/>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7"/>
          <w:szCs w:val="7"/>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7"/>
          <w:szCs w:val="7"/>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7"/>
          <w:szCs w:val="7"/>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7"/>
          <w:szCs w:val="7"/>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7"/>
          <w:szCs w:val="7"/>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7"/>
          <w:szCs w:val="7"/>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7"/>
          <w:szCs w:val="7"/>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7"/>
          <w:szCs w:val="7"/>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7"/>
          <w:szCs w:val="7"/>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7"/>
          <w:szCs w:val="7"/>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7"/>
          <w:szCs w:val="7"/>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sz w:val="24"/>
          <w:szCs w:val="24"/>
        </w:rPr>
      </w:pPr>
      <w:r w:rsidDel="00000000" w:rsidR="00000000" w:rsidRPr="00000000">
        <w:rPr>
          <w:rtl w:val="0"/>
        </w:rPr>
      </w:r>
    </w:p>
    <w:tbl>
      <w:tblPr>
        <w:tblStyle w:val="Table2"/>
        <w:tblW w:w="10773.0" w:type="dxa"/>
        <w:jc w:val="left"/>
        <w:tblInd w:w="-230.0" w:type="dxa"/>
        <w:tblLayout w:type="fixed"/>
        <w:tblLook w:val="0400"/>
      </w:tblPr>
      <w:tblGrid>
        <w:gridCol w:w="2653"/>
        <w:gridCol w:w="3692"/>
        <w:gridCol w:w="1731"/>
        <w:gridCol w:w="34"/>
        <w:gridCol w:w="2663"/>
        <w:tblGridChange w:id="0">
          <w:tblGrid>
            <w:gridCol w:w="2653"/>
            <w:gridCol w:w="3692"/>
            <w:gridCol w:w="1731"/>
            <w:gridCol w:w="34"/>
            <w:gridCol w:w="2663"/>
          </w:tblGrid>
        </w:tblGridChange>
      </w:tblGrid>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 of the Program: </w:t>
            </w:r>
            <w:r w:rsidDel="00000000" w:rsidR="00000000" w:rsidRPr="00000000">
              <w:rPr>
                <w:rFonts w:ascii="Times New Roman" w:cs="Times New Roman" w:eastAsia="Times New Roman" w:hAnsi="Times New Roman"/>
                <w:sz w:val="28"/>
                <w:szCs w:val="28"/>
                <w:rtl w:val="0"/>
              </w:rPr>
              <w:t xml:space="preserve">Bachelor of Commerce (B.Com.)</w:t>
            </w:r>
            <w:r w:rsidDel="00000000" w:rsidR="00000000" w:rsidRPr="00000000">
              <w:rPr>
                <w:rtl w:val="0"/>
              </w:rPr>
            </w:r>
          </w:p>
          <w:p w:rsidR="00000000" w:rsidDel="00000000" w:rsidP="00000000" w:rsidRDefault="00000000" w:rsidRPr="00000000" w14:paraId="0000007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Course Code: </w:t>
            </w:r>
            <w:r w:rsidDel="00000000" w:rsidR="00000000" w:rsidRPr="00000000">
              <w:rPr>
                <w:rFonts w:ascii="Times New Roman" w:cs="Times New Roman" w:eastAsia="Times New Roman" w:hAnsi="Times New Roman"/>
                <w:sz w:val="28"/>
                <w:szCs w:val="28"/>
                <w:rtl w:val="0"/>
              </w:rPr>
              <w:t xml:space="preserve">B.Com.1.1</w:t>
            </w:r>
          </w:p>
          <w:p w:rsidR="00000000" w:rsidDel="00000000" w:rsidP="00000000" w:rsidRDefault="00000000" w:rsidRPr="00000000" w14:paraId="0000007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Name of the Course:</w:t>
            </w:r>
            <w:r w:rsidDel="00000000" w:rsidR="00000000" w:rsidRPr="00000000">
              <w:rPr>
                <w:rFonts w:ascii="Times New Roman" w:cs="Times New Roman" w:eastAsia="Times New Roman" w:hAnsi="Times New Roman"/>
                <w:sz w:val="28"/>
                <w:szCs w:val="28"/>
                <w:rtl w:val="0"/>
              </w:rPr>
              <w:t xml:space="preserve"> Financial Accounting  </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Hours per Week</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Hrs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 Hrs</w:t>
            </w:r>
          </w:p>
        </w:tc>
      </w:tr>
      <w:tr>
        <w:trPr>
          <w:cantSplit w:val="0"/>
          <w:trHeight w:val="5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w:t>
            </w:r>
            <w:r w:rsidDel="00000000" w:rsidR="00000000" w:rsidRPr="00000000">
              <w:rPr>
                <w:rFonts w:ascii="Times New Roman" w:cs="Times New Roman" w:eastAsia="Times New Roman" w:hAnsi="Times New Roman"/>
                <w:sz w:val="24"/>
                <w:szCs w:val="24"/>
                <w:rtl w:val="0"/>
              </w:rPr>
              <w:t xml:space="preserve">Classrooms lecture, tutorials, Group discussion, Seminar, Case studies  &amp; field work etc.,</w:t>
            </w: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 On successful completion of the course, the Students will be able to </w:t>
            </w:r>
            <w:r w:rsidDel="00000000" w:rsidR="00000000" w:rsidRPr="00000000">
              <w:rPr>
                <w:rtl w:val="0"/>
              </w:rPr>
            </w:r>
          </w:p>
          <w:p w:rsidR="00000000" w:rsidDel="00000000" w:rsidP="00000000" w:rsidRDefault="00000000" w:rsidRPr="00000000" w14:paraId="00000086">
            <w:pPr>
              <w:widowControl w:val="1"/>
              <w:numPr>
                <w:ilvl w:val="0"/>
                <w:numId w:val="9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theoretical framework of accounting as well accounting standards. </w:t>
            </w:r>
          </w:p>
          <w:p w:rsidR="00000000" w:rsidDel="00000000" w:rsidP="00000000" w:rsidRDefault="00000000" w:rsidRPr="00000000" w14:paraId="00000087">
            <w:pPr>
              <w:widowControl w:val="1"/>
              <w:numPr>
                <w:ilvl w:val="0"/>
                <w:numId w:val="9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 the preparation of financial </w:t>
            </w:r>
            <w:r w:rsidDel="00000000" w:rsidR="00000000" w:rsidRPr="00000000">
              <w:rPr>
                <w:rFonts w:ascii="Times New Roman" w:cs="Times New Roman" w:eastAsia="Times New Roman" w:hAnsi="Times New Roman"/>
                <w:sz w:val="24"/>
                <w:szCs w:val="24"/>
                <w:rtl w:val="0"/>
              </w:rPr>
              <w:t xml:space="preserve">statements</w:t>
            </w:r>
            <w:r w:rsidDel="00000000" w:rsidR="00000000" w:rsidRPr="00000000">
              <w:rPr>
                <w:rFonts w:ascii="Times New Roman" w:cs="Times New Roman" w:eastAsia="Times New Roman" w:hAnsi="Times New Roman"/>
                <w:color w:val="000000"/>
                <w:sz w:val="24"/>
                <w:szCs w:val="24"/>
                <w:rtl w:val="0"/>
              </w:rPr>
              <w:t xml:space="preserve"> of manufacturing and non-manufacturing entities of sole proprietors. </w:t>
            </w:r>
          </w:p>
          <w:p w:rsidR="00000000" w:rsidDel="00000000" w:rsidP="00000000" w:rsidRDefault="00000000" w:rsidRPr="00000000" w14:paraId="00000088">
            <w:pPr>
              <w:widowControl w:val="1"/>
              <w:numPr>
                <w:ilvl w:val="0"/>
                <w:numId w:val="9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Exercise the accounting treatments for consignment transactions &amp; events in the books of consignor and consignee. </w:t>
            </w:r>
          </w:p>
          <w:p w:rsidR="00000000" w:rsidDel="00000000" w:rsidP="00000000" w:rsidRDefault="00000000" w:rsidRPr="00000000" w14:paraId="00000089">
            <w:pPr>
              <w:widowControl w:val="1"/>
              <w:numPr>
                <w:ilvl w:val="0"/>
                <w:numId w:val="9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accounting treatment for royalty transactions &amp; articulate the Royalty agreements. </w:t>
            </w:r>
          </w:p>
          <w:p w:rsidR="00000000" w:rsidDel="00000000" w:rsidP="00000000" w:rsidRDefault="00000000" w:rsidRPr="00000000" w14:paraId="0000008A">
            <w:pPr>
              <w:widowControl w:val="1"/>
              <w:numPr>
                <w:ilvl w:val="0"/>
                <w:numId w:val="9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Outline the emerging trends in the field of accounting. </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1:   Theoretical Framework of Accounting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6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Introduction-Meaning and Scope of Accounting- Accounting Terminologies- Uses and Users of Accounting information-</w:t>
            </w:r>
            <w:r w:rsidDel="00000000" w:rsidR="00000000" w:rsidRPr="00000000">
              <w:rPr>
                <w:rFonts w:ascii="Times New Roman" w:cs="Times New Roman" w:eastAsia="Times New Roman" w:hAnsi="Times New Roman"/>
                <w:color w:val="000000"/>
                <w:sz w:val="24"/>
                <w:szCs w:val="24"/>
                <w:highlight w:val="cyan"/>
                <w:rtl w:val="0"/>
              </w:rPr>
              <w:t xml:space="preserve">Accounting Process-Basis of Accounting</w:t>
            </w:r>
            <w:r w:rsidDel="00000000" w:rsidR="00000000" w:rsidRPr="00000000">
              <w:rPr>
                <w:rFonts w:ascii="Times New Roman" w:cs="Times New Roman" w:eastAsia="Times New Roman" w:hAnsi="Times New Roman"/>
                <w:sz w:val="24"/>
                <w:szCs w:val="24"/>
                <w:rtl w:val="0"/>
              </w:rPr>
              <w:t xml:space="preserve">: Cash and Accrual basis-Branches of Accounting-</w:t>
            </w:r>
            <w:r w:rsidDel="00000000" w:rsidR="00000000" w:rsidRPr="00000000">
              <w:rPr>
                <w:rFonts w:ascii="Times New Roman" w:cs="Times New Roman" w:eastAsia="Times New Roman" w:hAnsi="Times New Roman"/>
                <w:sz w:val="24"/>
                <w:szCs w:val="24"/>
                <w:highlight w:val="yellow"/>
                <w:rtl w:val="0"/>
              </w:rPr>
              <w:t xml:space="preserve">Accounting Principles-Concepts and Conventions-Accounting Standards-Indian Accounting Standards (IND AS).</w:t>
            </w:r>
            <w:r w:rsidDel="00000000" w:rsidR="00000000" w:rsidRPr="00000000">
              <w:rPr>
                <w:rtl w:val="0"/>
              </w:rPr>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2: </w:t>
            </w:r>
            <w:r w:rsidDel="00000000" w:rsidR="00000000" w:rsidRPr="00000000">
              <w:rPr>
                <w:rFonts w:ascii="Times New Roman" w:cs="Times New Roman" w:eastAsia="Times New Roman" w:hAnsi="Times New Roman"/>
                <w:b w:val="1"/>
                <w:sz w:val="24"/>
                <w:szCs w:val="24"/>
                <w:highlight w:val="white"/>
                <w:rtl w:val="0"/>
              </w:rPr>
              <w:t xml:space="preserve">Financial Statements of Sole Proprietors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Introduction-Meaning of Sole Proprietor-Financial Statements of Non-Manufacturing Entities:</w:t>
            </w:r>
            <w:r w:rsidDel="00000000" w:rsidR="00000000" w:rsidRPr="00000000">
              <w:rPr>
                <w:rFonts w:ascii="Times New Roman" w:cs="Times New Roman" w:eastAsia="Times New Roman" w:hAnsi="Times New Roman"/>
                <w:sz w:val="24"/>
                <w:szCs w:val="24"/>
                <w:rtl w:val="0"/>
              </w:rPr>
              <w:t xml:space="preserve"> Trading </w:t>
            </w:r>
            <w:r w:rsidDel="00000000" w:rsidR="00000000" w:rsidRPr="00000000">
              <w:rPr>
                <w:rFonts w:ascii="Times New Roman" w:cs="Times New Roman" w:eastAsia="Times New Roman" w:hAnsi="Times New Roman"/>
                <w:sz w:val="24"/>
                <w:szCs w:val="24"/>
                <w:highlight w:val="cyan"/>
                <w:rtl w:val="0"/>
              </w:rPr>
              <w:t xml:space="preserve">Account-Income Statement/Profit &amp; Loss Account-Balance Sheet; Financial Statements of Manufacturing Entities: </w:t>
            </w:r>
            <w:r w:rsidDel="00000000" w:rsidR="00000000" w:rsidRPr="00000000">
              <w:rPr>
                <w:rFonts w:ascii="Times New Roman" w:cs="Times New Roman" w:eastAsia="Times New Roman" w:hAnsi="Times New Roman"/>
                <w:sz w:val="24"/>
                <w:szCs w:val="24"/>
                <w:highlight w:val="red"/>
                <w:rtl w:val="0"/>
              </w:rPr>
              <w:t xml:space="preserve">Manufacturing Account-Trading Account-Profit &amp; Loss accountant- Balance Sheet.</w:t>
            </w:r>
            <w:r w:rsidDel="00000000" w:rsidR="00000000" w:rsidRPr="00000000">
              <w:rPr>
                <w:rtl w:val="0"/>
              </w:rPr>
            </w:r>
          </w:p>
        </w:tc>
      </w:tr>
      <w:tr>
        <w:trPr>
          <w:cantSplit w:val="0"/>
          <w:trHeight w:val="42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3:  Consignment  Accounts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1524"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Introduction-Meaning of Consignment-Consignment vs Sales-Pro-forma Invoice-Accounts Sales-Types </w:t>
            </w:r>
            <w:r w:rsidDel="00000000" w:rsidR="00000000" w:rsidRPr="00000000">
              <w:rPr>
                <w:rFonts w:ascii="Times New Roman" w:cs="Times New Roman" w:eastAsia="Times New Roman" w:hAnsi="Times New Roman"/>
                <w:color w:val="000000"/>
                <w:sz w:val="24"/>
                <w:szCs w:val="24"/>
                <w:highlight w:val="cyan"/>
                <w:rtl w:val="0"/>
              </w:rPr>
              <w:t xml:space="preserve">Commission-Accounting for Consignment Transactions &amp; Events in the books of Consignor and Consignee - Treatment of Normal &amp; Abnormal Loss. -Valuation of Closing Stock-Goods sent at Cost Price and Invoice Price.</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No. 4:Royalty Accounts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53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Introduction-Meaning-</w:t>
            </w:r>
            <w:r w:rsidDel="00000000" w:rsidR="00000000" w:rsidRPr="00000000">
              <w:rPr>
                <w:rFonts w:ascii="Times New Roman" w:cs="Times New Roman" w:eastAsia="Times New Roman" w:hAnsi="Times New Roman"/>
                <w:sz w:val="24"/>
                <w:szCs w:val="24"/>
                <w:highlight w:val="yellow"/>
                <w:rtl w:val="0"/>
              </w:rPr>
              <w:t xml:space="preserve">Types of Royalty-Technical Terms</w:t>
            </w:r>
            <w:r w:rsidDel="00000000" w:rsidR="00000000" w:rsidRPr="00000000">
              <w:rPr>
                <w:rFonts w:ascii="Times New Roman" w:cs="Times New Roman" w:eastAsia="Times New Roman" w:hAnsi="Times New Roman"/>
                <w:sz w:val="24"/>
                <w:szCs w:val="24"/>
                <w:rtl w:val="0"/>
              </w:rPr>
              <w:t xml:space="preserve">: Lessee, Lessor, Minimum Rent – Short Workings –</w:t>
            </w:r>
            <w:r w:rsidDel="00000000" w:rsidR="00000000" w:rsidRPr="00000000">
              <w:rPr>
                <w:rFonts w:ascii="Times New Roman" w:cs="Times New Roman" w:eastAsia="Times New Roman" w:hAnsi="Times New Roman"/>
                <w:sz w:val="24"/>
                <w:szCs w:val="24"/>
                <w:highlight w:val="cyan"/>
                <w:rtl w:val="0"/>
              </w:rPr>
              <w:t xml:space="preserve">Recoupment of Short Working–Accounting Treatment in the books of Lessee and lessor – Journal Entries and Ledger Accounts including minimum rent account.</w:t>
            </w:r>
            <w:r w:rsidDel="00000000" w:rsidR="00000000" w:rsidRPr="00000000">
              <w:rPr>
                <w:rtl w:val="0"/>
              </w:rPr>
            </w:r>
          </w:p>
        </w:tc>
      </w:tr>
      <w:tr>
        <w:trPr>
          <w:cantSplit w:val="0"/>
          <w:trHeight w:val="7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5:    Emerging Trends in Accounting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Digital Transformation of Accounting-Big Data Analytics in Accounting-Cloud Computing in accounting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highlight w:val="cyan"/>
                <w:rtl w:val="0"/>
              </w:rPr>
              <w:t xml:space="preserve">Accounting with drones- Forensic Accounting- </w:t>
            </w:r>
            <w:r w:rsidDel="00000000" w:rsidR="00000000" w:rsidRPr="00000000">
              <w:rPr>
                <w:rFonts w:ascii="Times New Roman" w:cs="Times New Roman" w:eastAsia="Times New Roman" w:hAnsi="Times New Roman"/>
                <w:sz w:val="24"/>
                <w:szCs w:val="24"/>
                <w:highlight w:val="cyan"/>
                <w:rtl w:val="0"/>
              </w:rPr>
              <w:t xml:space="preserve">Accounting for Planet--Creative Accounting-Outsourced</w:t>
            </w:r>
            <w:r w:rsidDel="00000000" w:rsidR="00000000" w:rsidRPr="00000000">
              <w:rPr>
                <w:rFonts w:ascii="Times New Roman" w:cs="Times New Roman" w:eastAsia="Times New Roman" w:hAnsi="Times New Roman"/>
                <w:sz w:val="24"/>
                <w:szCs w:val="24"/>
                <w:rtl w:val="0"/>
              </w:rPr>
              <w:t xml:space="preserve"> Accounting- Predictive Accounting (Theory Only).</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Developments Activities:</w:t>
            </w:r>
          </w:p>
          <w:p w:rsidR="00000000" w:rsidDel="00000000" w:rsidP="00000000" w:rsidRDefault="00000000" w:rsidRPr="00000000" w14:paraId="000000C7">
            <w:pPr>
              <w:widowControl w:val="1"/>
              <w:numPr>
                <w:ilvl w:val="0"/>
                <w:numId w:val="64"/>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Annual Reports of sole proprietors and identify accounting concepts and conventions followed in the preparation of the annual reports. </w:t>
            </w:r>
          </w:p>
          <w:p w:rsidR="00000000" w:rsidDel="00000000" w:rsidP="00000000" w:rsidRDefault="00000000" w:rsidRPr="00000000" w14:paraId="000000C8">
            <w:pPr>
              <w:widowControl w:val="1"/>
              <w:numPr>
                <w:ilvl w:val="0"/>
                <w:numId w:val="64"/>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Annual Reports of sole proprietors and identify the different components. </w:t>
            </w:r>
          </w:p>
          <w:p w:rsidR="00000000" w:rsidDel="00000000" w:rsidP="00000000" w:rsidRDefault="00000000" w:rsidRPr="00000000" w14:paraId="000000C9">
            <w:pPr>
              <w:widowControl w:val="1"/>
              <w:numPr>
                <w:ilvl w:val="0"/>
                <w:numId w:val="64"/>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Preparation of Proforma invoice and accounts sales with imaginary figures. </w:t>
            </w:r>
          </w:p>
          <w:p w:rsidR="00000000" w:rsidDel="00000000" w:rsidP="00000000" w:rsidRDefault="00000000" w:rsidRPr="00000000" w14:paraId="000000CA">
            <w:pPr>
              <w:widowControl w:val="1"/>
              <w:numPr>
                <w:ilvl w:val="0"/>
                <w:numId w:val="64"/>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Royalty Agreements and draft dummy royalty agreements with imaginary figures. </w:t>
            </w:r>
          </w:p>
          <w:p w:rsidR="00000000" w:rsidDel="00000000" w:rsidP="00000000" w:rsidRDefault="00000000" w:rsidRPr="00000000" w14:paraId="000000CB">
            <w:pPr>
              <w:widowControl w:val="1"/>
              <w:numPr>
                <w:ilvl w:val="0"/>
                <w:numId w:val="64"/>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latest innovations and developments in the field of accounting. </w:t>
            </w:r>
          </w:p>
          <w:p w:rsidR="00000000" w:rsidDel="00000000" w:rsidP="00000000" w:rsidRDefault="00000000" w:rsidRPr="00000000" w14:paraId="000000CC">
            <w:pPr>
              <w:widowControl w:val="1"/>
              <w:numPr>
                <w:ilvl w:val="0"/>
                <w:numId w:val="64"/>
              </w:numPr>
              <w:pBdr>
                <w:top w:space="0" w:sz="0" w:val="nil"/>
                <w:left w:space="0" w:sz="0" w:val="nil"/>
                <w:bottom w:space="0" w:sz="0" w:val="nil"/>
                <w:right w:space="0" w:sz="0" w:val="nil"/>
                <w:between w:space="0" w:sz="0" w:val="nil"/>
              </w:pBdr>
              <w:spacing w:after="16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p>
        </w:tc>
      </w:tr>
      <w:tr>
        <w:trPr>
          <w:cantSplit w:val="0"/>
          <w:trHeight w:val="3674"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0D2">
            <w:pPr>
              <w:widowControl w:val="1"/>
              <w:numPr>
                <w:ilvl w:val="0"/>
                <w:numId w:val="62"/>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ICAI Study Materials on Principles &amp; Practice of Accounting, Accounting and Advanced Accounting. </w:t>
            </w:r>
          </w:p>
          <w:p w:rsidR="00000000" w:rsidDel="00000000" w:rsidP="00000000" w:rsidRDefault="00000000" w:rsidRPr="00000000" w14:paraId="000000D3">
            <w:pPr>
              <w:widowControl w:val="1"/>
              <w:numPr>
                <w:ilvl w:val="0"/>
                <w:numId w:val="62"/>
              </w:numPr>
              <w:pBdr>
                <w:top w:space="0" w:sz="0" w:val="nil"/>
                <w:left w:space="0" w:sz="0" w:val="nil"/>
                <w:bottom w:space="0" w:sz="0" w:val="nil"/>
                <w:right w:space="0" w:sz="0" w:val="nil"/>
                <w:between w:space="0" w:sz="0" w:val="nil"/>
              </w:pBdr>
              <w:shd w:fill="ffffff" w:val="clea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 Iyengar (2005), Advanced Accounting, Sultan Chand &amp; Sons, Vol. 1. </w:t>
            </w:r>
          </w:p>
          <w:p w:rsidR="00000000" w:rsidDel="00000000" w:rsidP="00000000" w:rsidRDefault="00000000" w:rsidRPr="00000000" w14:paraId="000000D4">
            <w:pPr>
              <w:widowControl w:val="1"/>
              <w:numPr>
                <w:ilvl w:val="0"/>
                <w:numId w:val="62"/>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Robert N Anthony, David Hawkins, Kenneth A. Merchant, (2017) Accounting: Text and Cases, McGraw-Hill Education, 13</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Edition. </w:t>
            </w:r>
          </w:p>
          <w:p w:rsidR="00000000" w:rsidDel="00000000" w:rsidP="00000000" w:rsidRDefault="00000000" w:rsidRPr="00000000" w14:paraId="000000D5">
            <w:pPr>
              <w:widowControl w:val="1"/>
              <w:numPr>
                <w:ilvl w:val="0"/>
                <w:numId w:val="62"/>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Charles T. Horngren and Donna Philbrick, (2013) Introduction to Financial Accounting, Pearson Education, 11</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Edition.</w:t>
            </w:r>
          </w:p>
          <w:p w:rsidR="00000000" w:rsidDel="00000000" w:rsidP="00000000" w:rsidRDefault="00000000" w:rsidRPr="00000000" w14:paraId="000000D6">
            <w:pPr>
              <w:widowControl w:val="1"/>
              <w:numPr>
                <w:ilvl w:val="0"/>
                <w:numId w:val="62"/>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J.R. Monga, Financial Accounting: Concepts and Applications. Mayur Paper Backs, New Delhi, 32</w:t>
            </w:r>
            <w:r w:rsidDel="00000000" w:rsidR="00000000" w:rsidRPr="00000000">
              <w:rPr>
                <w:rFonts w:ascii="Times New Roman" w:cs="Times New Roman" w:eastAsia="Times New Roman" w:hAnsi="Times New Roman"/>
                <w:color w:val="000000"/>
                <w:sz w:val="24"/>
                <w:szCs w:val="24"/>
                <w:vertAlign w:val="superscript"/>
                <w:rtl w:val="0"/>
              </w:rPr>
              <w:t xml:space="preserve">nd</w:t>
            </w:r>
            <w:r w:rsidDel="00000000" w:rsidR="00000000" w:rsidRPr="00000000">
              <w:rPr>
                <w:rFonts w:ascii="Times New Roman" w:cs="Times New Roman" w:eastAsia="Times New Roman" w:hAnsi="Times New Roman"/>
                <w:color w:val="000000"/>
                <w:sz w:val="24"/>
                <w:szCs w:val="24"/>
                <w:rtl w:val="0"/>
              </w:rPr>
              <w:t xml:space="preserve"> Edition.</w:t>
            </w:r>
          </w:p>
          <w:p w:rsidR="00000000" w:rsidDel="00000000" w:rsidP="00000000" w:rsidRDefault="00000000" w:rsidRPr="00000000" w14:paraId="000000D7">
            <w:pPr>
              <w:widowControl w:val="1"/>
              <w:numPr>
                <w:ilvl w:val="0"/>
                <w:numId w:val="62"/>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S.N. Maheshwari, and. S. K. Maheshwari. Financial Accounting. Vikas Publishing House, New Delhi, 6</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Edition. </w:t>
            </w:r>
          </w:p>
          <w:p w:rsidR="00000000" w:rsidDel="00000000" w:rsidP="00000000" w:rsidRDefault="00000000" w:rsidRPr="00000000" w14:paraId="000000D8">
            <w:pPr>
              <w:widowControl w:val="1"/>
              <w:numPr>
                <w:ilvl w:val="0"/>
                <w:numId w:val="62"/>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B.S. Raman (2008), Financial Accounting Vol. I &amp; II, United Publishers &amp; Distributors</w:t>
            </w:r>
          </w:p>
          <w:p w:rsidR="00000000" w:rsidDel="00000000" w:rsidP="00000000" w:rsidRDefault="00000000" w:rsidRPr="00000000" w14:paraId="000000D9">
            <w:pPr>
              <w:widowControl w:val="1"/>
              <w:numPr>
                <w:ilvl w:val="0"/>
                <w:numId w:val="62"/>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Compendium of Statements and Standards of Accounting. The Institute of Chartered Accountants of India, New Delhi.</w:t>
            </w:r>
          </w:p>
          <w:p w:rsidR="00000000" w:rsidDel="00000000" w:rsidP="00000000" w:rsidRDefault="00000000" w:rsidRPr="00000000" w14:paraId="000000D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00D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tl w:val="0"/>
        </w:rPr>
      </w:r>
    </w:p>
    <w:tbl>
      <w:tblPr>
        <w:tblStyle w:val="Table3"/>
        <w:tblW w:w="11023.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5"/>
        <w:gridCol w:w="3692"/>
        <w:gridCol w:w="1731"/>
        <w:gridCol w:w="34"/>
        <w:gridCol w:w="2771"/>
        <w:tblGridChange w:id="0">
          <w:tblGrid>
            <w:gridCol w:w="2795"/>
            <w:gridCol w:w="3692"/>
            <w:gridCol w:w="1731"/>
            <w:gridCol w:w="34"/>
            <w:gridCol w:w="2771"/>
          </w:tblGrid>
        </w:tblGridChange>
      </w:tblGrid>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 of the Program: </w:t>
            </w:r>
            <w:r w:rsidDel="00000000" w:rsidR="00000000" w:rsidRPr="00000000">
              <w:rPr>
                <w:rFonts w:ascii="Times New Roman" w:cs="Times New Roman" w:eastAsia="Times New Roman" w:hAnsi="Times New Roman"/>
                <w:sz w:val="28"/>
                <w:szCs w:val="28"/>
                <w:rtl w:val="0"/>
              </w:rPr>
              <w:t xml:space="preserve">Bachelor of Commerce (B.Com.)</w:t>
            </w:r>
            <w:r w:rsidDel="00000000" w:rsidR="00000000" w:rsidRPr="00000000">
              <w:rPr>
                <w:rtl w:val="0"/>
              </w:rPr>
            </w:r>
          </w:p>
          <w:p w:rsidR="00000000" w:rsidDel="00000000" w:rsidP="00000000" w:rsidRDefault="00000000" w:rsidRPr="00000000" w14:paraId="000000E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Course Code: </w:t>
            </w:r>
            <w:r w:rsidDel="00000000" w:rsidR="00000000" w:rsidRPr="00000000">
              <w:rPr>
                <w:rFonts w:ascii="Times New Roman" w:cs="Times New Roman" w:eastAsia="Times New Roman" w:hAnsi="Times New Roman"/>
                <w:sz w:val="28"/>
                <w:szCs w:val="28"/>
                <w:rtl w:val="0"/>
              </w:rPr>
              <w:t xml:space="preserve">B.Com.1.2</w:t>
            </w:r>
          </w:p>
          <w:p w:rsidR="00000000" w:rsidDel="00000000" w:rsidP="00000000" w:rsidRDefault="00000000" w:rsidRPr="00000000" w14:paraId="000000E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Name of the Course:</w:t>
            </w:r>
            <w:r w:rsidDel="00000000" w:rsidR="00000000" w:rsidRPr="00000000">
              <w:rPr>
                <w:rFonts w:ascii="Times New Roman" w:cs="Times New Roman" w:eastAsia="Times New Roman" w:hAnsi="Times New Roman"/>
                <w:sz w:val="28"/>
                <w:szCs w:val="28"/>
                <w:rtl w:val="0"/>
              </w:rPr>
              <w:t xml:space="preserve"> Management Principles and Applications  </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Hours per Week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5Hrs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60Hrs</w:t>
            </w:r>
          </w:p>
        </w:tc>
      </w:tr>
      <w:tr>
        <w:trPr>
          <w:cantSplit w:val="0"/>
          <w:trHeight w:val="441"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w:t>
            </w:r>
            <w:r w:rsidDel="00000000" w:rsidR="00000000" w:rsidRPr="00000000">
              <w:rPr>
                <w:rFonts w:ascii="Times New Roman" w:cs="Times New Roman" w:eastAsia="Times New Roman" w:hAnsi="Times New Roman"/>
                <w:sz w:val="24"/>
                <w:szCs w:val="24"/>
                <w:rtl w:val="0"/>
              </w:rPr>
              <w:t xml:space="preserve">Classrooms lecture, Case studies, Group discussion, Seminar &amp; field work etc.,</w:t>
            </w: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 On successful completion of the course, the students will be able to </w:t>
            </w:r>
            <w:r w:rsidDel="00000000" w:rsidR="00000000" w:rsidRPr="00000000">
              <w:rPr>
                <w:rtl w:val="0"/>
              </w:rPr>
            </w:r>
          </w:p>
          <w:p w:rsidR="00000000" w:rsidDel="00000000" w:rsidP="00000000" w:rsidRDefault="00000000" w:rsidRPr="00000000" w14:paraId="00000100">
            <w:pPr>
              <w:widowControl w:val="1"/>
              <w:numPr>
                <w:ilvl w:val="0"/>
                <w:numId w:val="6"/>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and identify the different theories of organizations, which are relevant in the present context. </w:t>
            </w:r>
          </w:p>
          <w:p w:rsidR="00000000" w:rsidDel="00000000" w:rsidP="00000000" w:rsidRDefault="00000000" w:rsidRPr="00000000" w14:paraId="00000101">
            <w:pPr>
              <w:widowControl w:val="1"/>
              <w:numPr>
                <w:ilvl w:val="0"/>
                <w:numId w:val="6"/>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 and demonstrate the strategic plan for the attainment of organizational goals. </w:t>
            </w:r>
          </w:p>
          <w:p w:rsidR="00000000" w:rsidDel="00000000" w:rsidP="00000000" w:rsidRDefault="00000000" w:rsidRPr="00000000" w14:paraId="00000102">
            <w:pPr>
              <w:widowControl w:val="1"/>
              <w:numPr>
                <w:ilvl w:val="0"/>
                <w:numId w:val="6"/>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Differentiate the different types of authority and chose the best one in the present context. </w:t>
            </w:r>
          </w:p>
          <w:p w:rsidR="00000000" w:rsidDel="00000000" w:rsidP="00000000" w:rsidRDefault="00000000" w:rsidRPr="00000000" w14:paraId="00000103">
            <w:pPr>
              <w:widowControl w:val="1"/>
              <w:numPr>
                <w:ilvl w:val="0"/>
                <w:numId w:val="6"/>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Compare and chose the different types of motivation factors and leadership styles.</w:t>
            </w:r>
          </w:p>
          <w:p w:rsidR="00000000" w:rsidDel="00000000" w:rsidP="00000000" w:rsidRDefault="00000000" w:rsidRPr="00000000" w14:paraId="00000104">
            <w:pPr>
              <w:widowControl w:val="1"/>
              <w:numPr>
                <w:ilvl w:val="0"/>
                <w:numId w:val="6"/>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Choose the best controlling techniques for better productivity of an organization.</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1: Introduction to Management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6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Introduction-Meaning and importance of Management-Managerial Functions- Essence of Managership-Evolution of the </w:t>
            </w:r>
            <w:r w:rsidDel="00000000" w:rsidR="00000000" w:rsidRPr="00000000">
              <w:rPr>
                <w:rFonts w:ascii="Times New Roman" w:cs="Times New Roman" w:eastAsia="Times New Roman" w:hAnsi="Times New Roman"/>
                <w:sz w:val="24"/>
                <w:szCs w:val="24"/>
                <w:highlight w:val="yellow"/>
                <w:rtl w:val="0"/>
              </w:rPr>
              <w:t xml:space="preserve">Management thoughts: Classical organizational theories- Neo-Classical theories-Modern organizational theories.</w:t>
            </w:r>
            <w:r w:rsidDel="00000000" w:rsidR="00000000" w:rsidRPr="00000000">
              <w:rPr>
                <w:rtl w:val="0"/>
              </w:rPr>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2: </w:t>
            </w:r>
            <w:r w:rsidDel="00000000" w:rsidR="00000000" w:rsidRPr="00000000">
              <w:rPr>
                <w:rFonts w:ascii="Times New Roman" w:cs="Times New Roman" w:eastAsia="Times New Roman" w:hAnsi="Times New Roman"/>
                <w:b w:val="1"/>
                <w:sz w:val="24"/>
                <w:szCs w:val="24"/>
                <w:highlight w:val="white"/>
                <w:rtl w:val="0"/>
              </w:rPr>
              <w:t xml:space="preserve">Planning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Introduction-Meaning-Nature-Purpose-Types of plans-Planning process; Strategic planning: Concept-Process-Importance and Limitations; </w:t>
            </w:r>
            <w:r w:rsidDel="00000000" w:rsidR="00000000" w:rsidRPr="00000000">
              <w:rPr>
                <w:rFonts w:ascii="Times New Roman" w:cs="Times New Roman" w:eastAsia="Times New Roman" w:hAnsi="Times New Roman"/>
                <w:sz w:val="24"/>
                <w:szCs w:val="24"/>
                <w:highlight w:val="yellow"/>
                <w:rtl w:val="0"/>
              </w:rPr>
              <w:t xml:space="preserve">Environmental Analysis and diagnosis:</w:t>
            </w:r>
            <w:r w:rsidDel="00000000" w:rsidR="00000000" w:rsidRPr="00000000">
              <w:rPr>
                <w:rFonts w:ascii="Times New Roman" w:cs="Times New Roman" w:eastAsia="Times New Roman" w:hAnsi="Times New Roman"/>
                <w:sz w:val="24"/>
                <w:szCs w:val="24"/>
                <w:rtl w:val="0"/>
              </w:rPr>
              <w:t xml:space="preserve"> Meaning-importance and </w:t>
            </w:r>
            <w:r w:rsidDel="00000000" w:rsidR="00000000" w:rsidRPr="00000000">
              <w:rPr>
                <w:rFonts w:ascii="Times New Roman" w:cs="Times New Roman" w:eastAsia="Times New Roman" w:hAnsi="Times New Roman"/>
                <w:sz w:val="24"/>
                <w:szCs w:val="24"/>
                <w:highlight w:val="yellow"/>
                <w:rtl w:val="0"/>
              </w:rPr>
              <w:t xml:space="preserve">Techniques (SWOT/TOWS/WOTS-UP-BCG Matrix-Competitor Analysis);</w:t>
            </w:r>
            <w:r w:rsidDel="00000000" w:rsidR="00000000" w:rsidRPr="00000000">
              <w:rPr>
                <w:rFonts w:ascii="Times New Roman" w:cs="Times New Roman" w:eastAsia="Times New Roman" w:hAnsi="Times New Roman"/>
                <w:sz w:val="24"/>
                <w:szCs w:val="24"/>
                <w:rtl w:val="0"/>
              </w:rPr>
              <w:t xml:space="preserve"> Decision-making-Concept-Importance-Committee and Group decision making Process.</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3: Organizing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Introduction-Meaning-Concept and Process of Organizing – An Overview-Span of management-Different types of authority (line, staff and functional)-</w:t>
            </w:r>
            <w:r w:rsidDel="00000000" w:rsidR="00000000" w:rsidRPr="00000000">
              <w:rPr>
                <w:rFonts w:ascii="Times New Roman" w:cs="Times New Roman" w:eastAsia="Times New Roman" w:hAnsi="Times New Roman"/>
                <w:color w:val="000000"/>
                <w:sz w:val="24"/>
                <w:szCs w:val="24"/>
                <w:highlight w:val="cyan"/>
                <w:rtl w:val="0"/>
              </w:rPr>
              <w:t xml:space="preserve">Decentralization-Delegation of authority; Formal and Informal Structure-Principles of Organizing; Network Organisation Structure.</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4:     Staffing and Leading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r>
            <w:r w:rsidDel="00000000" w:rsidR="00000000" w:rsidRPr="00000000">
              <w:rPr>
                <w:rFonts w:ascii="Times New Roman" w:cs="Times New Roman" w:eastAsia="Times New Roman" w:hAnsi="Times New Roman"/>
                <w:b w:val="1"/>
                <w:sz w:val="24"/>
                <w:szCs w:val="24"/>
                <w:rtl w:val="0"/>
              </w:rPr>
              <w:t xml:space="preserve">Staffing:</w:t>
            </w:r>
            <w:r w:rsidDel="00000000" w:rsidR="00000000" w:rsidRPr="00000000">
              <w:rPr>
                <w:rFonts w:ascii="Times New Roman" w:cs="Times New Roman" w:eastAsia="Times New Roman" w:hAnsi="Times New Roman"/>
                <w:sz w:val="24"/>
                <w:szCs w:val="24"/>
                <w:rtl w:val="0"/>
              </w:rPr>
              <w:t xml:space="preserve"> Concept of Staffing-Staffing Process; </w:t>
            </w:r>
            <w:r w:rsidDel="00000000" w:rsidR="00000000" w:rsidRPr="00000000">
              <w:rPr>
                <w:rFonts w:ascii="Times New Roman" w:cs="Times New Roman" w:eastAsia="Times New Roman" w:hAnsi="Times New Roman"/>
                <w:b w:val="1"/>
                <w:sz w:val="24"/>
                <w:szCs w:val="24"/>
                <w:highlight w:val="yellow"/>
                <w:rtl w:val="0"/>
              </w:rPr>
              <w:t xml:space="preserve">Motivation:</w:t>
            </w:r>
            <w:r w:rsidDel="00000000" w:rsidR="00000000" w:rsidRPr="00000000">
              <w:rPr>
                <w:rFonts w:ascii="Times New Roman" w:cs="Times New Roman" w:eastAsia="Times New Roman" w:hAnsi="Times New Roman"/>
                <w:sz w:val="24"/>
                <w:szCs w:val="24"/>
                <w:rtl w:val="0"/>
              </w:rPr>
              <w:t xml:space="preserve"> Concept- Importance-extrinsic and intrinsic motivation-Major Motivation theories: Maslow’s Need-Hierarchy Theory-Hertzberg’s Two-factor Theory-Vroom’s Expectation Theory; </w:t>
            </w:r>
            <w:r w:rsidDel="00000000" w:rsidR="00000000" w:rsidRPr="00000000">
              <w:rPr>
                <w:rFonts w:ascii="Times New Roman" w:cs="Times New Roman" w:eastAsia="Times New Roman" w:hAnsi="Times New Roman"/>
                <w:b w:val="1"/>
                <w:sz w:val="24"/>
                <w:szCs w:val="24"/>
                <w:highlight w:val="yellow"/>
                <w:rtl w:val="0"/>
              </w:rPr>
              <w:t xml:space="preserve">Leadership:</w:t>
            </w:r>
            <w:r w:rsidDel="00000000" w:rsidR="00000000" w:rsidRPr="00000000">
              <w:rPr>
                <w:rFonts w:ascii="Times New Roman" w:cs="Times New Roman" w:eastAsia="Times New Roman" w:hAnsi="Times New Roman"/>
                <w:sz w:val="24"/>
                <w:szCs w:val="24"/>
                <w:rtl w:val="0"/>
              </w:rPr>
              <w:t xml:space="preserve"> Concept- Importance-Major theories of Leadership (Likert’s scale theory, Blake and Mouten’s Managerial Grid theory, House’s Path Goal theory, Fred Fielder’s situational Leadership), Transactional leadership, Transformational Leadership, Transforming Leadership; </w:t>
            </w:r>
          </w:p>
          <w:p w:rsidR="00000000" w:rsidDel="00000000" w:rsidP="00000000" w:rsidRDefault="00000000" w:rsidRPr="00000000" w14:paraId="0000013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Communication:</w:t>
            </w:r>
            <w:r w:rsidDel="00000000" w:rsidR="00000000" w:rsidRPr="00000000">
              <w:rPr>
                <w:rFonts w:ascii="Times New Roman" w:cs="Times New Roman" w:eastAsia="Times New Roman" w:hAnsi="Times New Roman"/>
                <w:sz w:val="24"/>
                <w:szCs w:val="24"/>
                <w:highlight w:val="yellow"/>
                <w:rtl w:val="0"/>
              </w:rPr>
              <w:t xml:space="preserve"> Concept-purpose-process-Oral and written communication-Formal and informal communication networks-Barriers to communication-Overcoming barriers to communication.</w:t>
            </w:r>
            <w:r w:rsidDel="00000000" w:rsidR="00000000" w:rsidRPr="00000000">
              <w:rPr>
                <w:rtl w:val="0"/>
              </w:rPr>
            </w:r>
          </w:p>
        </w:tc>
      </w:tr>
      <w:tr>
        <w:trPr>
          <w:cantSplit w:val="0"/>
          <w:trHeight w:val="7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5:    Controlling and Coordination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Control</w:t>
            </w:r>
            <w:r w:rsidDel="00000000" w:rsidR="00000000" w:rsidRPr="00000000">
              <w:rPr>
                <w:rFonts w:ascii="Times New Roman" w:cs="Times New Roman" w:eastAsia="Times New Roman" w:hAnsi="Times New Roman"/>
                <w:sz w:val="24"/>
                <w:szCs w:val="24"/>
                <w:rtl w:val="0"/>
              </w:rPr>
              <w:t xml:space="preserve">: Concept-Process-Limitations-Principles of Effective Control-</w:t>
            </w:r>
            <w:r w:rsidDel="00000000" w:rsidR="00000000" w:rsidRPr="00000000">
              <w:rPr>
                <w:rFonts w:ascii="Times New Roman" w:cs="Times New Roman" w:eastAsia="Times New Roman" w:hAnsi="Times New Roman"/>
                <w:sz w:val="24"/>
                <w:szCs w:val="24"/>
                <w:highlight w:val="yellow"/>
                <w:rtl w:val="0"/>
              </w:rPr>
              <w:t xml:space="preserve">Major Techniques of control – Ratio Analysis, ROI, Budgetary Control, EVA, PERT/CPM,</w:t>
            </w:r>
            <w:r w:rsidDel="00000000" w:rsidR="00000000" w:rsidRPr="00000000">
              <w:rPr>
                <w:rFonts w:ascii="Times New Roman" w:cs="Times New Roman" w:eastAsia="Times New Roman" w:hAnsi="Times New Roman"/>
                <w:sz w:val="24"/>
                <w:szCs w:val="24"/>
                <w:highlight w:val="cyan"/>
                <w:rtl w:val="0"/>
              </w:rPr>
              <w:t xml:space="preserve">Emerging issues in Management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Coordination:</w:t>
            </w:r>
            <w:r w:rsidDel="00000000" w:rsidR="00000000" w:rsidRPr="00000000">
              <w:rPr>
                <w:rFonts w:ascii="Times New Roman" w:cs="Times New Roman" w:eastAsia="Times New Roman" w:hAnsi="Times New Roman"/>
                <w:sz w:val="24"/>
                <w:szCs w:val="24"/>
                <w:rtl w:val="0"/>
              </w:rPr>
              <w:t xml:space="preserve"> Meaning-Nature-Importance-Principles of Coordination. </w:t>
            </w:r>
          </w:p>
        </w:tc>
      </w:tr>
      <w:tr>
        <w:trPr>
          <w:cantSplit w:val="0"/>
          <w:trHeight w:val="342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 Activities:</w:t>
            </w:r>
          </w:p>
          <w:p w:rsidR="00000000" w:rsidDel="00000000" w:rsidP="00000000" w:rsidRDefault="00000000" w:rsidRPr="00000000" w14:paraId="00000143">
            <w:pPr>
              <w:widowControl w:val="1"/>
              <w:numPr>
                <w:ilvl w:val="0"/>
                <w:numId w:val="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the photographs and bio-data of any three leading contributors of management thoughts. </w:t>
            </w:r>
          </w:p>
          <w:p w:rsidR="00000000" w:rsidDel="00000000" w:rsidP="00000000" w:rsidRDefault="00000000" w:rsidRPr="00000000" w14:paraId="00000144">
            <w:pPr>
              <w:widowControl w:val="1"/>
              <w:numPr>
                <w:ilvl w:val="0"/>
                <w:numId w:val="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 any business organization and collect the information on types of planning adopted by them.</w:t>
            </w:r>
          </w:p>
          <w:p w:rsidR="00000000" w:rsidDel="00000000" w:rsidP="00000000" w:rsidRDefault="00000000" w:rsidRPr="00000000" w14:paraId="00000145">
            <w:pPr>
              <w:widowControl w:val="1"/>
              <w:numPr>
                <w:ilvl w:val="0"/>
                <w:numId w:val="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 any business organization and collect different types of authority followed and also the draw the organizational structure.</w:t>
            </w:r>
            <w:r w:rsidDel="00000000" w:rsidR="00000000" w:rsidRPr="00000000">
              <w:rPr>
                <w:rtl w:val="0"/>
              </w:rPr>
            </w:r>
          </w:p>
          <w:p w:rsidR="00000000" w:rsidDel="00000000" w:rsidP="00000000" w:rsidRDefault="00000000" w:rsidRPr="00000000" w14:paraId="00000146">
            <w:pPr>
              <w:widowControl w:val="1"/>
              <w:numPr>
                <w:ilvl w:val="0"/>
                <w:numId w:val="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the leadership styles of any select five companies of different sectors. </w:t>
            </w:r>
          </w:p>
          <w:p w:rsidR="00000000" w:rsidDel="00000000" w:rsidP="00000000" w:rsidRDefault="00000000" w:rsidRPr="00000000" w14:paraId="00000147">
            <w:pPr>
              <w:widowControl w:val="1"/>
              <w:numPr>
                <w:ilvl w:val="0"/>
                <w:numId w:val="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 any manufacturing firm and identify the controlling system followed. </w:t>
            </w:r>
          </w:p>
          <w:p w:rsidR="00000000" w:rsidDel="00000000" w:rsidP="00000000" w:rsidRDefault="00000000" w:rsidRPr="00000000" w14:paraId="00000148">
            <w:pPr>
              <w:widowControl w:val="1"/>
              <w:numPr>
                <w:ilvl w:val="0"/>
                <w:numId w:val="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p>
        </w:tc>
      </w:tr>
      <w:tr>
        <w:trPr>
          <w:cantSplit w:val="0"/>
          <w:trHeight w:val="341"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14E">
            <w:pPr>
              <w:widowControl w:val="1"/>
              <w:numPr>
                <w:ilvl w:val="0"/>
                <w:numId w:val="5"/>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Harold Koontz and Heinz Weihrich (2017), Essentials of Management: An International and Leadership Perspective, McGraw Hill Education, 10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Edition. </w:t>
            </w:r>
          </w:p>
          <w:p w:rsidR="00000000" w:rsidDel="00000000" w:rsidP="00000000" w:rsidRDefault="00000000" w:rsidRPr="00000000" w14:paraId="0000014F">
            <w:pPr>
              <w:widowControl w:val="1"/>
              <w:numPr>
                <w:ilvl w:val="0"/>
                <w:numId w:val="5"/>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Stephen P Robbins and Madhushree Nanda Agrawal (2009), Fundamentals of Management: Essential Concepts and Applications, Pearson Education, 6</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Edition. </w:t>
            </w:r>
          </w:p>
          <w:p w:rsidR="00000000" w:rsidDel="00000000" w:rsidP="00000000" w:rsidRDefault="00000000" w:rsidRPr="00000000" w14:paraId="00000150">
            <w:pPr>
              <w:widowControl w:val="1"/>
              <w:numPr>
                <w:ilvl w:val="0"/>
                <w:numId w:val="5"/>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James H. Donnelly, (1990) Fundamentals of Management, Pearson Education, 7</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Edition. </w:t>
            </w:r>
          </w:p>
          <w:p w:rsidR="00000000" w:rsidDel="00000000" w:rsidP="00000000" w:rsidRDefault="00000000" w:rsidRPr="00000000" w14:paraId="00000151">
            <w:pPr>
              <w:widowControl w:val="1"/>
              <w:numPr>
                <w:ilvl w:val="0"/>
                <w:numId w:val="5"/>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B.P. Singh and A.K.Singh (2002), Essentials of Management, Excel Books </w:t>
            </w:r>
          </w:p>
          <w:p w:rsidR="00000000" w:rsidDel="00000000" w:rsidP="00000000" w:rsidRDefault="00000000" w:rsidRPr="00000000" w14:paraId="00000152">
            <w:pPr>
              <w:widowControl w:val="1"/>
              <w:numPr>
                <w:ilvl w:val="0"/>
                <w:numId w:val="5"/>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 C Tripathi&amp; P N Reddy (2005), Principles of Management, TMH Publications, 3</w:t>
            </w:r>
            <w:r w:rsidDel="00000000" w:rsidR="00000000" w:rsidRPr="00000000">
              <w:rPr>
                <w:rFonts w:ascii="Times New Roman" w:cs="Times New Roman" w:eastAsia="Times New Roman" w:hAnsi="Times New Roman"/>
                <w:color w:val="000000"/>
                <w:sz w:val="24"/>
                <w:szCs w:val="24"/>
                <w:vertAlign w:val="superscript"/>
                <w:rtl w:val="0"/>
              </w:rPr>
              <w:t xml:space="preserve">rd</w:t>
            </w:r>
            <w:r w:rsidDel="00000000" w:rsidR="00000000" w:rsidRPr="00000000">
              <w:rPr>
                <w:rFonts w:ascii="Times New Roman" w:cs="Times New Roman" w:eastAsia="Times New Roman" w:hAnsi="Times New Roman"/>
                <w:color w:val="000000"/>
                <w:sz w:val="24"/>
                <w:szCs w:val="24"/>
                <w:rtl w:val="0"/>
              </w:rPr>
              <w:t xml:space="preserve"> Edition.</w:t>
            </w:r>
            <w:r w:rsidDel="00000000" w:rsidR="00000000" w:rsidRPr="00000000">
              <w:rPr>
                <w:rtl w:val="0"/>
              </w:rPr>
            </w:r>
          </w:p>
          <w:p w:rsidR="00000000" w:rsidDel="00000000" w:rsidP="00000000" w:rsidRDefault="00000000" w:rsidRPr="00000000" w14:paraId="00000153">
            <w:pPr>
              <w:widowControl w:val="1"/>
              <w:numPr>
                <w:ilvl w:val="0"/>
                <w:numId w:val="5"/>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Koontz Harold (2004), Essentials of Management, Tata McGraw Hill.</w:t>
            </w:r>
          </w:p>
          <w:p w:rsidR="00000000" w:rsidDel="00000000" w:rsidP="00000000" w:rsidRDefault="00000000" w:rsidRPr="00000000" w14:paraId="0000015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Latest edition of text books may be used.</w:t>
            </w:r>
          </w:p>
        </w:tc>
      </w:tr>
    </w:tbl>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tl w:val="0"/>
        </w:rPr>
      </w:r>
    </w:p>
    <w:tbl>
      <w:tblPr>
        <w:tblStyle w:val="Table4"/>
        <w:tblW w:w="1091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5"/>
        <w:gridCol w:w="3692"/>
        <w:gridCol w:w="1731"/>
        <w:gridCol w:w="34"/>
        <w:gridCol w:w="2663"/>
        <w:tblGridChange w:id="0">
          <w:tblGrid>
            <w:gridCol w:w="2795"/>
            <w:gridCol w:w="3692"/>
            <w:gridCol w:w="1731"/>
            <w:gridCol w:w="34"/>
            <w:gridCol w:w="2663"/>
          </w:tblGrid>
        </w:tblGridChange>
      </w:tblGrid>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 of the Program: </w:t>
            </w:r>
            <w:r w:rsidDel="00000000" w:rsidR="00000000" w:rsidRPr="00000000">
              <w:rPr>
                <w:rFonts w:ascii="Times New Roman" w:cs="Times New Roman" w:eastAsia="Times New Roman" w:hAnsi="Times New Roman"/>
                <w:sz w:val="28"/>
                <w:szCs w:val="28"/>
                <w:rtl w:val="0"/>
              </w:rPr>
              <w:t xml:space="preserve">Bachelor of Commerce (B.Com.)</w:t>
            </w:r>
            <w:r w:rsidDel="00000000" w:rsidR="00000000" w:rsidRPr="00000000">
              <w:rPr>
                <w:rtl w:val="0"/>
              </w:rPr>
            </w:r>
          </w:p>
          <w:p w:rsidR="00000000" w:rsidDel="00000000" w:rsidP="00000000" w:rsidRDefault="00000000" w:rsidRPr="00000000" w14:paraId="0000016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Course Code:</w:t>
            </w:r>
            <w:r w:rsidDel="00000000" w:rsidR="00000000" w:rsidRPr="00000000">
              <w:rPr>
                <w:rFonts w:ascii="Times New Roman" w:cs="Times New Roman" w:eastAsia="Times New Roman" w:hAnsi="Times New Roman"/>
                <w:sz w:val="28"/>
                <w:szCs w:val="28"/>
                <w:rtl w:val="0"/>
              </w:rPr>
              <w:t xml:space="preserve">B.Com.1.3</w:t>
            </w:r>
          </w:p>
          <w:p w:rsidR="00000000" w:rsidDel="00000000" w:rsidP="00000000" w:rsidRDefault="00000000" w:rsidRPr="00000000" w14:paraId="0000016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Name of the Course:</w:t>
            </w:r>
            <w:r w:rsidDel="00000000" w:rsidR="00000000" w:rsidRPr="00000000">
              <w:rPr>
                <w:rFonts w:ascii="Times New Roman" w:cs="Times New Roman" w:eastAsia="Times New Roman" w:hAnsi="Times New Roman"/>
                <w:sz w:val="28"/>
                <w:szCs w:val="28"/>
                <w:rtl w:val="0"/>
              </w:rPr>
              <w:t xml:space="preserve"> Principles of Marketing  </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Hours per Week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5Hrs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60Hrs</w:t>
            </w:r>
          </w:p>
        </w:tc>
      </w:tr>
      <w:tr>
        <w:trPr>
          <w:cantSplit w:val="0"/>
          <w:trHeight w:val="495"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w:t>
            </w:r>
            <w:r w:rsidDel="00000000" w:rsidR="00000000" w:rsidRPr="00000000">
              <w:rPr>
                <w:rFonts w:ascii="Times New Roman" w:cs="Times New Roman" w:eastAsia="Times New Roman" w:hAnsi="Times New Roman"/>
                <w:sz w:val="24"/>
                <w:szCs w:val="24"/>
                <w:rtl w:val="0"/>
              </w:rPr>
              <w:t xml:space="preserve">Classrooms lecture, Case studies,  Group discussion, Seminar &amp; field work etc.,</w:t>
            </w: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 On successful completion of the course, the Students will be able to </w:t>
            </w:r>
            <w:r w:rsidDel="00000000" w:rsidR="00000000" w:rsidRPr="00000000">
              <w:rPr>
                <w:rtl w:val="0"/>
              </w:rPr>
            </w:r>
          </w:p>
          <w:p w:rsidR="00000000" w:rsidDel="00000000" w:rsidP="00000000" w:rsidRDefault="00000000" w:rsidRPr="00000000" w14:paraId="00000180">
            <w:pPr>
              <w:widowControl w:val="1"/>
              <w:numPr>
                <w:ilvl w:val="0"/>
                <w:numId w:val="16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basic concepts of marketing and asses the marketing environment. </w:t>
            </w:r>
          </w:p>
          <w:p w:rsidR="00000000" w:rsidDel="00000000" w:rsidP="00000000" w:rsidRDefault="00000000" w:rsidRPr="00000000" w14:paraId="00000181">
            <w:pPr>
              <w:widowControl w:val="1"/>
              <w:numPr>
                <w:ilvl w:val="0"/>
                <w:numId w:val="16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the consumer behaviour in the present scenario and marketing segmentation. </w:t>
            </w:r>
          </w:p>
          <w:p w:rsidR="00000000" w:rsidDel="00000000" w:rsidP="00000000" w:rsidRDefault="00000000" w:rsidRPr="00000000" w14:paraId="00000182">
            <w:pPr>
              <w:widowControl w:val="1"/>
              <w:numPr>
                <w:ilvl w:val="0"/>
                <w:numId w:val="16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Discover the new product development &amp; identify the factors affecting the price of a product in the present context.</w:t>
            </w:r>
          </w:p>
          <w:p w:rsidR="00000000" w:rsidDel="00000000" w:rsidP="00000000" w:rsidRDefault="00000000" w:rsidRPr="00000000" w14:paraId="00000183">
            <w:pPr>
              <w:widowControl w:val="1"/>
              <w:numPr>
                <w:ilvl w:val="0"/>
                <w:numId w:val="16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Judge the impact of promotional techniques on the customers &amp; importance of channels of distribution. </w:t>
            </w:r>
          </w:p>
          <w:p w:rsidR="00000000" w:rsidDel="00000000" w:rsidP="00000000" w:rsidRDefault="00000000" w:rsidRPr="00000000" w14:paraId="00000184">
            <w:pPr>
              <w:widowControl w:val="1"/>
              <w:numPr>
                <w:ilvl w:val="0"/>
                <w:numId w:val="16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Outline the recent developments in the field of marketing.</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1: Introduction to Marketing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6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Introduction-Nature-</w:t>
            </w:r>
            <w:r w:rsidDel="00000000" w:rsidR="00000000" w:rsidRPr="00000000">
              <w:rPr>
                <w:rFonts w:ascii="Times New Roman" w:cs="Times New Roman" w:eastAsia="Times New Roman" w:hAnsi="Times New Roman"/>
                <w:sz w:val="24"/>
                <w:szCs w:val="24"/>
                <w:highlight w:val="red"/>
                <w:rtl w:val="0"/>
              </w:rPr>
              <w:t xml:space="preserve">Scope-Importance of Marketing</w:t>
            </w:r>
            <w:r w:rsidDel="00000000" w:rsidR="00000000" w:rsidRPr="00000000">
              <w:rPr>
                <w:rFonts w:ascii="Times New Roman" w:cs="Times New Roman" w:eastAsia="Times New Roman" w:hAnsi="Times New Roman"/>
                <w:sz w:val="24"/>
                <w:szCs w:val="24"/>
                <w:rtl w:val="0"/>
              </w:rPr>
              <w:t xml:space="preserve">; Concepts&amp; Approaches of Marketing: Need-Want-Demand-Customer Value-Customer Creation; </w:t>
            </w:r>
            <w:r w:rsidDel="00000000" w:rsidR="00000000" w:rsidRPr="00000000">
              <w:rPr>
                <w:rFonts w:ascii="Times New Roman" w:cs="Times New Roman" w:eastAsia="Times New Roman" w:hAnsi="Times New Roman"/>
                <w:sz w:val="24"/>
                <w:szCs w:val="24"/>
                <w:highlight w:val="yellow"/>
                <w:rtl w:val="0"/>
              </w:rPr>
              <w:t xml:space="preserve">Evolution of marketing; Selling vs Marketing</w:t>
            </w:r>
            <w:r w:rsidDel="00000000" w:rsidR="00000000" w:rsidRPr="00000000">
              <w:rPr>
                <w:rFonts w:ascii="Times New Roman" w:cs="Times New Roman" w:eastAsia="Times New Roman" w:hAnsi="Times New Roman"/>
                <w:sz w:val="24"/>
                <w:szCs w:val="24"/>
                <w:rtl w:val="0"/>
              </w:rPr>
              <w:t xml:space="preserve">; Marketing Environment: Concept-importance</w:t>
            </w:r>
            <w:r w:rsidDel="00000000" w:rsidR="00000000" w:rsidRPr="00000000">
              <w:rPr>
                <w:rFonts w:ascii="Times New Roman" w:cs="Times New Roman" w:eastAsia="Times New Roman" w:hAnsi="Times New Roman"/>
                <w:sz w:val="24"/>
                <w:szCs w:val="24"/>
                <w:highlight w:val="yellow"/>
                <w:rtl w:val="0"/>
              </w:rPr>
              <w:t xml:space="preserve">-Micro and Macro Environment.</w:t>
            </w:r>
            <w:r w:rsidDel="00000000" w:rsidR="00000000" w:rsidRPr="00000000">
              <w:rPr>
                <w:rFonts w:ascii="Times New Roman" w:cs="Times New Roman" w:eastAsia="Times New Roman" w:hAnsi="Times New Roman"/>
                <w:sz w:val="24"/>
                <w:szCs w:val="24"/>
                <w:rtl w:val="0"/>
              </w:rPr>
              <w:t xml:space="preserve"> Marketing Management-Meaning-importance.</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2: Consumer Behavior &amp; Market segmentation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Consumer Behavior: </w:t>
            </w:r>
            <w:r w:rsidDel="00000000" w:rsidR="00000000" w:rsidRPr="00000000">
              <w:rPr>
                <w:rFonts w:ascii="Times New Roman" w:cs="Times New Roman" w:eastAsia="Times New Roman" w:hAnsi="Times New Roman"/>
                <w:sz w:val="24"/>
                <w:szCs w:val="24"/>
                <w:rtl w:val="0"/>
              </w:rPr>
              <w:t xml:space="preserve">Nature and Importance-Consumer buying decision process; Factors influencing </w:t>
            </w:r>
            <w:r w:rsidDel="00000000" w:rsidR="00000000" w:rsidRPr="00000000">
              <w:rPr>
                <w:rFonts w:ascii="Times New Roman" w:cs="Times New Roman" w:eastAsia="Times New Roman" w:hAnsi="Times New Roman"/>
                <w:sz w:val="24"/>
                <w:szCs w:val="24"/>
                <w:highlight w:val="yellow"/>
                <w:rtl w:val="0"/>
              </w:rPr>
              <w:t xml:space="preserve">consumer buying behavior;</w:t>
            </w:r>
            <w:r w:rsidDel="00000000" w:rsidR="00000000" w:rsidRPr="00000000">
              <w:rPr>
                <w:rFonts w:ascii="Times New Roman" w:cs="Times New Roman" w:eastAsia="Times New Roman" w:hAnsi="Times New Roman"/>
                <w:b w:val="1"/>
                <w:sz w:val="24"/>
                <w:szCs w:val="24"/>
                <w:rtl w:val="0"/>
              </w:rPr>
              <w:t xml:space="preserve">Market segmentation:</w:t>
            </w:r>
            <w:r w:rsidDel="00000000" w:rsidR="00000000" w:rsidRPr="00000000">
              <w:rPr>
                <w:rFonts w:ascii="Times New Roman" w:cs="Times New Roman" w:eastAsia="Times New Roman" w:hAnsi="Times New Roman"/>
                <w:sz w:val="24"/>
                <w:szCs w:val="24"/>
                <w:rtl w:val="0"/>
              </w:rPr>
              <w:t xml:space="preserve"> Concept, importance and bases; Target market selection-Positioning Concept-Importance and bases; Product differentiation vs. market segmentation. </w:t>
            </w:r>
            <w:r w:rsidDel="00000000" w:rsidR="00000000" w:rsidRPr="00000000">
              <w:rPr>
                <w:rFonts w:ascii="Times New Roman" w:cs="Times New Roman" w:eastAsia="Times New Roman" w:hAnsi="Times New Roman"/>
                <w:b w:val="1"/>
                <w:sz w:val="24"/>
                <w:szCs w:val="24"/>
                <w:rtl w:val="0"/>
              </w:rPr>
              <w:t xml:space="preserve">Marketing Mix:</w:t>
            </w:r>
            <w:r w:rsidDel="00000000" w:rsidR="00000000" w:rsidRPr="00000000">
              <w:rPr>
                <w:rFonts w:ascii="Times New Roman" w:cs="Times New Roman" w:eastAsia="Times New Roman" w:hAnsi="Times New Roman"/>
                <w:sz w:val="24"/>
                <w:szCs w:val="24"/>
                <w:rtl w:val="0"/>
              </w:rPr>
              <w:t xml:space="preserve"> Product-Price-Place &amp; Promotion.</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3: Product and Pricing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Product:</w:t>
            </w:r>
            <w:r w:rsidDel="00000000" w:rsidR="00000000" w:rsidRPr="00000000">
              <w:rPr>
                <w:rFonts w:ascii="Times New Roman" w:cs="Times New Roman" w:eastAsia="Times New Roman" w:hAnsi="Times New Roman"/>
                <w:color w:val="000000"/>
                <w:sz w:val="24"/>
                <w:szCs w:val="24"/>
                <w:rtl w:val="0"/>
              </w:rPr>
              <w:t xml:space="preserve"> Concept and importance-Product Classifications-Concept of product mix; </w:t>
            </w:r>
            <w:r w:rsidDel="00000000" w:rsidR="00000000" w:rsidRPr="00000000">
              <w:rPr>
                <w:rFonts w:ascii="Times New Roman" w:cs="Times New Roman" w:eastAsia="Times New Roman" w:hAnsi="Times New Roman"/>
                <w:color w:val="000000"/>
                <w:sz w:val="24"/>
                <w:szCs w:val="24"/>
                <w:highlight w:val="cyan"/>
                <w:rtl w:val="0"/>
              </w:rPr>
              <w:t xml:space="preserve">Branding-packaging and labelling; Product-Support Services; Product life-cycle; New Product Development Process;</w:t>
            </w:r>
            <w:r w:rsidDel="00000000" w:rsidR="00000000" w:rsidRPr="00000000">
              <w:rPr>
                <w:rFonts w:ascii="Times New Roman" w:cs="Times New Roman" w:eastAsia="Times New Roman" w:hAnsi="Times New Roman"/>
                <w:color w:val="000000"/>
                <w:sz w:val="24"/>
                <w:szCs w:val="24"/>
                <w:rtl w:val="0"/>
              </w:rPr>
              <w:t xml:space="preserve"> Consumer adoption process. </w:t>
            </w:r>
            <w:r w:rsidDel="00000000" w:rsidR="00000000" w:rsidRPr="00000000">
              <w:rPr>
                <w:rFonts w:ascii="Times New Roman" w:cs="Times New Roman" w:eastAsia="Times New Roman" w:hAnsi="Times New Roman"/>
                <w:b w:val="1"/>
                <w:color w:val="000000"/>
                <w:sz w:val="24"/>
                <w:szCs w:val="24"/>
                <w:rtl w:val="0"/>
              </w:rPr>
              <w:t xml:space="preserve">Pricing:</w:t>
            </w:r>
            <w:r w:rsidDel="00000000" w:rsidR="00000000" w:rsidRPr="00000000">
              <w:rPr>
                <w:rFonts w:ascii="Times New Roman" w:cs="Times New Roman" w:eastAsia="Times New Roman" w:hAnsi="Times New Roman"/>
                <w:color w:val="000000"/>
                <w:sz w:val="24"/>
                <w:szCs w:val="24"/>
                <w:rtl w:val="0"/>
              </w:rPr>
              <w:t xml:space="preserve">  Significance. Factors affecting price of a product. Pricing policies and strategies.</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No. 4: Promotion and Distribution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Promotion:</w:t>
            </w:r>
            <w:r w:rsidDel="00000000" w:rsidR="00000000" w:rsidRPr="00000000">
              <w:rPr>
                <w:rFonts w:ascii="Times New Roman" w:cs="Times New Roman" w:eastAsia="Times New Roman" w:hAnsi="Times New Roman"/>
                <w:sz w:val="24"/>
                <w:szCs w:val="24"/>
                <w:rtl w:val="0"/>
              </w:rPr>
              <w:t xml:space="preserve"> Nature and importance of promotion; Communication process; Types of promotion: advertising, </w:t>
            </w:r>
            <w:r w:rsidDel="00000000" w:rsidR="00000000" w:rsidRPr="00000000">
              <w:rPr>
                <w:rFonts w:ascii="Times New Roman" w:cs="Times New Roman" w:eastAsia="Times New Roman" w:hAnsi="Times New Roman"/>
                <w:sz w:val="24"/>
                <w:szCs w:val="24"/>
                <w:highlight w:val="red"/>
                <w:rtl w:val="0"/>
              </w:rPr>
              <w:t xml:space="preserve">personal selling</w:t>
            </w:r>
            <w:r w:rsidDel="00000000" w:rsidR="00000000" w:rsidRPr="00000000">
              <w:rPr>
                <w:rFonts w:ascii="Times New Roman" w:cs="Times New Roman" w:eastAsia="Times New Roman" w:hAnsi="Times New Roman"/>
                <w:sz w:val="24"/>
                <w:szCs w:val="24"/>
                <w:rtl w:val="0"/>
              </w:rPr>
              <w:t xml:space="preserve">, public relations &amp; sales promotion, and their distinctive characteristics; Promotion mix and factors affecting promotion mix decisions.</w:t>
            </w:r>
            <w:r w:rsidDel="00000000" w:rsidR="00000000" w:rsidRPr="00000000">
              <w:rPr>
                <w:rFonts w:ascii="Times New Roman" w:cs="Times New Roman" w:eastAsia="Times New Roman" w:hAnsi="Times New Roman"/>
                <w:b w:val="1"/>
                <w:sz w:val="24"/>
                <w:szCs w:val="24"/>
                <w:rtl w:val="0"/>
              </w:rPr>
              <w:t xml:space="preserve"> Distribution Channels and Physical Distribution:</w:t>
            </w:r>
            <w:r w:rsidDel="00000000" w:rsidR="00000000" w:rsidRPr="00000000">
              <w:rPr>
                <w:rFonts w:ascii="Times New Roman" w:cs="Times New Roman" w:eastAsia="Times New Roman" w:hAnsi="Times New Roman"/>
                <w:sz w:val="24"/>
                <w:szCs w:val="24"/>
                <w:rtl w:val="0"/>
              </w:rPr>
              <w:t xml:space="preserve"> Channels of distribution - meaning and importance; Types of distribution channels; Functions of middle man; Factors affecting choice of distribution channel; </w:t>
            </w:r>
            <w:r w:rsidDel="00000000" w:rsidR="00000000" w:rsidRPr="00000000">
              <w:rPr>
                <w:rFonts w:ascii="Times New Roman" w:cs="Times New Roman" w:eastAsia="Times New Roman" w:hAnsi="Times New Roman"/>
                <w:sz w:val="24"/>
                <w:szCs w:val="24"/>
                <w:highlight w:val="red"/>
                <w:rtl w:val="0"/>
              </w:rPr>
              <w:t xml:space="preserve">Wholesaling and retailing;</w:t>
            </w:r>
            <w:r w:rsidDel="00000000" w:rsidR="00000000" w:rsidRPr="00000000">
              <w:rPr>
                <w:rFonts w:ascii="Times New Roman" w:cs="Times New Roman" w:eastAsia="Times New Roman" w:hAnsi="Times New Roman"/>
                <w:sz w:val="24"/>
                <w:szCs w:val="24"/>
                <w:rtl w:val="0"/>
              </w:rPr>
              <w:t xml:space="preserve"> Types of Retailers; e-retailing, Physical Distribution.</w:t>
            </w:r>
          </w:p>
        </w:tc>
      </w:tr>
      <w:tr>
        <w:trPr>
          <w:cantSplit w:val="0"/>
          <w:trHeight w:val="7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5: Recent Developments in Marketing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cyan"/>
                <w:rtl w:val="0"/>
              </w:rPr>
              <w:t xml:space="preserve">Social Marketing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online marketing,</w:t>
            </w:r>
            <w:r w:rsidDel="00000000" w:rsidR="00000000" w:rsidRPr="00000000">
              <w:rPr>
                <w:rFonts w:ascii="Times New Roman" w:cs="Times New Roman" w:eastAsia="Times New Roman" w:hAnsi="Times New Roman"/>
                <w:sz w:val="24"/>
                <w:szCs w:val="24"/>
                <w:rtl w:val="0"/>
              </w:rPr>
              <w:t xml:space="preserve"> direct marketing, services marketing, green marketing, Rural marketing; Consumerism, Search Engine Marketing-Mobile Marketing- </w:t>
            </w:r>
            <w:r w:rsidDel="00000000" w:rsidR="00000000" w:rsidRPr="00000000">
              <w:rPr>
                <w:rFonts w:ascii="Times New Roman" w:cs="Times New Roman" w:eastAsia="Times New Roman" w:hAnsi="Times New Roman"/>
                <w:sz w:val="24"/>
                <w:szCs w:val="24"/>
                <w:highlight w:val="yellow"/>
                <w:rtl w:val="0"/>
              </w:rPr>
              <w:t xml:space="preserve">Marketing Analytics-Social Media Marketing-Email Marketing-Live Video Streaming Marketing-Network Marketing, any other recent developments in Marketing.</w:t>
            </w: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 Activities: </w:t>
            </w:r>
          </w:p>
          <w:p w:rsidR="00000000" w:rsidDel="00000000" w:rsidP="00000000" w:rsidRDefault="00000000" w:rsidRPr="00000000" w14:paraId="000001C1">
            <w:pPr>
              <w:widowControl w:val="1"/>
              <w:numPr>
                <w:ilvl w:val="0"/>
                <w:numId w:val="7"/>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the marketing environment of your locality and identify need, wants &amp; purchasing power of customers. </w:t>
            </w:r>
          </w:p>
          <w:p w:rsidR="00000000" w:rsidDel="00000000" w:rsidP="00000000" w:rsidRDefault="00000000" w:rsidRPr="00000000" w14:paraId="000001C2">
            <w:pPr>
              <w:widowControl w:val="1"/>
              <w:numPr>
                <w:ilvl w:val="0"/>
                <w:numId w:val="7"/>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consumer behaviour towards home appliances in your locality.</w:t>
            </w:r>
          </w:p>
          <w:p w:rsidR="00000000" w:rsidDel="00000000" w:rsidP="00000000" w:rsidRDefault="00000000" w:rsidRPr="00000000" w14:paraId="000001C3">
            <w:pPr>
              <w:widowControl w:val="1"/>
              <w:numPr>
                <w:ilvl w:val="0"/>
                <w:numId w:val="7"/>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 any organization and collect the information towards pricing of the products.</w:t>
            </w:r>
          </w:p>
          <w:p w:rsidR="00000000" w:rsidDel="00000000" w:rsidP="00000000" w:rsidRDefault="00000000" w:rsidRPr="00000000" w14:paraId="000001C4">
            <w:pPr>
              <w:widowControl w:val="1"/>
              <w:numPr>
                <w:ilvl w:val="0"/>
                <w:numId w:val="7"/>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 any wholesalers/Retailers; collect the role of them in marketing. </w:t>
            </w:r>
          </w:p>
          <w:p w:rsidR="00000000" w:rsidDel="00000000" w:rsidP="00000000" w:rsidRDefault="00000000" w:rsidRPr="00000000" w14:paraId="000001C5">
            <w:pPr>
              <w:widowControl w:val="1"/>
              <w:numPr>
                <w:ilvl w:val="0"/>
                <w:numId w:val="7"/>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the recent developments in the field of marketing.   </w:t>
            </w:r>
          </w:p>
          <w:p w:rsidR="00000000" w:rsidDel="00000000" w:rsidP="00000000" w:rsidRDefault="00000000" w:rsidRPr="00000000" w14:paraId="000001C6">
            <w:pPr>
              <w:widowControl w:val="1"/>
              <w:numPr>
                <w:ilvl w:val="0"/>
                <w:numId w:val="7"/>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p>
        </w:tc>
      </w:tr>
      <w:tr>
        <w:trPr>
          <w:cantSplit w:val="0"/>
          <w:trHeight w:val="341"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 Materials:</w:t>
            </w:r>
          </w:p>
          <w:p w:rsidR="00000000" w:rsidDel="00000000" w:rsidP="00000000" w:rsidRDefault="00000000" w:rsidRPr="00000000" w14:paraId="000001CC">
            <w:pPr>
              <w:widowControl w:val="1"/>
              <w:numPr>
                <w:ilvl w:val="0"/>
                <w:numId w:val="2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Philip Kotler (2015), Principles of Marketing. 13th edition. Pearson Education.</w:t>
            </w:r>
          </w:p>
          <w:p w:rsidR="00000000" w:rsidDel="00000000" w:rsidP="00000000" w:rsidRDefault="00000000" w:rsidRPr="00000000" w14:paraId="000001CD">
            <w:pPr>
              <w:widowControl w:val="1"/>
              <w:numPr>
                <w:ilvl w:val="0"/>
                <w:numId w:val="2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SaxenaRajan, (2017) Marketing Management, Tata McGraw-Hill Publishing Company Ltd., New Delhi. Fifth Edition.</w:t>
            </w:r>
          </w:p>
          <w:p w:rsidR="00000000" w:rsidDel="00000000" w:rsidP="00000000" w:rsidRDefault="00000000" w:rsidRPr="00000000" w14:paraId="000001CE">
            <w:pPr>
              <w:widowControl w:val="1"/>
              <w:numPr>
                <w:ilvl w:val="0"/>
                <w:numId w:val="2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Kumar Arun&amp;Meenakshi N (2016), Marketing Management, Vikas Publishing House Pvt. Ltd., New Delhi. Third Edition</w:t>
            </w:r>
          </w:p>
          <w:p w:rsidR="00000000" w:rsidDel="00000000" w:rsidP="00000000" w:rsidRDefault="00000000" w:rsidRPr="00000000" w14:paraId="000001CF">
            <w:pPr>
              <w:widowControl w:val="1"/>
              <w:numPr>
                <w:ilvl w:val="0"/>
                <w:numId w:val="2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Panda Tapan (2008), Marketing Management, Excel books, New Delhi, Second Edition.</w:t>
            </w:r>
          </w:p>
          <w:p w:rsidR="00000000" w:rsidDel="00000000" w:rsidP="00000000" w:rsidRDefault="00000000" w:rsidRPr="00000000" w14:paraId="000001D0">
            <w:pPr>
              <w:widowControl w:val="1"/>
              <w:numPr>
                <w:ilvl w:val="0"/>
                <w:numId w:val="2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Michael, J. Etzel, Bruce J. Walker, William J Stanton and Ajay Pandit. Marketing: Concepts and Cases. (Special Indian Edition)., McGraw Hill Education </w:t>
            </w:r>
          </w:p>
          <w:p w:rsidR="00000000" w:rsidDel="00000000" w:rsidP="00000000" w:rsidRDefault="00000000" w:rsidRPr="00000000" w14:paraId="000001D1">
            <w:pPr>
              <w:widowControl w:val="1"/>
              <w:numPr>
                <w:ilvl w:val="0"/>
                <w:numId w:val="2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William D. Perreault, and McCarthy, E. Jerome., Basic Marketing. Pearson Education.</w:t>
            </w:r>
          </w:p>
          <w:p w:rsidR="00000000" w:rsidDel="00000000" w:rsidP="00000000" w:rsidRDefault="00000000" w:rsidRPr="00000000" w14:paraId="000001D2">
            <w:pPr>
              <w:widowControl w:val="1"/>
              <w:numPr>
                <w:ilvl w:val="0"/>
                <w:numId w:val="2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Majaro, Simon. The Essence of Marketing. Pearson Education, New Delhi. </w:t>
            </w:r>
          </w:p>
          <w:p w:rsidR="00000000" w:rsidDel="00000000" w:rsidP="00000000" w:rsidRDefault="00000000" w:rsidRPr="00000000" w14:paraId="000001D3">
            <w:pPr>
              <w:widowControl w:val="1"/>
              <w:numPr>
                <w:ilvl w:val="0"/>
                <w:numId w:val="2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Iacobucci and Kapoor, Marketing Management: A South Asian Perspective. Cengage Learning. </w:t>
            </w:r>
          </w:p>
          <w:p w:rsidR="00000000" w:rsidDel="00000000" w:rsidP="00000000" w:rsidRDefault="00000000" w:rsidRPr="00000000" w14:paraId="000001D4">
            <w:pPr>
              <w:widowControl w:val="1"/>
              <w:numPr>
                <w:ilvl w:val="0"/>
                <w:numId w:val="2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Chhabra, T.N., and S. K. Grover. Marketing Management. Fourth Edition.</w:t>
            </w:r>
          </w:p>
          <w:p w:rsidR="00000000" w:rsidDel="00000000" w:rsidP="00000000" w:rsidRDefault="00000000" w:rsidRPr="00000000" w14:paraId="000001D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Latest edition of text books may be used.</w:t>
            </w:r>
          </w:p>
        </w:tc>
      </w:tr>
    </w:tbl>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tl w:val="0"/>
        </w:rPr>
      </w:r>
    </w:p>
    <w:tbl>
      <w:tblPr>
        <w:tblStyle w:val="Table5"/>
        <w:tblW w:w="11023.0" w:type="dxa"/>
        <w:jc w:val="left"/>
        <w:tblInd w:w="-115.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2794"/>
        <w:gridCol w:w="3690"/>
        <w:gridCol w:w="1764"/>
        <w:gridCol w:w="2775"/>
        <w:tblGridChange w:id="0">
          <w:tblGrid>
            <w:gridCol w:w="2794"/>
            <w:gridCol w:w="3690"/>
            <w:gridCol w:w="1764"/>
            <w:gridCol w:w="2775"/>
          </w:tblGrid>
        </w:tblGridChange>
      </w:tblGrid>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 of the Program: </w:t>
            </w:r>
            <w:r w:rsidDel="00000000" w:rsidR="00000000" w:rsidRPr="00000000">
              <w:rPr>
                <w:rFonts w:ascii="Times New Roman" w:cs="Times New Roman" w:eastAsia="Times New Roman" w:hAnsi="Times New Roman"/>
                <w:sz w:val="28"/>
                <w:szCs w:val="28"/>
                <w:rtl w:val="0"/>
              </w:rPr>
              <w:t xml:space="preserve">Bachelor of Commerce (B. Com)</w:t>
            </w:r>
            <w:r w:rsidDel="00000000" w:rsidR="00000000" w:rsidRPr="00000000">
              <w:rPr>
                <w:rtl w:val="0"/>
              </w:rPr>
            </w:r>
          </w:p>
          <w:p w:rsidR="00000000" w:rsidDel="00000000" w:rsidP="00000000" w:rsidRDefault="00000000" w:rsidRPr="00000000" w14:paraId="000001E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Course Code:</w:t>
            </w:r>
            <w:r w:rsidDel="00000000" w:rsidR="00000000" w:rsidRPr="00000000">
              <w:rPr>
                <w:rFonts w:ascii="Times New Roman" w:cs="Times New Roman" w:eastAsia="Times New Roman" w:hAnsi="Times New Roman"/>
                <w:sz w:val="28"/>
                <w:szCs w:val="28"/>
                <w:rtl w:val="0"/>
              </w:rPr>
              <w:t xml:space="preserve"> B.Com.  1.7 (Open Elective Course)</w:t>
            </w:r>
          </w:p>
          <w:p w:rsidR="00000000" w:rsidDel="00000000" w:rsidP="00000000" w:rsidRDefault="00000000" w:rsidRPr="00000000" w14:paraId="000001E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Name of the Course:</w:t>
            </w:r>
            <w:r w:rsidDel="00000000" w:rsidR="00000000" w:rsidRPr="00000000">
              <w:rPr>
                <w:rFonts w:ascii="Times New Roman" w:cs="Times New Roman" w:eastAsia="Times New Roman" w:hAnsi="Times New Roman"/>
                <w:sz w:val="28"/>
                <w:szCs w:val="28"/>
                <w:rtl w:val="0"/>
              </w:rPr>
              <w:t xml:space="preserve"> Accounting for Everyone </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Hours per Week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Hrs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 Hrs</w:t>
            </w:r>
          </w:p>
        </w:tc>
      </w:tr>
      <w:tr>
        <w:trPr>
          <w:cantSplit w:val="0"/>
          <w:trHeight w:val="52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w:t>
            </w:r>
            <w:r w:rsidDel="00000000" w:rsidR="00000000" w:rsidRPr="00000000">
              <w:rPr>
                <w:rFonts w:ascii="Times New Roman" w:cs="Times New Roman" w:eastAsia="Times New Roman" w:hAnsi="Times New Roman"/>
                <w:sz w:val="24"/>
                <w:szCs w:val="24"/>
                <w:rtl w:val="0"/>
              </w:rPr>
              <w:t xml:space="preserve">Classrooms lecture, Case studies, Group discussion, Seminar &amp; field work etc.,</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 On successful completion of the course, the students will be able to </w:t>
            </w:r>
            <w:r w:rsidDel="00000000" w:rsidR="00000000" w:rsidRPr="00000000">
              <w:rPr>
                <w:rtl w:val="0"/>
              </w:rPr>
            </w:r>
          </w:p>
          <w:p w:rsidR="00000000" w:rsidDel="00000000" w:rsidP="00000000" w:rsidRDefault="00000000" w:rsidRPr="00000000" w14:paraId="000001F5">
            <w:pPr>
              <w:widowControl w:val="1"/>
              <w:numPr>
                <w:ilvl w:val="0"/>
                <w:numId w:val="13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various terms used in accounting; </w:t>
            </w:r>
          </w:p>
          <w:p w:rsidR="00000000" w:rsidDel="00000000" w:rsidP="00000000" w:rsidRDefault="00000000" w:rsidRPr="00000000" w14:paraId="000001F6">
            <w:pPr>
              <w:widowControl w:val="1"/>
              <w:numPr>
                <w:ilvl w:val="0"/>
                <w:numId w:val="13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Make accounting entries and prepare cash book and other accounts necessary while running a business; </w:t>
            </w:r>
          </w:p>
          <w:p w:rsidR="00000000" w:rsidDel="00000000" w:rsidP="00000000" w:rsidRDefault="00000000" w:rsidRPr="00000000" w14:paraId="000001F7">
            <w:pPr>
              <w:widowControl w:val="1"/>
              <w:numPr>
                <w:ilvl w:val="0"/>
                <w:numId w:val="13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accounting equation of various business transactions;</w:t>
            </w:r>
          </w:p>
          <w:p w:rsidR="00000000" w:rsidDel="00000000" w:rsidP="00000000" w:rsidRDefault="00000000" w:rsidRPr="00000000" w14:paraId="000001F8">
            <w:pPr>
              <w:widowControl w:val="1"/>
              <w:numPr>
                <w:ilvl w:val="0"/>
                <w:numId w:val="13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information from company's annual report;</w:t>
            </w:r>
          </w:p>
          <w:p w:rsidR="00000000" w:rsidDel="00000000" w:rsidP="00000000" w:rsidRDefault="00000000" w:rsidRPr="00000000" w14:paraId="000001F9">
            <w:pPr>
              <w:widowControl w:val="1"/>
              <w:numPr>
                <w:ilvl w:val="0"/>
                <w:numId w:val="13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Comprehend the management reports of the company. </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1:  Introduction to Accounting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 Importance and Need, Its objectives and relevance to business establishments and other organizations, and individuals. Accounting information: meaning, users and utilities, sources of accounting information. Some Basic Terms –</w:t>
            </w:r>
            <w:r w:rsidDel="00000000" w:rsidR="00000000" w:rsidRPr="00000000">
              <w:rPr>
                <w:rFonts w:ascii="Times New Roman" w:cs="Times New Roman" w:eastAsia="Times New Roman" w:hAnsi="Times New Roman"/>
                <w:sz w:val="24"/>
                <w:szCs w:val="24"/>
                <w:highlight w:val="yellow"/>
                <w:rtl w:val="0"/>
              </w:rPr>
              <w:t xml:space="preserve">Transaction, Account, Asset, Liability, Capital, Expenditure &amp; Expense, Income, Revenue, Gain, Profit, Surplus, Loss, Deficit. Debit, Credit, Accounting Year, Financial Year.</w:t>
            </w:r>
            <w:r w:rsidDel="00000000" w:rsidR="00000000" w:rsidRPr="00000000">
              <w:rPr>
                <w:rtl w:val="0"/>
              </w:rPr>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2: Transactions and Recording of Transactions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Features of recordable transactions and events, Basis of recording </w:t>
            </w:r>
            <w:r w:rsidDel="00000000" w:rsidR="00000000" w:rsidRPr="00000000">
              <w:rPr>
                <w:rFonts w:ascii="Times New Roman" w:cs="Times New Roman" w:eastAsia="Times New Roman" w:hAnsi="Times New Roman"/>
                <w:sz w:val="24"/>
                <w:szCs w:val="24"/>
                <w:highlight w:val="cyan"/>
                <w:rtl w:val="0"/>
              </w:rPr>
              <w:t xml:space="preserve">– vouchers and another basis. Recording of transactions: Personal account, Real Account and Nominal Account; Rules for Debit and Credit; Double Entry System, journalizing transactions; Preparation of Ledger, Cash Book including bank transactions</w:t>
            </w:r>
            <w:r w:rsidDel="00000000" w:rsidR="00000000" w:rsidRPr="00000000">
              <w:rPr>
                <w:rFonts w:ascii="Times New Roman" w:cs="Times New Roman" w:eastAsia="Times New Roman" w:hAnsi="Times New Roman"/>
                <w:sz w:val="24"/>
                <w:szCs w:val="24"/>
                <w:rtl w:val="0"/>
              </w:rPr>
              <w:t xml:space="preserve">. (Simple Problems)</w:t>
            </w:r>
          </w:p>
        </w:tc>
      </w:tr>
      <w:tr>
        <w:trPr>
          <w:cantSplit w:val="0"/>
          <w:trHeight w:val="7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No.  3:   Preparation of Financial Statements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Fundamental Accounting Equation; Concept of revenue and Capital; </w:t>
            </w:r>
            <w:r w:rsidDel="00000000" w:rsidR="00000000" w:rsidRPr="00000000">
              <w:rPr>
                <w:rFonts w:ascii="Times New Roman" w:cs="Times New Roman" w:eastAsia="Times New Roman" w:hAnsi="Times New Roman"/>
                <w:sz w:val="24"/>
                <w:szCs w:val="24"/>
                <w:highlight w:val="cyan"/>
                <w:rtl w:val="0"/>
              </w:rPr>
              <w:t xml:space="preserve">Preparation of financial statements.</w:t>
            </w:r>
            <w:r w:rsidDel="00000000" w:rsidR="00000000" w:rsidRPr="00000000">
              <w:rPr>
                <w:rFonts w:ascii="Times New Roman" w:cs="Times New Roman" w:eastAsia="Times New Roman" w:hAnsi="Times New Roman"/>
                <w:sz w:val="24"/>
                <w:szCs w:val="24"/>
                <w:rtl w:val="0"/>
              </w:rPr>
              <w:t xml:space="preserve"> (Simple problems)</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4:   Company Accounts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certain terms – Public Limited Company, Private Limited Company, Share, Share Capital, Shareholder, Board of Directors, </w:t>
            </w:r>
            <w:r w:rsidDel="00000000" w:rsidR="00000000" w:rsidRPr="00000000">
              <w:rPr>
                <w:rFonts w:ascii="Times New Roman" w:cs="Times New Roman" w:eastAsia="Times New Roman" w:hAnsi="Times New Roman"/>
                <w:sz w:val="24"/>
                <w:szCs w:val="24"/>
                <w:highlight w:val="yellow"/>
                <w:rtl w:val="0"/>
              </w:rPr>
              <w:t xml:space="preserve">Stock Exchange, Listed Company, Share Price, Sensex - BSE, NSE</w:t>
            </w:r>
            <w:r w:rsidDel="00000000" w:rsidR="00000000" w:rsidRPr="00000000">
              <w:rPr>
                <w:rFonts w:ascii="Times New Roman" w:cs="Times New Roman" w:eastAsia="Times New Roman" w:hAnsi="Times New Roman"/>
                <w:sz w:val="24"/>
                <w:szCs w:val="24"/>
                <w:rtl w:val="0"/>
              </w:rPr>
              <w:t xml:space="preserve">; Annual report, etc. Contents and disclosures in Annual Report, </w:t>
            </w:r>
            <w:r w:rsidDel="00000000" w:rsidR="00000000" w:rsidRPr="00000000">
              <w:rPr>
                <w:rFonts w:ascii="Times New Roman" w:cs="Times New Roman" w:eastAsia="Times New Roman" w:hAnsi="Times New Roman"/>
                <w:sz w:val="24"/>
                <w:szCs w:val="24"/>
                <w:highlight w:val="cyan"/>
                <w:rtl w:val="0"/>
              </w:rPr>
              <w:t xml:space="preserve">Company Balance Sheet and Statement of Profit and Loss. Content Analysis based on annual report including textual analysis.</w:t>
            </w:r>
            <w:r w:rsidDel="00000000" w:rsidR="00000000" w:rsidRPr="00000000">
              <w:rPr>
                <w:rtl w:val="0"/>
              </w:rPr>
            </w:r>
          </w:p>
          <w:p w:rsidR="00000000" w:rsidDel="00000000" w:rsidP="00000000" w:rsidRDefault="00000000" w:rsidRPr="00000000" w14:paraId="0000021E">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5: Management Reports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on Management Review and Governance; Report of Board of Directors - Management discussion analysis- Annual Report on CSR – Business responsibility report – Corporate governance report – Secretarial audit report.  </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 Activities: </w:t>
            </w:r>
          </w:p>
          <w:p w:rsidR="00000000" w:rsidDel="00000000" w:rsidP="00000000" w:rsidRDefault="00000000" w:rsidRPr="00000000" w14:paraId="0000022B">
            <w:pPr>
              <w:widowControl w:val="1"/>
              <w:numPr>
                <w:ilvl w:val="0"/>
                <w:numId w:val="4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Download annual reports of business Organisations from the websites and go through the contents of the annual report and present the salient features of the annual report using some ratios and content analysis including textual analysis.</w:t>
            </w:r>
          </w:p>
          <w:p w:rsidR="00000000" w:rsidDel="00000000" w:rsidP="00000000" w:rsidRDefault="00000000" w:rsidRPr="00000000" w14:paraId="0000022C">
            <w:pPr>
              <w:widowControl w:val="1"/>
              <w:numPr>
                <w:ilvl w:val="0"/>
                <w:numId w:val="4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accounting equation by collecting necessary data from medium sized firm. </w:t>
            </w:r>
          </w:p>
          <w:p w:rsidR="00000000" w:rsidDel="00000000" w:rsidP="00000000" w:rsidRDefault="00000000" w:rsidRPr="00000000" w14:paraId="0000022D">
            <w:pPr>
              <w:widowControl w:val="1"/>
              <w:numPr>
                <w:ilvl w:val="0"/>
                <w:numId w:val="4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financial statements collecting necessary data from small business firms.</w:t>
            </w:r>
          </w:p>
          <w:p w:rsidR="00000000" w:rsidDel="00000000" w:rsidP="00000000" w:rsidRDefault="00000000" w:rsidRPr="00000000" w14:paraId="0000022E">
            <w:pPr>
              <w:widowControl w:val="1"/>
              <w:numPr>
                <w:ilvl w:val="0"/>
                <w:numId w:val="4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the management reports of any large-scale organization and analyze the same. </w:t>
            </w:r>
          </w:p>
          <w:p w:rsidR="00000000" w:rsidDel="00000000" w:rsidP="00000000" w:rsidRDefault="00000000" w:rsidRPr="00000000" w14:paraId="0000022F">
            <w:pPr>
              <w:widowControl w:val="1"/>
              <w:numPr>
                <w:ilvl w:val="0"/>
                <w:numId w:val="4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r w:rsidDel="00000000" w:rsidR="00000000" w:rsidRPr="00000000">
              <w:rPr>
                <w:rtl w:val="0"/>
              </w:rPr>
            </w:r>
          </w:p>
        </w:tc>
      </w:tr>
      <w:tr>
        <w:trPr>
          <w:cantSplit w:val="0"/>
          <w:trHeight w:val="341"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 </w:t>
            </w:r>
          </w:p>
          <w:p w:rsidR="00000000" w:rsidDel="00000000" w:rsidP="00000000" w:rsidRDefault="00000000" w:rsidRPr="00000000" w14:paraId="00000234">
            <w:pPr>
              <w:widowControl w:val="1"/>
              <w:numPr>
                <w:ilvl w:val="0"/>
                <w:numId w:val="6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Hatfield, L. (2019). Accounting Basics. Amazon Digital Services LLC. </w:t>
            </w:r>
          </w:p>
          <w:p w:rsidR="00000000" w:rsidDel="00000000" w:rsidP="00000000" w:rsidRDefault="00000000" w:rsidRPr="00000000" w14:paraId="00000235">
            <w:pPr>
              <w:widowControl w:val="1"/>
              <w:numPr>
                <w:ilvl w:val="0"/>
                <w:numId w:val="6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Horngren, C. T., Sundem, G. L., Elliott, J. A., &amp;Philbrick, D. (2013). Introduction to Financial Accounting. London: Pearson Education. </w:t>
            </w:r>
          </w:p>
          <w:p w:rsidR="00000000" w:rsidDel="00000000" w:rsidP="00000000" w:rsidRDefault="00000000" w:rsidRPr="00000000" w14:paraId="00000236">
            <w:pPr>
              <w:widowControl w:val="1"/>
              <w:numPr>
                <w:ilvl w:val="0"/>
                <w:numId w:val="6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Siddiqui, S. A. (2008). Book Keeping &amp; Accountancy. New Delhi: Laxmi Publications Pvt. Ltd. </w:t>
            </w:r>
          </w:p>
          <w:p w:rsidR="00000000" w:rsidDel="00000000" w:rsidP="00000000" w:rsidRDefault="00000000" w:rsidRPr="00000000" w14:paraId="00000237">
            <w:pPr>
              <w:widowControl w:val="1"/>
              <w:numPr>
                <w:ilvl w:val="0"/>
                <w:numId w:val="6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Sehgal, D. (2014). Financial Accounting. New Delhi: Vikas Publishing House Pvt. Ltd. </w:t>
            </w:r>
          </w:p>
          <w:p w:rsidR="00000000" w:rsidDel="00000000" w:rsidP="00000000" w:rsidRDefault="00000000" w:rsidRPr="00000000" w14:paraId="00000238">
            <w:pPr>
              <w:widowControl w:val="1"/>
              <w:numPr>
                <w:ilvl w:val="0"/>
                <w:numId w:val="6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Tulsian, P. C. (2007). Financial Accounting. New Delhi: Tata McGraw Hill Publishing Co. Ltd. </w:t>
            </w:r>
          </w:p>
          <w:p w:rsidR="00000000" w:rsidDel="00000000" w:rsidP="00000000" w:rsidRDefault="00000000" w:rsidRPr="00000000" w14:paraId="00000239">
            <w:pPr>
              <w:widowControl w:val="1"/>
              <w:numPr>
                <w:ilvl w:val="0"/>
                <w:numId w:val="6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Mukharji, A., &amp;Hanif, M. (2015). Financial Accounting. New Delhi: Tata McGraw Hill Publishing Co. Ltd. </w:t>
            </w:r>
          </w:p>
          <w:p w:rsidR="00000000" w:rsidDel="00000000" w:rsidP="00000000" w:rsidRDefault="00000000" w:rsidRPr="00000000" w14:paraId="0000023A">
            <w:pPr>
              <w:widowControl w:val="1"/>
              <w:numPr>
                <w:ilvl w:val="0"/>
                <w:numId w:val="6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Maheshwari, S. N., Maheshwari, S. K., &amp;Maheshwari, S. K. (2018). Financial Accounting. New Delhi: Vikas Publishing House Pvt. Ltd.</w:t>
            </w:r>
          </w:p>
          <w:p w:rsidR="00000000" w:rsidDel="00000000" w:rsidP="00000000" w:rsidRDefault="00000000" w:rsidRPr="00000000" w14:paraId="0000023B">
            <w:pPr>
              <w:widowControl w:val="1"/>
              <w:numPr>
                <w:ilvl w:val="0"/>
                <w:numId w:val="6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Khan, M.Y. and Jain, P.K. Management Accounting. McGraw Hill Education.</w:t>
            </w:r>
          </w:p>
          <w:p w:rsidR="00000000" w:rsidDel="00000000" w:rsidP="00000000" w:rsidRDefault="00000000" w:rsidRPr="00000000" w14:paraId="0000023C">
            <w:pPr>
              <w:widowControl w:val="1"/>
              <w:numPr>
                <w:ilvl w:val="0"/>
                <w:numId w:val="6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Arora, M.N. Management Accounting, Vikas Publishing House, New Delhi</w:t>
            </w:r>
          </w:p>
          <w:p w:rsidR="00000000" w:rsidDel="00000000" w:rsidP="00000000" w:rsidRDefault="00000000" w:rsidRPr="00000000" w14:paraId="0000023D">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02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rPr>
          <w:rFonts w:ascii="Times New Roman" w:cs="Times New Roman" w:eastAsia="Times New Roman" w:hAnsi="Times New Roman"/>
          <w:sz w:val="24"/>
          <w:szCs w:val="24"/>
        </w:rPr>
      </w:pPr>
      <w:r w:rsidDel="00000000" w:rsidR="00000000" w:rsidRPr="00000000">
        <w:rPr>
          <w:rtl w:val="0"/>
        </w:rPr>
      </w:r>
    </w:p>
    <w:tbl>
      <w:tblPr>
        <w:tblStyle w:val="Table6"/>
        <w:tblW w:w="10915.0" w:type="dxa"/>
        <w:jc w:val="left"/>
        <w:tblInd w:w="-115.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2794"/>
        <w:gridCol w:w="3690"/>
        <w:gridCol w:w="1764"/>
        <w:gridCol w:w="2667"/>
        <w:tblGridChange w:id="0">
          <w:tblGrid>
            <w:gridCol w:w="2794"/>
            <w:gridCol w:w="3690"/>
            <w:gridCol w:w="1764"/>
            <w:gridCol w:w="2667"/>
          </w:tblGrid>
        </w:tblGridChange>
      </w:tblGrid>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 of the Program: </w:t>
            </w:r>
            <w:r w:rsidDel="00000000" w:rsidR="00000000" w:rsidRPr="00000000">
              <w:rPr>
                <w:rFonts w:ascii="Times New Roman" w:cs="Times New Roman" w:eastAsia="Times New Roman" w:hAnsi="Times New Roman"/>
                <w:sz w:val="28"/>
                <w:szCs w:val="28"/>
                <w:rtl w:val="0"/>
              </w:rPr>
              <w:t xml:space="preserve">Bachelor of Commerce (B. Com)</w:t>
            </w:r>
            <w:r w:rsidDel="00000000" w:rsidR="00000000" w:rsidRPr="00000000">
              <w:rPr>
                <w:rtl w:val="0"/>
              </w:rPr>
            </w:r>
          </w:p>
          <w:p w:rsidR="00000000" w:rsidDel="00000000" w:rsidP="00000000" w:rsidRDefault="00000000" w:rsidRPr="00000000" w14:paraId="0000025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Course Code:</w:t>
            </w:r>
            <w:r w:rsidDel="00000000" w:rsidR="00000000" w:rsidRPr="00000000">
              <w:rPr>
                <w:rFonts w:ascii="Times New Roman" w:cs="Times New Roman" w:eastAsia="Times New Roman" w:hAnsi="Times New Roman"/>
                <w:sz w:val="28"/>
                <w:szCs w:val="28"/>
                <w:rtl w:val="0"/>
              </w:rPr>
              <w:t xml:space="preserve"> B.Com.  1.7 (Open Elective Course)</w:t>
            </w:r>
          </w:p>
          <w:p w:rsidR="00000000" w:rsidDel="00000000" w:rsidP="00000000" w:rsidRDefault="00000000" w:rsidRPr="00000000" w14:paraId="0000025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Name of the Course:</w:t>
            </w:r>
            <w:r w:rsidDel="00000000" w:rsidR="00000000" w:rsidRPr="00000000">
              <w:rPr>
                <w:rFonts w:ascii="Times New Roman" w:cs="Times New Roman" w:eastAsia="Times New Roman" w:hAnsi="Times New Roman"/>
                <w:sz w:val="28"/>
                <w:szCs w:val="28"/>
                <w:rtl w:val="0"/>
              </w:rPr>
              <w:t xml:space="preserve"> Financial Literacy</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Hours per Week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Hrs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 Hrs</w:t>
            </w:r>
          </w:p>
        </w:tc>
      </w:tr>
      <w:tr>
        <w:trPr>
          <w:cantSplit w:val="0"/>
          <w:trHeight w:val="52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w:t>
            </w:r>
            <w:r w:rsidDel="00000000" w:rsidR="00000000" w:rsidRPr="00000000">
              <w:rPr>
                <w:rFonts w:ascii="Times New Roman" w:cs="Times New Roman" w:eastAsia="Times New Roman" w:hAnsi="Times New Roman"/>
                <w:sz w:val="24"/>
                <w:szCs w:val="24"/>
                <w:rtl w:val="0"/>
              </w:rPr>
              <w:t xml:space="preserve">Classrooms lecture, Case studies, Group discussion, Seminar &amp; field work etc.,</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 On successful completion of the course, the students will be able to </w:t>
            </w:r>
            <w:r w:rsidDel="00000000" w:rsidR="00000000" w:rsidRPr="00000000">
              <w:rPr>
                <w:rtl w:val="0"/>
              </w:rPr>
            </w:r>
          </w:p>
          <w:p w:rsidR="00000000" w:rsidDel="00000000" w:rsidP="00000000" w:rsidRDefault="00000000" w:rsidRPr="00000000" w14:paraId="000002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Describe the importance of financial literacy and list out the institutions providing financial services; </w:t>
            </w:r>
          </w:p>
          <w:p w:rsidR="00000000" w:rsidDel="00000000" w:rsidP="00000000" w:rsidRDefault="00000000" w:rsidRPr="00000000" w14:paraId="000002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Prepare financial plan and budget and manage personal finances; </w:t>
            </w:r>
          </w:p>
          <w:p w:rsidR="00000000" w:rsidDel="00000000" w:rsidP="00000000" w:rsidRDefault="00000000" w:rsidRPr="00000000" w14:paraId="000002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Open, avail, and manage/operate services offered by banks; </w:t>
            </w:r>
          </w:p>
          <w:p w:rsidR="00000000" w:rsidDel="00000000" w:rsidP="00000000" w:rsidRDefault="00000000" w:rsidRPr="00000000" w14:paraId="000002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Open, avail, and manage/operate services offered by post offices; </w:t>
            </w:r>
          </w:p>
          <w:p w:rsidR="00000000" w:rsidDel="00000000" w:rsidP="00000000" w:rsidRDefault="00000000" w:rsidRPr="00000000" w14:paraId="000002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Plan for life insurance and property insurance &amp; select instrument for investment in shares</w:t>
            </w:r>
          </w:p>
          <w:p w:rsidR="00000000" w:rsidDel="00000000" w:rsidP="00000000" w:rsidRDefault="00000000" w:rsidRPr="00000000" w14:paraId="00000267">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1: Introduction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 importance and scope of financial literacy; Prerequisites of Financial Literacy – level of education, numerical and communication ability; Various financial institutions – Banks, Insurance companies, Post Offices; </w:t>
            </w:r>
            <w:r w:rsidDel="00000000" w:rsidR="00000000" w:rsidRPr="00000000">
              <w:rPr>
                <w:rFonts w:ascii="Times New Roman" w:cs="Times New Roman" w:eastAsia="Times New Roman" w:hAnsi="Times New Roman"/>
                <w:sz w:val="24"/>
                <w:szCs w:val="24"/>
                <w:highlight w:val="yellow"/>
                <w:rtl w:val="0"/>
              </w:rPr>
              <w:t xml:space="preserve">Mobile App based services.</w:t>
            </w:r>
            <w:r w:rsidDel="00000000" w:rsidR="00000000" w:rsidRPr="00000000">
              <w:rPr>
                <w:rFonts w:ascii="Times New Roman" w:cs="Times New Roman" w:eastAsia="Times New Roman" w:hAnsi="Times New Roman"/>
                <w:sz w:val="24"/>
                <w:szCs w:val="24"/>
                <w:rtl w:val="0"/>
              </w:rPr>
              <w:t xml:space="preserve"> Need of availing of financial services from banks, insurance companies and postal services.</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2: Financial Planning and Budgeting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 of economic wants and means for satisfying these needs; Balancing between economic wants and resources; Meaning, importance and need for financial planning; Personal Budget, Family Budget, Business Budget and National Budget; Procedure for financial planning and preparing budget; Budget surplus and Budget deficit, avenues for savings from surplus, sources for meeting deficit.</w:t>
            </w:r>
          </w:p>
        </w:tc>
      </w:tr>
      <w:tr>
        <w:trPr>
          <w:cantSplit w:val="0"/>
          <w:trHeight w:val="7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No.  3:  Banking Services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Types of banks; Banking products and services – Various services offered by banks; Types of bank deposit accounts – Savings Bank Account, Term Deposit, Current Account, Recurring Deposit, PPF, NSC etc.; Formalities to open various types of bank accounts, PAN Card, Address proof, KYC norm; Various types of loans – short term, medium term, long term, micro finance, agricultural etc. and related interest rates offered by various  nationalized banks and post office; Cashless banking, e-banking, Check Counterfeit Currency; CIBIL, ATM</w:t>
            </w:r>
            <w:r w:rsidDel="00000000" w:rsidR="00000000" w:rsidRPr="00000000">
              <w:rPr>
                <w:rFonts w:ascii="Times New Roman" w:cs="Times New Roman" w:eastAsia="Times New Roman" w:hAnsi="Times New Roman"/>
                <w:sz w:val="24"/>
                <w:szCs w:val="24"/>
                <w:highlight w:val="yellow"/>
                <w:rtl w:val="0"/>
              </w:rPr>
              <w:t xml:space="preserve">, Debit and Credit Card, and APP based Payment system;</w:t>
            </w:r>
            <w:r w:rsidDel="00000000" w:rsidR="00000000" w:rsidRPr="00000000">
              <w:rPr>
                <w:rFonts w:ascii="Times New Roman" w:cs="Times New Roman" w:eastAsia="Times New Roman" w:hAnsi="Times New Roman"/>
                <w:sz w:val="24"/>
                <w:szCs w:val="24"/>
                <w:rtl w:val="0"/>
              </w:rPr>
              <w:t xml:space="preserve"> Banking complaints and Ombudsman.</w:t>
            </w:r>
          </w:p>
          <w:p w:rsidR="00000000" w:rsidDel="00000000" w:rsidP="00000000" w:rsidRDefault="00000000" w:rsidRPr="00000000" w14:paraId="00000284">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4:  Financial Services from Post Office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office Savings Schemes: Savings Bank, Recurring Deposit, Term Deposit, Monthly Income Scheme, KishanVikasPatra, NSC, PPF, Senior Citizen Savings Scheme (SCSS), SukanyaSamriddhiYojana/ Account (SSY/SSA); India Post Payments Bank (IPPB). Money Transfer: Money Order, E-Money order. Instant Money Order, collaboration with the Western Union Financial Services; MO Videsh, </w:t>
            </w:r>
            <w:r w:rsidDel="00000000" w:rsidR="00000000" w:rsidRPr="00000000">
              <w:rPr>
                <w:rFonts w:ascii="Times New Roman" w:cs="Times New Roman" w:eastAsia="Times New Roman" w:hAnsi="Times New Roman"/>
                <w:sz w:val="24"/>
                <w:szCs w:val="24"/>
                <w:highlight w:val="yellow"/>
                <w:rtl w:val="0"/>
              </w:rPr>
              <w:t xml:space="preserve">International Money Transfer Service, Electronic Clearance Services (ECS),</w:t>
            </w:r>
            <w:r w:rsidDel="00000000" w:rsidR="00000000" w:rsidRPr="00000000">
              <w:rPr>
                <w:rFonts w:ascii="Times New Roman" w:cs="Times New Roman" w:eastAsia="Times New Roman" w:hAnsi="Times New Roman"/>
                <w:sz w:val="24"/>
                <w:szCs w:val="24"/>
                <w:rtl w:val="0"/>
              </w:rPr>
              <w:t xml:space="preserve"> Money gram International Money Transfer, Indian Postal Order (IPO).</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5: Protection and Investment Related Financial Services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Insurance Services:</w:t>
            </w:r>
            <w:r w:rsidDel="00000000" w:rsidR="00000000" w:rsidRPr="00000000">
              <w:rPr>
                <w:rFonts w:ascii="Times New Roman" w:cs="Times New Roman" w:eastAsia="Times New Roman" w:hAnsi="Times New Roman"/>
                <w:sz w:val="24"/>
                <w:szCs w:val="24"/>
                <w:rtl w:val="0"/>
              </w:rPr>
              <w:t xml:space="preserve"> Life Insurance Policies: Life Insurance, Term Life Insurance, Endowment Policies, Pension Policies, ULIP, Health Insurance and its Plans, Comparison of policies offered by various life insurance companies. Property Insurance: Policies offered by various general insurance companies. Post office life Insurance Schemes: Postal Life Insurance and Rural Postal Life Insurance (PLI/RPLI). Housing Loans: Institutions providing housing loans, Loans under PradhanmantriAwasYojana – Rural and Urban. </w:t>
            </w:r>
          </w:p>
          <w:p w:rsidR="00000000" w:rsidDel="00000000" w:rsidP="00000000" w:rsidRDefault="00000000" w:rsidRPr="00000000" w14:paraId="0000029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Investment avenues in Equity and Debt Instruments</w:t>
            </w:r>
            <w:r w:rsidDel="00000000" w:rsidR="00000000" w:rsidRPr="00000000">
              <w:rPr>
                <w:rFonts w:ascii="Times New Roman" w:cs="Times New Roman" w:eastAsia="Times New Roman" w:hAnsi="Times New Roman"/>
                <w:sz w:val="24"/>
                <w:szCs w:val="24"/>
                <w:rtl w:val="0"/>
              </w:rPr>
              <w:t xml:space="preserve">: Portfolio Management: Meaning and importance; Share Market and Debt Market, Sensex and its significance; Investment in Shares – selection procedure for investment in shares; Risk element; Investment Management - Services from brokers and Institutions, and self-management; Mutual Fund.</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 Activities: </w:t>
            </w:r>
          </w:p>
          <w:p w:rsidR="00000000" w:rsidDel="00000000" w:rsidP="00000000" w:rsidRDefault="00000000" w:rsidRPr="00000000" w14:paraId="0000029A">
            <w:pPr>
              <w:widowControl w:val="1"/>
              <w:numPr>
                <w:ilvl w:val="0"/>
                <w:numId w:val="116"/>
              </w:numPr>
              <w:spacing w:line="360" w:lineRule="auto"/>
              <w:ind w:left="42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Visit banks, post offices, and insurance companies to collect information and required documents related to the services offered by these institutions and to know the procedure of availing of these services.</w:t>
            </w:r>
            <w:r w:rsidDel="00000000" w:rsidR="00000000" w:rsidRPr="00000000">
              <w:rPr>
                <w:rtl w:val="0"/>
              </w:rPr>
            </w:r>
          </w:p>
          <w:p w:rsidR="00000000" w:rsidDel="00000000" w:rsidP="00000000" w:rsidRDefault="00000000" w:rsidRPr="00000000" w14:paraId="0000029B">
            <w:pPr>
              <w:widowControl w:val="1"/>
              <w:numPr>
                <w:ilvl w:val="0"/>
                <w:numId w:val="116"/>
              </w:numPr>
              <w:spacing w:line="360" w:lineRule="auto"/>
              <w:ind w:left="42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Fill up the forms to open accounts and to avail loans and shall attach photocopies of necessary documents.</w:t>
            </w:r>
            <w:r w:rsidDel="00000000" w:rsidR="00000000" w:rsidRPr="00000000">
              <w:rPr>
                <w:rtl w:val="0"/>
              </w:rPr>
            </w:r>
          </w:p>
          <w:p w:rsidR="00000000" w:rsidDel="00000000" w:rsidP="00000000" w:rsidRDefault="00000000" w:rsidRPr="00000000" w14:paraId="0000029C">
            <w:pPr>
              <w:widowControl w:val="1"/>
              <w:numPr>
                <w:ilvl w:val="0"/>
                <w:numId w:val="116"/>
              </w:numPr>
              <w:spacing w:line="360" w:lineRule="auto"/>
              <w:ind w:left="42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Prepare personal and family budget for one/six/ twelve month on imaginary figures.</w:t>
            </w:r>
            <w:r w:rsidDel="00000000" w:rsidR="00000000" w:rsidRPr="00000000">
              <w:rPr>
                <w:rtl w:val="0"/>
              </w:rPr>
            </w:r>
          </w:p>
          <w:p w:rsidR="00000000" w:rsidDel="00000000" w:rsidP="00000000" w:rsidRDefault="00000000" w:rsidRPr="00000000" w14:paraId="0000029D">
            <w:pPr>
              <w:widowControl w:val="1"/>
              <w:numPr>
                <w:ilvl w:val="0"/>
                <w:numId w:val="116"/>
              </w:numPr>
              <w:spacing w:line="360" w:lineRule="auto"/>
              <w:ind w:left="42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Try to open Demat account and trade for small amount and submit the report on procedure on opening of Demat account and factors considered for trading. </w:t>
            </w:r>
            <w:r w:rsidDel="00000000" w:rsidR="00000000" w:rsidRPr="00000000">
              <w:rPr>
                <w:rtl w:val="0"/>
              </w:rPr>
            </w:r>
          </w:p>
          <w:p w:rsidR="00000000" w:rsidDel="00000000" w:rsidP="00000000" w:rsidRDefault="00000000" w:rsidRPr="00000000" w14:paraId="0000029E">
            <w:pPr>
              <w:widowControl w:val="1"/>
              <w:numPr>
                <w:ilvl w:val="0"/>
                <w:numId w:val="116"/>
              </w:numPr>
              <w:spacing w:line="360" w:lineRule="auto"/>
              <w:ind w:left="42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Any other activities, which are relevant to the course.</w:t>
            </w:r>
            <w:r w:rsidDel="00000000" w:rsidR="00000000" w:rsidRPr="00000000">
              <w:rPr>
                <w:rtl w:val="0"/>
              </w:rPr>
            </w:r>
          </w:p>
        </w:tc>
      </w:tr>
      <w:tr>
        <w:trPr>
          <w:cantSplit w:val="0"/>
          <w:trHeight w:val="341"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 </w:t>
            </w:r>
          </w:p>
          <w:p w:rsidR="00000000" w:rsidDel="00000000" w:rsidP="00000000" w:rsidRDefault="00000000" w:rsidRPr="00000000" w14:paraId="000002A3">
            <w:pPr>
              <w:widowControl w:val="1"/>
              <w:numPr>
                <w:ilvl w:val="0"/>
                <w:numId w:val="147"/>
              </w:numPr>
              <w:spacing w:line="360" w:lineRule="auto"/>
              <w:ind w:left="42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Avadhani, V. A. (2019). Investment Management. Mumbai: Himalaya Publishing House Pvt. Ltd. </w:t>
            </w:r>
          </w:p>
          <w:p w:rsidR="00000000" w:rsidDel="00000000" w:rsidP="00000000" w:rsidRDefault="00000000" w:rsidRPr="00000000" w14:paraId="000002A4">
            <w:pPr>
              <w:widowControl w:val="1"/>
              <w:numPr>
                <w:ilvl w:val="0"/>
                <w:numId w:val="147"/>
              </w:numPr>
              <w:spacing w:line="360" w:lineRule="auto"/>
              <w:ind w:left="42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Chandra, P. (2012). Investment Game: How to Win. New Delhi: Tata McGraw Hill Education.</w:t>
            </w:r>
          </w:p>
          <w:p w:rsidR="00000000" w:rsidDel="00000000" w:rsidP="00000000" w:rsidRDefault="00000000" w:rsidRPr="00000000" w14:paraId="000002A5">
            <w:pPr>
              <w:widowControl w:val="1"/>
              <w:numPr>
                <w:ilvl w:val="0"/>
                <w:numId w:val="147"/>
              </w:numPr>
              <w:spacing w:line="360" w:lineRule="auto"/>
              <w:ind w:left="42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Kothari, R. (2010). Financial Services in India-Concept and Application. New Delhi: Sage Publications India Pvt. Ltd. </w:t>
            </w:r>
          </w:p>
          <w:p w:rsidR="00000000" w:rsidDel="00000000" w:rsidP="00000000" w:rsidRDefault="00000000" w:rsidRPr="00000000" w14:paraId="000002A6">
            <w:pPr>
              <w:widowControl w:val="1"/>
              <w:numPr>
                <w:ilvl w:val="0"/>
                <w:numId w:val="147"/>
              </w:numPr>
              <w:spacing w:line="360" w:lineRule="auto"/>
              <w:ind w:left="42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Milling, B. E. (2003). The Basics of Finance: Financial Tools for Non-Financial Managers. Indiana: universe Company. </w:t>
            </w:r>
          </w:p>
        </w:tc>
      </w:tr>
    </w:tbl>
    <w:p w:rsidR="00000000" w:rsidDel="00000000" w:rsidP="00000000" w:rsidRDefault="00000000" w:rsidRPr="00000000" w14:paraId="000002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rPr>
          <w:rFonts w:ascii="Times New Roman" w:cs="Times New Roman" w:eastAsia="Times New Roman" w:hAnsi="Times New Roman"/>
          <w:sz w:val="24"/>
          <w:szCs w:val="24"/>
        </w:rPr>
      </w:pPr>
      <w:r w:rsidDel="00000000" w:rsidR="00000000" w:rsidRPr="00000000">
        <w:rPr>
          <w:rtl w:val="0"/>
        </w:rPr>
      </w:r>
    </w:p>
    <w:tbl>
      <w:tblPr>
        <w:tblStyle w:val="Table7"/>
        <w:tblW w:w="10881.0" w:type="dxa"/>
        <w:jc w:val="left"/>
        <w:tblInd w:w="-115.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2794"/>
        <w:gridCol w:w="3690"/>
        <w:gridCol w:w="1764"/>
        <w:gridCol w:w="2633"/>
        <w:tblGridChange w:id="0">
          <w:tblGrid>
            <w:gridCol w:w="2794"/>
            <w:gridCol w:w="3690"/>
            <w:gridCol w:w="1764"/>
            <w:gridCol w:w="2633"/>
          </w:tblGrid>
        </w:tblGridChange>
      </w:tblGrid>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the Program: </w:t>
            </w:r>
            <w:r w:rsidDel="00000000" w:rsidR="00000000" w:rsidRPr="00000000">
              <w:rPr>
                <w:rFonts w:ascii="Times New Roman" w:cs="Times New Roman" w:eastAsia="Times New Roman" w:hAnsi="Times New Roman"/>
                <w:sz w:val="24"/>
                <w:szCs w:val="24"/>
                <w:rtl w:val="0"/>
              </w:rPr>
              <w:t xml:space="preserve">Bachelor of Commerce (B. Com)</w:t>
            </w:r>
            <w:r w:rsidDel="00000000" w:rsidR="00000000" w:rsidRPr="00000000">
              <w:rPr>
                <w:rtl w:val="0"/>
              </w:rPr>
            </w:r>
          </w:p>
          <w:p w:rsidR="00000000" w:rsidDel="00000000" w:rsidP="00000000" w:rsidRDefault="00000000" w:rsidRPr="00000000" w14:paraId="000002B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Code:</w:t>
            </w:r>
            <w:r w:rsidDel="00000000" w:rsidR="00000000" w:rsidRPr="00000000">
              <w:rPr>
                <w:rFonts w:ascii="Times New Roman" w:cs="Times New Roman" w:eastAsia="Times New Roman" w:hAnsi="Times New Roman"/>
                <w:sz w:val="24"/>
                <w:szCs w:val="24"/>
                <w:rtl w:val="0"/>
              </w:rPr>
              <w:t xml:space="preserve"> B.Com.  1.7 (Open Elective Course)</w:t>
            </w:r>
          </w:p>
          <w:p w:rsidR="00000000" w:rsidDel="00000000" w:rsidP="00000000" w:rsidRDefault="00000000" w:rsidRPr="00000000" w14:paraId="000002B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the Course: Managerial Economics</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Hours per Week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Hrs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 Hrs</w:t>
            </w:r>
          </w:p>
        </w:tc>
      </w:tr>
      <w:tr>
        <w:trPr>
          <w:cantSplit w:val="0"/>
          <w:trHeight w:val="52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w:t>
            </w:r>
            <w:r w:rsidDel="00000000" w:rsidR="00000000" w:rsidRPr="00000000">
              <w:rPr>
                <w:rFonts w:ascii="Times New Roman" w:cs="Times New Roman" w:eastAsia="Times New Roman" w:hAnsi="Times New Roman"/>
                <w:sz w:val="24"/>
                <w:szCs w:val="24"/>
                <w:rtl w:val="0"/>
              </w:rPr>
              <w:t xml:space="preserve">Classrooms lecture, Case studies, Group discussion, Seminar &amp; field work etc.,</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 On successful completion of the course, the students will be able to </w:t>
            </w:r>
            <w:r w:rsidDel="00000000" w:rsidR="00000000" w:rsidRPr="00000000">
              <w:rPr>
                <w:rtl w:val="0"/>
              </w:rPr>
            </w:r>
          </w:p>
          <w:p w:rsidR="00000000" w:rsidDel="00000000" w:rsidP="00000000" w:rsidRDefault="00000000" w:rsidRPr="00000000" w14:paraId="000002C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Describe the importance of managerial economics in decision making process. </w:t>
            </w:r>
          </w:p>
          <w:p w:rsidR="00000000" w:rsidDel="00000000" w:rsidP="00000000" w:rsidRDefault="00000000" w:rsidRPr="00000000" w14:paraId="000002C5">
            <w:pPr>
              <w:tabs>
                <w:tab w:val="left" w:leader="none" w:pos="1639"/>
                <w:tab w:val="left" w:leader="none" w:pos="1640"/>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Learners would be able to apply the concepts and principles in their day to daylife.</w:t>
            </w:r>
          </w:p>
          <w:p w:rsidR="00000000" w:rsidDel="00000000" w:rsidP="00000000" w:rsidRDefault="00000000" w:rsidRPr="00000000" w14:paraId="000002C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Analyze how economic agents make decisions and choices using theoretical knowledge &amp;practical approach.</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1: Nature and scope of business economics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spacing w:line="360" w:lineRule="auto"/>
              <w:ind w:left="160" w:right="1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Business Economics: Meaning, definitions, nature, scope and significance of business economics. Economic laws and principles: Meaning and nature of economic laws. Economics and business environment: Economic and Non-economic factors determining business. Business objectives: Economic, Non-Economic, Human, Social and National objectives of business.</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2: Demand Analysis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pBdr>
                <w:top w:space="0" w:sz="0" w:val="nil"/>
                <w:left w:space="0" w:sz="0" w:val="nil"/>
                <w:bottom w:space="0" w:sz="0" w:val="nil"/>
                <w:right w:space="0" w:sz="0" w:val="nil"/>
                <w:between w:space="0" w:sz="0" w:val="nil"/>
              </w:pBdr>
              <w:spacing w:line="360" w:lineRule="auto"/>
              <w:ind w:left="120" w:right="101" w:firstLine="20.99999999999999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Law of diminishing marginal utility: Meaning, Assumptions, Illustration, Exceptions and Uses law of demand: Meaning, Demand Function, why does the demand curve slope downwards? Exceptions to the Law of demand, determinants of demand, increase and decrease in demand. Price elasticity: Meaning, types of price elasticity and methods of measurement of price elasticity. Factors of determining elasticity demand. Income elasticity, cross elasticity and promotional elasticity.</w:t>
            </w:r>
          </w:p>
        </w:tc>
      </w:tr>
      <w:tr>
        <w:trPr>
          <w:cantSplit w:val="0"/>
          <w:trHeight w:val="7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No.  3:  Supply, Cost and Revenue analysis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spacing w:line="360" w:lineRule="auto"/>
              <w:ind w:left="117" w:right="1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Supply: Meaning, Law of supply, exceptions to the law of supply and determinants of supply. Elasticity of supply: Meaning and types of elasticity of supply. Cost concepts: Opportunity cost, total cost, variable cost, fixed cost and marginal cost. Cost-output relationships in the shortrun and longrun. Concepts of revenue: Total revenue, average revenue and marginal revenue. Revenue curves under perfect and imperfect competition.</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4:  Production and market analysis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spacing w:line="360" w:lineRule="auto"/>
              <w:ind w:left="120" w:right="101" w:hanging="3.0000000000000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Production analysis: Law of variable proportion and law of returns to scale. Perfect competition: Meaning and features. Monopoly: Meaning, features and price-output determination. Price discrimination: types, price- output determination under discriminating monopoly. Monopolistic competition: Meaning, features and price-output determination under monopolistic competition. Oligopoly: Meaning, features and types. Kinked demand curve.</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No.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Business Cycles Analysis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Cycles Analysis: Business Cycles Nature and Phases of a Business Cycle, Game Theory, Information Super Highways, Small-world Model, Theories of Business Cycle – Psychological, Profit, Monetary, Innovation, Cobweb, Samuelson and Hicks Theories.</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 Activities: </w:t>
            </w:r>
          </w:p>
          <w:p w:rsidR="00000000" w:rsidDel="00000000" w:rsidP="00000000" w:rsidRDefault="00000000" w:rsidRPr="00000000" w14:paraId="000002F7">
            <w:pPr>
              <w:widowControl w:val="1"/>
              <w:numPr>
                <w:ilvl w:val="0"/>
                <w:numId w:val="132"/>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personal and family budget for one/six/ twelve month on imaginary figures.</w:t>
            </w:r>
            <w:r w:rsidDel="00000000" w:rsidR="00000000" w:rsidRPr="00000000">
              <w:rPr>
                <w:rtl w:val="0"/>
              </w:rPr>
            </w:r>
          </w:p>
          <w:p w:rsidR="00000000" w:rsidDel="00000000" w:rsidP="00000000" w:rsidRDefault="00000000" w:rsidRPr="00000000" w14:paraId="000002F8">
            <w:pPr>
              <w:widowControl w:val="1"/>
              <w:numPr>
                <w:ilvl w:val="0"/>
                <w:numId w:val="132"/>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Study the supply and demand theory of a product as your choice. </w:t>
            </w:r>
            <w:r w:rsidDel="00000000" w:rsidR="00000000" w:rsidRPr="00000000">
              <w:rPr>
                <w:rtl w:val="0"/>
              </w:rPr>
            </w:r>
          </w:p>
          <w:p w:rsidR="00000000" w:rsidDel="00000000" w:rsidP="00000000" w:rsidRDefault="00000000" w:rsidRPr="00000000" w14:paraId="000002F9">
            <w:pPr>
              <w:widowControl w:val="1"/>
              <w:numPr>
                <w:ilvl w:val="0"/>
                <w:numId w:val="132"/>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r w:rsidDel="00000000" w:rsidR="00000000" w:rsidRPr="00000000">
              <w:rPr>
                <w:rtl w:val="0"/>
              </w:rPr>
            </w:r>
          </w:p>
        </w:tc>
      </w:tr>
      <w:tr>
        <w:trPr>
          <w:cantSplit w:val="0"/>
          <w:trHeight w:val="341"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D">
            <w:pPr>
              <w:spacing w:line="360" w:lineRule="auto"/>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2FE">
            <w:pPr>
              <w:numPr>
                <w:ilvl w:val="0"/>
                <w:numId w:val="134"/>
              </w:numPr>
              <w:pBdr>
                <w:top w:space="0" w:sz="0" w:val="nil"/>
                <w:left w:space="0" w:sz="0" w:val="nil"/>
                <w:bottom w:space="0" w:sz="0" w:val="nil"/>
                <w:right w:space="0" w:sz="0" w:val="nil"/>
                <w:between w:space="0" w:sz="0" w:val="nil"/>
              </w:pBdr>
              <w:spacing w:line="360" w:lineRule="auto"/>
              <w:ind w:left="720" w:right="33"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Sundharam K.P.M. &amp;Sundharam E.N. – Business Economics, Sultanchand&amp; Sons, New Delhi.</w:t>
            </w:r>
          </w:p>
          <w:p w:rsidR="00000000" w:rsidDel="00000000" w:rsidP="00000000" w:rsidRDefault="00000000" w:rsidRPr="00000000" w14:paraId="000002FF">
            <w:pPr>
              <w:numPr>
                <w:ilvl w:val="0"/>
                <w:numId w:val="134"/>
              </w:numPr>
              <w:pBdr>
                <w:top w:space="0" w:sz="0" w:val="nil"/>
                <w:left w:space="0" w:sz="0" w:val="nil"/>
                <w:bottom w:space="0" w:sz="0" w:val="nil"/>
                <w:right w:space="0" w:sz="0" w:val="nil"/>
                <w:between w:space="0" w:sz="0" w:val="nil"/>
              </w:pBdr>
              <w:spacing w:line="360" w:lineRule="auto"/>
              <w:ind w:left="720" w:right="33"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AhujaH.L. –Business Economics, Sultanchand&amp; Sons, NewDelhi</w:t>
            </w:r>
          </w:p>
          <w:p w:rsidR="00000000" w:rsidDel="00000000" w:rsidP="00000000" w:rsidRDefault="00000000" w:rsidRPr="00000000" w14:paraId="00000300">
            <w:pPr>
              <w:numPr>
                <w:ilvl w:val="0"/>
                <w:numId w:val="134"/>
              </w:numPr>
              <w:pBdr>
                <w:top w:space="0" w:sz="0" w:val="nil"/>
                <w:left w:space="0" w:sz="0" w:val="nil"/>
                <w:bottom w:space="0" w:sz="0" w:val="nil"/>
                <w:right w:space="0" w:sz="0" w:val="nil"/>
                <w:between w:space="0" w:sz="0" w:val="nil"/>
              </w:pBdr>
              <w:spacing w:line="360" w:lineRule="auto"/>
              <w:ind w:left="720" w:right="33"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Mehta P.L., Managerial Economics, Sultanchand&amp; Sons, NewDelhi.</w:t>
            </w:r>
          </w:p>
          <w:p w:rsidR="00000000" w:rsidDel="00000000" w:rsidP="00000000" w:rsidRDefault="00000000" w:rsidRPr="00000000" w14:paraId="00000301">
            <w:pPr>
              <w:numPr>
                <w:ilvl w:val="0"/>
                <w:numId w:val="134"/>
              </w:numPr>
              <w:pBdr>
                <w:top w:space="0" w:sz="0" w:val="nil"/>
                <w:left w:space="0" w:sz="0" w:val="nil"/>
                <w:bottom w:space="0" w:sz="0" w:val="nil"/>
                <w:right w:space="0" w:sz="0" w:val="nil"/>
                <w:between w:space="0" w:sz="0" w:val="nil"/>
              </w:pBdr>
              <w:spacing w:line="360" w:lineRule="auto"/>
              <w:ind w:left="720" w:right="33"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Dwivedi D.N., Managerial Economics, Vikas Publishing House Pvt. Ltd., NewDelhi.</w:t>
            </w:r>
          </w:p>
          <w:p w:rsidR="00000000" w:rsidDel="00000000" w:rsidP="00000000" w:rsidRDefault="00000000" w:rsidRPr="00000000" w14:paraId="00000302">
            <w:pPr>
              <w:numPr>
                <w:ilvl w:val="0"/>
                <w:numId w:val="134"/>
              </w:numPr>
              <w:pBdr>
                <w:top w:space="0" w:sz="0" w:val="nil"/>
                <w:left w:space="0" w:sz="0" w:val="nil"/>
                <w:bottom w:space="0" w:sz="0" w:val="nil"/>
                <w:right w:space="0" w:sz="0" w:val="nil"/>
                <w:between w:space="0" w:sz="0" w:val="nil"/>
              </w:pBdr>
              <w:spacing w:line="360" w:lineRule="auto"/>
              <w:ind w:left="720" w:right="33"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Mithani D.M., Managerial Economics, Himalaya Publishing House, Mumbai.</w:t>
            </w:r>
          </w:p>
          <w:p w:rsidR="00000000" w:rsidDel="00000000" w:rsidP="00000000" w:rsidRDefault="00000000" w:rsidRPr="00000000" w14:paraId="00000303">
            <w:pPr>
              <w:numPr>
                <w:ilvl w:val="0"/>
                <w:numId w:val="134"/>
              </w:numPr>
              <w:pBdr>
                <w:top w:space="0" w:sz="0" w:val="nil"/>
                <w:left w:space="0" w:sz="0" w:val="nil"/>
                <w:bottom w:space="0" w:sz="0" w:val="nil"/>
                <w:right w:space="0" w:sz="0" w:val="nil"/>
                <w:between w:space="0" w:sz="0" w:val="nil"/>
              </w:pBdr>
              <w:spacing w:line="360" w:lineRule="auto"/>
              <w:ind w:left="720" w:right="33"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Peterso H. Craig and W.Cris Lewis – Managerial Economics, Pearson Education, Singapore. </w:t>
            </w:r>
          </w:p>
          <w:p w:rsidR="00000000" w:rsidDel="00000000" w:rsidP="00000000" w:rsidRDefault="00000000" w:rsidRPr="00000000" w14:paraId="00000304">
            <w:pPr>
              <w:numPr>
                <w:ilvl w:val="0"/>
                <w:numId w:val="134"/>
              </w:numPr>
              <w:pBdr>
                <w:top w:space="0" w:sz="0" w:val="nil"/>
                <w:left w:space="0" w:sz="0" w:val="nil"/>
                <w:bottom w:space="0" w:sz="0" w:val="nil"/>
                <w:right w:space="0" w:sz="0" w:val="nil"/>
                <w:between w:space="0" w:sz="0" w:val="nil"/>
              </w:pBdr>
              <w:spacing w:line="360" w:lineRule="auto"/>
              <w:ind w:left="720" w:right="33"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Salvotore Dominic – Managerial Economics, Megrew Hill, NewYork.</w:t>
            </w:r>
          </w:p>
          <w:p w:rsidR="00000000" w:rsidDel="00000000" w:rsidP="00000000" w:rsidRDefault="00000000" w:rsidRPr="00000000" w14:paraId="00000305">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03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A">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B">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C">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0D">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0E">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0F">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10">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11">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12">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13">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14">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15">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16">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17">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18">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19">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1A">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1B">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1C">
      <w:pPr>
        <w:pStyle w:val="Heading1"/>
        <w:ind w:firstLine="1800"/>
        <w:jc w:val="center"/>
        <w:rPr>
          <w:sz w:val="32"/>
          <w:szCs w:val="32"/>
        </w:rPr>
      </w:pPr>
      <w:r w:rsidDel="00000000" w:rsidR="00000000" w:rsidRPr="00000000">
        <w:rPr>
          <w:sz w:val="32"/>
          <w:szCs w:val="32"/>
          <w:rtl w:val="0"/>
        </w:rPr>
        <w:t xml:space="preserve">SEMESTER – II</w:t>
      </w:r>
    </w:p>
    <w:p w:rsidR="00000000" w:rsidDel="00000000" w:rsidP="00000000" w:rsidRDefault="00000000" w:rsidRPr="00000000" w14:paraId="0000031D">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31E">
      <w:pPr>
        <w:pStyle w:val="Heading1"/>
        <w:ind w:left="142" w:firstLine="0"/>
        <w:rPr>
          <w:sz w:val="32"/>
          <w:szCs w:val="32"/>
        </w:rPr>
      </w:pPr>
      <w:r w:rsidDel="00000000" w:rsidR="00000000" w:rsidRPr="00000000">
        <w:rPr>
          <w:sz w:val="32"/>
          <w:szCs w:val="32"/>
          <w:rtl w:val="0"/>
        </w:rPr>
        <w:t xml:space="preserve">COURSE CONTENTS:</w:t>
      </w:r>
    </w:p>
    <w:p w:rsidR="00000000" w:rsidDel="00000000" w:rsidP="00000000" w:rsidRDefault="00000000" w:rsidRPr="00000000" w14:paraId="0000031F">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0">
      <w:pPr>
        <w:spacing w:after="120" w:before="120" w:line="360" w:lineRule="auto"/>
        <w:ind w:left="141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w:t>
        <w:tab/>
        <w:t xml:space="preserve">ADVANCED FINANCIAL ACCOUNTING</w:t>
      </w:r>
    </w:p>
    <w:p w:rsidR="00000000" w:rsidDel="00000000" w:rsidP="00000000" w:rsidRDefault="00000000" w:rsidRPr="00000000" w14:paraId="00000321">
      <w:pPr>
        <w:spacing w:after="120" w:before="120" w:line="360" w:lineRule="auto"/>
        <w:ind w:left="141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w:t>
        <w:tab/>
        <w:t xml:space="preserve">BUSINESS MATHEMATICS / CORPORATE </w:t>
        <w:tab/>
        <w:tab/>
        <w:tab/>
        <w:tab/>
        <w:tab/>
        <w:t xml:space="preserve">ADMINISTRATION</w:t>
      </w:r>
    </w:p>
    <w:p w:rsidR="00000000" w:rsidDel="00000000" w:rsidP="00000000" w:rsidRDefault="00000000" w:rsidRPr="00000000" w14:paraId="00000322">
      <w:pPr>
        <w:spacing w:after="120" w:before="120" w:line="360" w:lineRule="auto"/>
        <w:ind w:left="141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w:t>
        <w:tab/>
        <w:t xml:space="preserve">LAW AND PRACTICE OF BANKING</w:t>
      </w:r>
    </w:p>
    <w:p w:rsidR="00000000" w:rsidDel="00000000" w:rsidP="00000000" w:rsidRDefault="00000000" w:rsidRPr="00000000" w14:paraId="00000323">
      <w:pPr>
        <w:spacing w:after="120" w:before="120" w:line="360" w:lineRule="auto"/>
        <w:ind w:left="141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 </w:t>
        <w:tab/>
        <w:t xml:space="preserve">FINANCIAL ENVIRONMENT/INVESTING IN STOCK</w:t>
        <w:tab/>
        <w:tab/>
        <w:t xml:space="preserve">MARKETS/PUBLIC FINANCE</w:t>
      </w:r>
    </w:p>
    <w:p w:rsidR="00000000" w:rsidDel="00000000" w:rsidP="00000000" w:rsidRDefault="00000000" w:rsidRPr="00000000" w14:paraId="00000324">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5">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6">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7">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8">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9">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A">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B">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C">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D">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E">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F">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0">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1">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2">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3">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4">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5">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6">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7">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8">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9">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A">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B">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C">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D">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E">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F">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0">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1">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2">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3">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4">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5">
      <w:pPr>
        <w:tabs>
          <w:tab w:val="left" w:leader="none" w:pos="4512"/>
        </w:tabs>
        <w:rPr>
          <w:rFonts w:ascii="Times New Roman" w:cs="Times New Roman" w:eastAsia="Times New Roman" w:hAnsi="Times New Roman"/>
          <w:sz w:val="24"/>
          <w:szCs w:val="24"/>
        </w:rPr>
      </w:pPr>
      <w:r w:rsidDel="00000000" w:rsidR="00000000" w:rsidRPr="00000000">
        <w:rPr>
          <w:rtl w:val="0"/>
        </w:rPr>
      </w:r>
    </w:p>
    <w:tbl>
      <w:tblPr>
        <w:tblStyle w:val="Table8"/>
        <w:tblW w:w="1052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5"/>
        <w:gridCol w:w="3692"/>
        <w:gridCol w:w="1731"/>
        <w:gridCol w:w="34"/>
        <w:gridCol w:w="2521"/>
        <w:tblGridChange w:id="0">
          <w:tblGrid>
            <w:gridCol w:w="2545"/>
            <w:gridCol w:w="3692"/>
            <w:gridCol w:w="1731"/>
            <w:gridCol w:w="34"/>
            <w:gridCol w:w="2521"/>
          </w:tblGrid>
        </w:tblGridChange>
      </w:tblGrid>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Name of the Program: </w:t>
            </w:r>
            <w:r w:rsidDel="00000000" w:rsidR="00000000" w:rsidRPr="00000000">
              <w:rPr>
                <w:rFonts w:ascii="Times New Roman" w:cs="Times New Roman" w:eastAsia="Times New Roman" w:hAnsi="Times New Roman"/>
                <w:color w:val="000000"/>
                <w:sz w:val="28"/>
                <w:szCs w:val="28"/>
                <w:rtl w:val="0"/>
              </w:rPr>
              <w:t xml:space="preserve">Bachelor of Commerce (B.Com.)</w:t>
            </w:r>
            <w:r w:rsidDel="00000000" w:rsidR="00000000" w:rsidRPr="00000000">
              <w:rPr>
                <w:rtl w:val="0"/>
              </w:rPr>
            </w:r>
          </w:p>
          <w:p w:rsidR="00000000" w:rsidDel="00000000" w:rsidP="00000000" w:rsidRDefault="00000000" w:rsidRPr="00000000" w14:paraId="00000347">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Course Code:</w:t>
            </w:r>
            <w:r w:rsidDel="00000000" w:rsidR="00000000" w:rsidRPr="00000000">
              <w:rPr>
                <w:rFonts w:ascii="Times New Roman" w:cs="Times New Roman" w:eastAsia="Times New Roman" w:hAnsi="Times New Roman"/>
                <w:color w:val="000000"/>
                <w:sz w:val="28"/>
                <w:szCs w:val="28"/>
                <w:rtl w:val="0"/>
              </w:rPr>
              <w:t xml:space="preserve">B.Com.2.1</w:t>
            </w:r>
          </w:p>
          <w:p w:rsidR="00000000" w:rsidDel="00000000" w:rsidP="00000000" w:rsidRDefault="00000000" w:rsidRPr="00000000" w14:paraId="00000348">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Name of the Course:</w:t>
            </w:r>
            <w:r w:rsidDel="00000000" w:rsidR="00000000" w:rsidRPr="00000000">
              <w:rPr>
                <w:rFonts w:ascii="Times New Roman" w:cs="Times New Roman" w:eastAsia="Times New Roman" w:hAnsi="Times New Roman"/>
                <w:color w:val="000000"/>
                <w:sz w:val="28"/>
                <w:szCs w:val="28"/>
                <w:rtl w:val="0"/>
              </w:rPr>
              <w:t xml:space="preserve"> Advanced Financial Accounting</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 of Hours per Week</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 Hrs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60 Hrs</w:t>
            </w:r>
          </w:p>
        </w:tc>
      </w:tr>
      <w:tr>
        <w:trPr>
          <w:cantSplit w:val="0"/>
          <w:trHeight w:val="495"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Pedagogy: </w:t>
            </w:r>
            <w:r w:rsidDel="00000000" w:rsidR="00000000" w:rsidRPr="00000000">
              <w:rPr>
                <w:rFonts w:ascii="Times New Roman" w:cs="Times New Roman" w:eastAsia="Times New Roman" w:hAnsi="Times New Roman"/>
                <w:color w:val="000000"/>
                <w:sz w:val="24"/>
                <w:szCs w:val="24"/>
                <w:rtl w:val="0"/>
              </w:rPr>
              <w:t xml:space="preserve">Classrooms lecture, Case studies,  Tutorial classes,  Group discussion, Seminar &amp; field work etc.,</w:t>
            </w: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Outcomes: On successful completion of the course, the Students will be able to </w:t>
            </w:r>
            <w:r w:rsidDel="00000000" w:rsidR="00000000" w:rsidRPr="00000000">
              <w:rPr>
                <w:rtl w:val="0"/>
              </w:rPr>
            </w:r>
          </w:p>
          <w:p w:rsidR="00000000" w:rsidDel="00000000" w:rsidP="00000000" w:rsidRDefault="00000000" w:rsidRPr="00000000" w14:paraId="0000035D">
            <w:pPr>
              <w:widowControl w:val="1"/>
              <w:numPr>
                <w:ilvl w:val="0"/>
                <w:numId w:val="8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&amp; compute the amount of claims for loss of stock &amp; loss of Profit.</w:t>
            </w:r>
          </w:p>
          <w:p w:rsidR="00000000" w:rsidDel="00000000" w:rsidP="00000000" w:rsidRDefault="00000000" w:rsidRPr="00000000" w14:paraId="0000035E">
            <w:pPr>
              <w:widowControl w:val="1"/>
              <w:numPr>
                <w:ilvl w:val="0"/>
                <w:numId w:val="8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Learn various methods of accounting for hire purchase transactions. </w:t>
            </w:r>
          </w:p>
          <w:p w:rsidR="00000000" w:rsidDel="00000000" w:rsidP="00000000" w:rsidRDefault="00000000" w:rsidRPr="00000000" w14:paraId="0000035F">
            <w:pPr>
              <w:widowControl w:val="1"/>
              <w:numPr>
                <w:ilvl w:val="0"/>
                <w:numId w:val="8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Deal with the inter-departmental transfers and their accounting treatment. </w:t>
            </w:r>
          </w:p>
          <w:p w:rsidR="00000000" w:rsidDel="00000000" w:rsidP="00000000" w:rsidRDefault="00000000" w:rsidRPr="00000000" w14:paraId="00000360">
            <w:pPr>
              <w:widowControl w:val="1"/>
              <w:numPr>
                <w:ilvl w:val="0"/>
                <w:numId w:val="8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 various accounting treatments for dependent &amp; independent branches. </w:t>
            </w:r>
          </w:p>
          <w:p w:rsidR="00000000" w:rsidDel="00000000" w:rsidP="00000000" w:rsidRDefault="00000000" w:rsidRPr="00000000" w14:paraId="00000361">
            <w:pPr>
              <w:widowControl w:val="1"/>
              <w:numPr>
                <w:ilvl w:val="0"/>
                <w:numId w:val="8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financial statements from incomplete records.  </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Hours</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1: </w:t>
            </w:r>
            <w:r w:rsidDel="00000000" w:rsidR="00000000" w:rsidRPr="00000000">
              <w:rPr>
                <w:rFonts w:ascii="Times New Roman" w:cs="Times New Roman" w:eastAsia="Times New Roman" w:hAnsi="Times New Roman"/>
                <w:b w:val="1"/>
                <w:sz w:val="24"/>
                <w:szCs w:val="24"/>
                <w:rtl w:val="0"/>
              </w:rPr>
              <w:t xml:space="preserve">  Insurance Claims for Loss of Stock &amp; Loss of Profit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F">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6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Introduction-Meaning of fire-computation of Claim for loss of stock- Computations of Claim for loss of Profit-Average Clause.</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2: </w:t>
            </w:r>
            <w:r w:rsidDel="00000000" w:rsidR="00000000" w:rsidRPr="00000000">
              <w:rPr>
                <w:rFonts w:ascii="Times New Roman" w:cs="Times New Roman" w:eastAsia="Times New Roman" w:hAnsi="Times New Roman"/>
                <w:b w:val="1"/>
                <w:color w:val="333333"/>
                <w:sz w:val="24"/>
                <w:szCs w:val="24"/>
                <w:highlight w:val="white"/>
                <w:rtl w:val="0"/>
              </w:rPr>
              <w:t xml:space="preserve">Hire Purchase Accounting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Introduction-Meaning of hire purchase-difference between hire purchase and instalment-Nature-features-terms used-Ascertainment of Interest-</w:t>
            </w:r>
            <w:r w:rsidDel="00000000" w:rsidR="00000000" w:rsidRPr="00000000">
              <w:rPr>
                <w:rFonts w:ascii="Times New Roman" w:cs="Times New Roman" w:eastAsia="Times New Roman" w:hAnsi="Times New Roman"/>
                <w:color w:val="000000"/>
                <w:sz w:val="24"/>
                <w:szCs w:val="24"/>
                <w:highlight w:val="yellow"/>
                <w:rtl w:val="0"/>
              </w:rPr>
              <w:t xml:space="preserve">Accounting for hire purchase transactions-Repossession</w:t>
            </w:r>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3: </w:t>
            </w:r>
            <w:r w:rsidDel="00000000" w:rsidR="00000000" w:rsidRPr="00000000">
              <w:rPr>
                <w:rFonts w:ascii="Times New Roman" w:cs="Times New Roman" w:eastAsia="Times New Roman" w:hAnsi="Times New Roman"/>
                <w:b w:val="1"/>
                <w:sz w:val="24"/>
                <w:szCs w:val="24"/>
                <w:rtl w:val="0"/>
              </w:rPr>
              <w:t xml:space="preserve"> Departmental Accounts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4">
            <w:pPr>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Introduction-meaning-advantages and disadvantages-methods of departmental accounting-basis of allocation of common expenditure among different departments-types of departments-</w:t>
            </w:r>
            <w:r w:rsidDel="00000000" w:rsidR="00000000" w:rsidRPr="00000000">
              <w:rPr>
                <w:rFonts w:ascii="Times New Roman" w:cs="Times New Roman" w:eastAsia="Times New Roman" w:hAnsi="Times New Roman"/>
                <w:color w:val="000000"/>
                <w:sz w:val="24"/>
                <w:szCs w:val="24"/>
                <w:highlight w:val="yellow"/>
                <w:rtl w:val="0"/>
              </w:rPr>
              <w:t xml:space="preserve">inter department transfer and its treatment</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4:  </w:t>
            </w:r>
            <w:r w:rsidDel="00000000" w:rsidR="00000000" w:rsidRPr="00000000">
              <w:rPr>
                <w:rFonts w:ascii="Times New Roman" w:cs="Times New Roman" w:eastAsia="Times New Roman" w:hAnsi="Times New Roman"/>
                <w:b w:val="1"/>
                <w:sz w:val="24"/>
                <w:szCs w:val="24"/>
                <w:rtl w:val="0"/>
              </w:rPr>
              <w:t xml:space="preserve"> Accounting for Branches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D">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97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Introduction-difference between branch accounts and departmental accounts-types of branches-Accounting for dependent &amp; independent branches; Foreign branches: Accounts for foreign branches-</w:t>
            </w:r>
            <w:r w:rsidDel="00000000" w:rsidR="00000000" w:rsidRPr="00000000">
              <w:rPr>
                <w:rFonts w:ascii="Times New Roman" w:cs="Times New Roman" w:eastAsia="Times New Roman" w:hAnsi="Times New Roman"/>
                <w:color w:val="000000"/>
                <w:sz w:val="24"/>
                <w:szCs w:val="24"/>
                <w:highlight w:val="yellow"/>
                <w:rtl w:val="0"/>
              </w:rPr>
              <w:t xml:space="preserve">Techniques for foreign currency translation.</w:t>
            </w:r>
            <w:r w:rsidDel="00000000" w:rsidR="00000000" w:rsidRPr="00000000">
              <w:rPr>
                <w:rFonts w:ascii="Times New Roman" w:cs="Times New Roman" w:eastAsia="Times New Roman" w:hAnsi="Times New Roman"/>
                <w:color w:val="000000"/>
                <w:sz w:val="24"/>
                <w:szCs w:val="24"/>
                <w:rtl w:val="0"/>
              </w:rPr>
              <w:t xml:space="preserve"> (Theory only).</w:t>
            </w:r>
          </w:p>
        </w:tc>
      </w:tr>
      <w:tr>
        <w:trPr>
          <w:cantSplit w:val="0"/>
          <w:trHeight w:val="7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5: </w:t>
            </w:r>
            <w:r w:rsidDel="00000000" w:rsidR="00000000" w:rsidRPr="00000000">
              <w:rPr>
                <w:rFonts w:ascii="Times New Roman" w:cs="Times New Roman" w:eastAsia="Times New Roman" w:hAnsi="Times New Roman"/>
                <w:b w:val="1"/>
                <w:sz w:val="24"/>
                <w:szCs w:val="24"/>
                <w:rtl w:val="0"/>
              </w:rPr>
              <w:t xml:space="preserve"> Conversion of Single Entry into Double Entry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 Meaning-Limitations of Single Entry System-Difference between </w:t>
            </w:r>
            <w:r w:rsidDel="00000000" w:rsidR="00000000" w:rsidRPr="00000000">
              <w:rPr>
                <w:rFonts w:ascii="Times New Roman" w:cs="Times New Roman" w:eastAsia="Times New Roman" w:hAnsi="Times New Roman"/>
                <w:color w:val="000000"/>
                <w:sz w:val="24"/>
                <w:szCs w:val="24"/>
                <w:highlight w:val="yellow"/>
                <w:rtl w:val="0"/>
              </w:rPr>
              <w:t xml:space="preserve">Single entry and Double entry system - Problems on Conversion of Single Entry into Double Entry</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399">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A">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Developments Activities:</w:t>
            </w:r>
          </w:p>
          <w:p w:rsidR="00000000" w:rsidDel="00000000" w:rsidP="00000000" w:rsidRDefault="00000000" w:rsidRPr="00000000" w14:paraId="000003A0">
            <w:pPr>
              <w:widowControl w:val="1"/>
              <w:numPr>
                <w:ilvl w:val="0"/>
                <w:numId w:val="89"/>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the procedure &amp; documentations involved in the insurance claims.</w:t>
            </w:r>
          </w:p>
          <w:p w:rsidR="00000000" w:rsidDel="00000000" w:rsidP="00000000" w:rsidRDefault="00000000" w:rsidRPr="00000000" w14:paraId="000003A1">
            <w:pPr>
              <w:widowControl w:val="1"/>
              <w:numPr>
                <w:ilvl w:val="0"/>
                <w:numId w:val="89"/>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hire purchase agreements and draft dummy hire purchase agreements with imaginary figures.  </w:t>
            </w:r>
          </w:p>
          <w:p w:rsidR="00000000" w:rsidDel="00000000" w:rsidP="00000000" w:rsidRDefault="00000000" w:rsidRPr="00000000" w14:paraId="000003A2">
            <w:pPr>
              <w:widowControl w:val="1"/>
              <w:numPr>
                <w:ilvl w:val="0"/>
                <w:numId w:val="89"/>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the common expenditures of an organisation among various departments.  </w:t>
            </w:r>
          </w:p>
          <w:p w:rsidR="00000000" w:rsidDel="00000000" w:rsidP="00000000" w:rsidRDefault="00000000" w:rsidRPr="00000000" w14:paraId="000003A3">
            <w:pPr>
              <w:widowControl w:val="1"/>
              <w:numPr>
                <w:ilvl w:val="0"/>
                <w:numId w:val="89"/>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the procedure and documentations involved in the establishment of various branches.  </w:t>
            </w:r>
          </w:p>
          <w:p w:rsidR="00000000" w:rsidDel="00000000" w:rsidP="00000000" w:rsidRDefault="00000000" w:rsidRPr="00000000" w14:paraId="000003A4">
            <w:pPr>
              <w:widowControl w:val="1"/>
              <w:numPr>
                <w:ilvl w:val="0"/>
                <w:numId w:val="89"/>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 any sole proprietor firm and identify the steps involved in the conversion of single entry into double entry system. </w:t>
            </w:r>
          </w:p>
          <w:p w:rsidR="00000000" w:rsidDel="00000000" w:rsidP="00000000" w:rsidRDefault="00000000" w:rsidRPr="00000000" w14:paraId="000003A5">
            <w:pPr>
              <w:widowControl w:val="1"/>
              <w:numPr>
                <w:ilvl w:val="0"/>
                <w:numId w:val="89"/>
              </w:numPr>
              <w:pBdr>
                <w:top w:space="0" w:sz="0" w:val="nil"/>
                <w:left w:space="0" w:sz="0" w:val="nil"/>
                <w:bottom w:space="0" w:sz="0" w:val="nil"/>
                <w:right w:space="0" w:sz="0" w:val="nil"/>
                <w:between w:space="0" w:sz="0" w:val="nil"/>
              </w:pBdr>
              <w:spacing w:after="160"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p>
        </w:tc>
      </w:tr>
      <w:tr>
        <w:trPr>
          <w:cantSplit w:val="0"/>
          <w:trHeight w:val="341"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3AB">
            <w:pPr>
              <w:widowControl w:val="1"/>
              <w:numPr>
                <w:ilvl w:val="0"/>
                <w:numId w:val="95"/>
              </w:numPr>
              <w:pBdr>
                <w:top w:space="0" w:sz="0" w:val="nil"/>
                <w:left w:space="0" w:sz="0" w:val="nil"/>
                <w:bottom w:space="0" w:sz="0" w:val="nil"/>
                <w:right w:space="0" w:sz="0" w:val="nil"/>
                <w:between w:space="0" w:sz="0" w:val="nil"/>
              </w:pBdr>
              <w:shd w:fill="ffffff" w:val="clear"/>
              <w:spacing w:line="360" w:lineRule="auto"/>
              <w:ind w:left="567"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ICAI Study Materials on Principles &amp; Practice of Accounting, Accounting and Advanced Accounting.</w:t>
            </w:r>
          </w:p>
          <w:p w:rsidR="00000000" w:rsidDel="00000000" w:rsidP="00000000" w:rsidRDefault="00000000" w:rsidRPr="00000000" w14:paraId="000003AC">
            <w:pPr>
              <w:widowControl w:val="1"/>
              <w:numPr>
                <w:ilvl w:val="0"/>
                <w:numId w:val="95"/>
              </w:numPr>
              <w:pBdr>
                <w:top w:space="0" w:sz="0" w:val="nil"/>
                <w:left w:space="0" w:sz="0" w:val="nil"/>
                <w:bottom w:space="0" w:sz="0" w:val="nil"/>
                <w:right w:space="0" w:sz="0" w:val="nil"/>
                <w:between w:space="0" w:sz="0" w:val="nil"/>
              </w:pBdr>
              <w:shd w:fill="ffffff" w:val="clear"/>
              <w:spacing w:line="360" w:lineRule="auto"/>
              <w:ind w:left="567"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 Iyengar (2005), Advanced Accounting, Sultan Chand &amp; Sons, Vol. 1. </w:t>
            </w:r>
          </w:p>
          <w:p w:rsidR="00000000" w:rsidDel="00000000" w:rsidP="00000000" w:rsidRDefault="00000000" w:rsidRPr="00000000" w14:paraId="000003AD">
            <w:pPr>
              <w:widowControl w:val="1"/>
              <w:numPr>
                <w:ilvl w:val="0"/>
                <w:numId w:val="95"/>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Robert N Anthony, David Hawkins, Kenneth A. Merchant, (2017) Accounting: Text and Cases, McGraw-Hill Education, 13</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Edition. </w:t>
            </w:r>
          </w:p>
          <w:p w:rsidR="00000000" w:rsidDel="00000000" w:rsidP="00000000" w:rsidRDefault="00000000" w:rsidRPr="00000000" w14:paraId="000003AE">
            <w:pPr>
              <w:widowControl w:val="1"/>
              <w:numPr>
                <w:ilvl w:val="0"/>
                <w:numId w:val="95"/>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Charles T. Horngren and Donna Philbrick, (2013) Introduction to Financial Accounting, Pearson Education, 11</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Edition.</w:t>
            </w:r>
          </w:p>
          <w:p w:rsidR="00000000" w:rsidDel="00000000" w:rsidP="00000000" w:rsidRDefault="00000000" w:rsidRPr="00000000" w14:paraId="000003AF">
            <w:pPr>
              <w:widowControl w:val="1"/>
              <w:numPr>
                <w:ilvl w:val="0"/>
                <w:numId w:val="95"/>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J.R. Monga, Financial Accounting: Concepts and Applications. Mayur Paper Backs, New Delhi, 32</w:t>
            </w:r>
            <w:r w:rsidDel="00000000" w:rsidR="00000000" w:rsidRPr="00000000">
              <w:rPr>
                <w:rFonts w:ascii="Times New Roman" w:cs="Times New Roman" w:eastAsia="Times New Roman" w:hAnsi="Times New Roman"/>
                <w:color w:val="000000"/>
                <w:sz w:val="24"/>
                <w:szCs w:val="24"/>
                <w:vertAlign w:val="superscript"/>
                <w:rtl w:val="0"/>
              </w:rPr>
              <w:t xml:space="preserve">nd</w:t>
            </w:r>
            <w:r w:rsidDel="00000000" w:rsidR="00000000" w:rsidRPr="00000000">
              <w:rPr>
                <w:rFonts w:ascii="Times New Roman" w:cs="Times New Roman" w:eastAsia="Times New Roman" w:hAnsi="Times New Roman"/>
                <w:color w:val="000000"/>
                <w:sz w:val="24"/>
                <w:szCs w:val="24"/>
                <w:rtl w:val="0"/>
              </w:rPr>
              <w:t xml:space="preserve"> Edition.</w:t>
            </w:r>
          </w:p>
          <w:p w:rsidR="00000000" w:rsidDel="00000000" w:rsidP="00000000" w:rsidRDefault="00000000" w:rsidRPr="00000000" w14:paraId="000003B0">
            <w:pPr>
              <w:widowControl w:val="1"/>
              <w:numPr>
                <w:ilvl w:val="0"/>
                <w:numId w:val="95"/>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S.N. Maheshwari, and. S. K. Maheshwari. Financial Accounting. Vikas Publishing House, New Delhi, 6</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Edition. </w:t>
            </w:r>
          </w:p>
          <w:p w:rsidR="00000000" w:rsidDel="00000000" w:rsidP="00000000" w:rsidRDefault="00000000" w:rsidRPr="00000000" w14:paraId="000003B1">
            <w:pPr>
              <w:widowControl w:val="1"/>
              <w:numPr>
                <w:ilvl w:val="0"/>
                <w:numId w:val="95"/>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B.S. Raman (2008), Financial Accounting Vol. I &amp; II, United Publishers &amp; Distributors</w:t>
            </w:r>
          </w:p>
          <w:p w:rsidR="00000000" w:rsidDel="00000000" w:rsidP="00000000" w:rsidRDefault="00000000" w:rsidRPr="00000000" w14:paraId="000003B2">
            <w:pPr>
              <w:widowControl w:val="1"/>
              <w:numPr>
                <w:ilvl w:val="0"/>
                <w:numId w:val="95"/>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Compendium of Statements and Standards of Accounting. The Institute of Chartered Accountants of India, New Delhi.</w:t>
            </w:r>
          </w:p>
          <w:p w:rsidR="00000000" w:rsidDel="00000000" w:rsidP="00000000" w:rsidRDefault="00000000" w:rsidRPr="00000000" w14:paraId="000003B3">
            <w:pPr>
              <w:shd w:fill="ffffff" w:val="clear"/>
              <w:spacing w:after="264"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03B8">
      <w:pPr>
        <w:tabs>
          <w:tab w:val="left" w:leader="none" w:pos="451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3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1">
      <w:pPr>
        <w:tabs>
          <w:tab w:val="left" w:leader="none" w:pos="319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2">
      <w:pPr>
        <w:tabs>
          <w:tab w:val="left" w:leader="none" w:pos="319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C3">
      <w:pPr>
        <w:tabs>
          <w:tab w:val="left" w:leader="none" w:pos="319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4">
      <w:pPr>
        <w:tabs>
          <w:tab w:val="left" w:leader="none" w:pos="319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5">
      <w:pPr>
        <w:tabs>
          <w:tab w:val="left" w:leader="none" w:pos="3192"/>
        </w:tabs>
        <w:rPr>
          <w:rFonts w:ascii="Times New Roman" w:cs="Times New Roman" w:eastAsia="Times New Roman" w:hAnsi="Times New Roman"/>
          <w:sz w:val="24"/>
          <w:szCs w:val="24"/>
        </w:rPr>
      </w:pPr>
      <w:r w:rsidDel="00000000" w:rsidR="00000000" w:rsidRPr="00000000">
        <w:rPr>
          <w:rtl w:val="0"/>
        </w:rPr>
      </w:r>
    </w:p>
    <w:tbl>
      <w:tblPr>
        <w:tblStyle w:val="Table9"/>
        <w:tblW w:w="1105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5"/>
        <w:gridCol w:w="3692"/>
        <w:gridCol w:w="1731"/>
        <w:gridCol w:w="34"/>
        <w:gridCol w:w="2805"/>
        <w:tblGridChange w:id="0">
          <w:tblGrid>
            <w:gridCol w:w="2795"/>
            <w:gridCol w:w="3692"/>
            <w:gridCol w:w="1731"/>
            <w:gridCol w:w="34"/>
            <w:gridCol w:w="2805"/>
          </w:tblGrid>
        </w:tblGridChange>
      </w:tblGrid>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 of the Program: </w:t>
            </w:r>
            <w:r w:rsidDel="00000000" w:rsidR="00000000" w:rsidRPr="00000000">
              <w:rPr>
                <w:rFonts w:ascii="Times New Roman" w:cs="Times New Roman" w:eastAsia="Times New Roman" w:hAnsi="Times New Roman"/>
                <w:sz w:val="28"/>
                <w:szCs w:val="28"/>
                <w:rtl w:val="0"/>
              </w:rPr>
              <w:t xml:space="preserve">Bachelor of Commerce (B.Com.)</w:t>
            </w:r>
            <w:r w:rsidDel="00000000" w:rsidR="00000000" w:rsidRPr="00000000">
              <w:rPr>
                <w:rtl w:val="0"/>
              </w:rPr>
            </w:r>
          </w:p>
          <w:p w:rsidR="00000000" w:rsidDel="00000000" w:rsidP="00000000" w:rsidRDefault="00000000" w:rsidRPr="00000000" w14:paraId="000003C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Course Code:</w:t>
            </w:r>
            <w:r w:rsidDel="00000000" w:rsidR="00000000" w:rsidRPr="00000000">
              <w:rPr>
                <w:rFonts w:ascii="Times New Roman" w:cs="Times New Roman" w:eastAsia="Times New Roman" w:hAnsi="Times New Roman"/>
                <w:sz w:val="28"/>
                <w:szCs w:val="28"/>
                <w:rtl w:val="0"/>
              </w:rPr>
              <w:t xml:space="preserve"> B.Com.2.2</w:t>
            </w:r>
          </w:p>
          <w:p w:rsidR="00000000" w:rsidDel="00000000" w:rsidP="00000000" w:rsidRDefault="00000000" w:rsidRPr="00000000" w14:paraId="000003C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Name of the Course:</w:t>
            </w:r>
            <w:r w:rsidDel="00000000" w:rsidR="00000000" w:rsidRPr="00000000">
              <w:rPr>
                <w:rFonts w:ascii="Times New Roman" w:cs="Times New Roman" w:eastAsia="Times New Roman" w:hAnsi="Times New Roman"/>
                <w:sz w:val="28"/>
                <w:szCs w:val="28"/>
                <w:rtl w:val="0"/>
              </w:rPr>
              <w:t xml:space="preserve"> Corporate Administration   </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Hours per Week</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5Hrs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60Hrs</w:t>
            </w:r>
          </w:p>
        </w:tc>
      </w:tr>
      <w:tr>
        <w:trPr>
          <w:cantSplit w:val="0"/>
          <w:trHeight w:val="495"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w:t>
            </w:r>
            <w:r w:rsidDel="00000000" w:rsidR="00000000" w:rsidRPr="00000000">
              <w:rPr>
                <w:rFonts w:ascii="Times New Roman" w:cs="Times New Roman" w:eastAsia="Times New Roman" w:hAnsi="Times New Roman"/>
                <w:sz w:val="24"/>
                <w:szCs w:val="24"/>
                <w:rtl w:val="0"/>
              </w:rPr>
              <w:t xml:space="preserve">Classrooms lecture, Case studies, Group discussion, Seminar &amp; field work etc.,</w:t>
            </w: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 On successful completion of the course, the students will be able to </w:t>
            </w:r>
            <w:r w:rsidDel="00000000" w:rsidR="00000000" w:rsidRPr="00000000">
              <w:rPr>
                <w:rtl w:val="0"/>
              </w:rPr>
            </w:r>
          </w:p>
          <w:p w:rsidR="00000000" w:rsidDel="00000000" w:rsidP="00000000" w:rsidRDefault="00000000" w:rsidRPr="00000000" w14:paraId="000003DD">
            <w:pPr>
              <w:widowControl w:val="1"/>
              <w:numPr>
                <w:ilvl w:val="0"/>
                <w:numId w:val="155"/>
              </w:numPr>
              <w:pBdr>
                <w:top w:space="0" w:sz="0" w:val="nil"/>
                <w:left w:space="0" w:sz="0" w:val="nil"/>
                <w:bottom w:space="0" w:sz="0" w:val="nil"/>
                <w:right w:space="0" w:sz="0" w:val="nil"/>
                <w:between w:space="0" w:sz="0" w:val="nil"/>
              </w:pBdr>
              <w:spacing w:line="360" w:lineRule="auto"/>
              <w:ind w:left="42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framework of Companies Act of 2013 and different kind of companies.</w:t>
            </w:r>
          </w:p>
          <w:p w:rsidR="00000000" w:rsidDel="00000000" w:rsidP="00000000" w:rsidRDefault="00000000" w:rsidRPr="00000000" w14:paraId="000003DE">
            <w:pPr>
              <w:widowControl w:val="1"/>
              <w:numPr>
                <w:ilvl w:val="0"/>
                <w:numId w:val="155"/>
              </w:numPr>
              <w:pBdr>
                <w:top w:space="0" w:sz="0" w:val="nil"/>
                <w:left w:space="0" w:sz="0" w:val="nil"/>
                <w:bottom w:space="0" w:sz="0" w:val="nil"/>
                <w:right w:space="0" w:sz="0" w:val="nil"/>
                <w:between w:space="0" w:sz="0" w:val="nil"/>
              </w:pBdr>
              <w:spacing w:line="360" w:lineRule="auto"/>
              <w:ind w:left="42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the stages and documents involved in the formation of companies in India.</w:t>
            </w:r>
          </w:p>
          <w:p w:rsidR="00000000" w:rsidDel="00000000" w:rsidP="00000000" w:rsidRDefault="00000000" w:rsidRPr="00000000" w14:paraId="000003DF">
            <w:pPr>
              <w:widowControl w:val="1"/>
              <w:numPr>
                <w:ilvl w:val="0"/>
                <w:numId w:val="155"/>
              </w:numPr>
              <w:pBdr>
                <w:top w:space="0" w:sz="0" w:val="nil"/>
                <w:left w:space="0" w:sz="0" w:val="nil"/>
                <w:bottom w:space="0" w:sz="0" w:val="nil"/>
                <w:right w:space="0" w:sz="0" w:val="nil"/>
                <w:between w:space="0" w:sz="0" w:val="nil"/>
              </w:pBdr>
              <w:spacing w:line="360" w:lineRule="auto"/>
              <w:ind w:left="42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the role, responsibilities and functions of Key management Personnel in Corporate Administration. </w:t>
            </w:r>
          </w:p>
          <w:p w:rsidR="00000000" w:rsidDel="00000000" w:rsidP="00000000" w:rsidRDefault="00000000" w:rsidRPr="00000000" w14:paraId="000003E0">
            <w:pPr>
              <w:widowControl w:val="1"/>
              <w:numPr>
                <w:ilvl w:val="0"/>
                <w:numId w:val="155"/>
              </w:numPr>
              <w:pBdr>
                <w:top w:space="0" w:sz="0" w:val="nil"/>
                <w:left w:space="0" w:sz="0" w:val="nil"/>
                <w:bottom w:space="0" w:sz="0" w:val="nil"/>
                <w:right w:space="0" w:sz="0" w:val="nil"/>
                <w:between w:space="0" w:sz="0" w:val="nil"/>
              </w:pBdr>
              <w:spacing w:line="360" w:lineRule="auto"/>
              <w:ind w:left="42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Examine the procedure involved in the corporate meeting and the role of company secretary in the meeting. </w:t>
            </w:r>
          </w:p>
          <w:p w:rsidR="00000000" w:rsidDel="00000000" w:rsidP="00000000" w:rsidRDefault="00000000" w:rsidRPr="00000000" w14:paraId="000003E1">
            <w:pPr>
              <w:widowControl w:val="1"/>
              <w:numPr>
                <w:ilvl w:val="0"/>
                <w:numId w:val="155"/>
              </w:numPr>
              <w:pBdr>
                <w:top w:space="0" w:sz="0" w:val="nil"/>
                <w:left w:space="0" w:sz="0" w:val="nil"/>
                <w:bottom w:space="0" w:sz="0" w:val="nil"/>
                <w:right w:space="0" w:sz="0" w:val="nil"/>
                <w:between w:space="0" w:sz="0" w:val="nil"/>
              </w:pBdr>
              <w:spacing w:line="360" w:lineRule="auto"/>
              <w:ind w:left="42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Evaluate the role of liquidator in the process of winding up of the company.  </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1:  Introduction to Company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6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Meaning and Definition – Features – Highlights of Companies Act 2013 - -Kinds of Companies – One Person Company-Private Company-Public Company-Company limited by Guarantee-Company limited by Shares- Holding Company-Subsidiary Company-Government Company-Associate Company- Small Company-Foreign Company-Global Company-Body Corporate-Listed Company.</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2: Formation of Companies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w:t>
            </w:r>
            <w:r w:rsidDel="00000000" w:rsidR="00000000" w:rsidRPr="00000000">
              <w:rPr>
                <w:rFonts w:ascii="Times New Roman" w:cs="Times New Roman" w:eastAsia="Times New Roman" w:hAnsi="Times New Roman"/>
                <w:sz w:val="24"/>
                <w:szCs w:val="24"/>
                <w:highlight w:val="red"/>
                <w:rtl w:val="0"/>
              </w:rPr>
              <w:t xml:space="preserve">-</w:t>
            </w:r>
            <w:r w:rsidDel="00000000" w:rsidR="00000000" w:rsidRPr="00000000">
              <w:rPr>
                <w:rFonts w:ascii="Times New Roman" w:cs="Times New Roman" w:eastAsia="Times New Roman" w:hAnsi="Times New Roman"/>
                <w:b w:val="1"/>
                <w:sz w:val="24"/>
                <w:szCs w:val="24"/>
                <w:highlight w:val="red"/>
                <w:rtl w:val="0"/>
              </w:rPr>
              <w:t xml:space="preserve">Promotion Stage:</w:t>
            </w:r>
            <w:r w:rsidDel="00000000" w:rsidR="00000000" w:rsidRPr="00000000">
              <w:rPr>
                <w:rFonts w:ascii="Times New Roman" w:cs="Times New Roman" w:eastAsia="Times New Roman" w:hAnsi="Times New Roman"/>
                <w:sz w:val="24"/>
                <w:szCs w:val="24"/>
                <w:highlight w:val="red"/>
                <w:rtl w:val="0"/>
              </w:rPr>
              <w:t xml:space="preserve"> Meaning of Promoter, Position of Promoter &amp; Functions of Promoter, </w:t>
            </w:r>
            <w:r w:rsidDel="00000000" w:rsidR="00000000" w:rsidRPr="00000000">
              <w:rPr>
                <w:rFonts w:ascii="Times New Roman" w:cs="Times New Roman" w:eastAsia="Times New Roman" w:hAnsi="Times New Roman"/>
                <w:b w:val="1"/>
                <w:sz w:val="24"/>
                <w:szCs w:val="24"/>
                <w:highlight w:val="red"/>
                <w:rtl w:val="0"/>
              </w:rPr>
              <w:t xml:space="preserve">Incorporation Stage:</w:t>
            </w:r>
            <w:r w:rsidDel="00000000" w:rsidR="00000000" w:rsidRPr="00000000">
              <w:rPr>
                <w:rFonts w:ascii="Times New Roman" w:cs="Times New Roman" w:eastAsia="Times New Roman" w:hAnsi="Times New Roman"/>
                <w:sz w:val="24"/>
                <w:szCs w:val="24"/>
                <w:highlight w:val="red"/>
                <w:rtl w:val="0"/>
              </w:rPr>
              <w:t xml:space="preserve"> Meaning &amp; contents of Memorandum of Association &amp; Articles of Association, Distinction between Memorandum of Association and Articles of Association, Certificate of Incorporation, </w:t>
            </w:r>
            <w:r w:rsidDel="00000000" w:rsidR="00000000" w:rsidRPr="00000000">
              <w:rPr>
                <w:rFonts w:ascii="Times New Roman" w:cs="Times New Roman" w:eastAsia="Times New Roman" w:hAnsi="Times New Roman"/>
                <w:b w:val="1"/>
                <w:sz w:val="24"/>
                <w:szCs w:val="24"/>
                <w:highlight w:val="red"/>
                <w:rtl w:val="0"/>
              </w:rPr>
              <w:t xml:space="preserve">Subscription Stage</w:t>
            </w:r>
            <w:r w:rsidDel="00000000" w:rsidR="00000000" w:rsidRPr="00000000">
              <w:rPr>
                <w:rFonts w:ascii="Times New Roman" w:cs="Times New Roman" w:eastAsia="Times New Roman" w:hAnsi="Times New Roman"/>
                <w:sz w:val="24"/>
                <w:szCs w:val="24"/>
                <w:highlight w:val="red"/>
                <w:rtl w:val="0"/>
              </w:rPr>
              <w:t xml:space="preserve"> – Meaning &amp; contents of Prospectus, Statement in lieu of Prospects and Book Building, </w:t>
            </w:r>
            <w:r w:rsidDel="00000000" w:rsidR="00000000" w:rsidRPr="00000000">
              <w:rPr>
                <w:rFonts w:ascii="Times New Roman" w:cs="Times New Roman" w:eastAsia="Times New Roman" w:hAnsi="Times New Roman"/>
                <w:b w:val="1"/>
                <w:sz w:val="24"/>
                <w:szCs w:val="24"/>
                <w:highlight w:val="red"/>
                <w:rtl w:val="0"/>
              </w:rPr>
              <w:t xml:space="preserve">Commencement Stage </w:t>
            </w:r>
            <w:r w:rsidDel="00000000" w:rsidR="00000000" w:rsidRPr="00000000">
              <w:rPr>
                <w:rFonts w:ascii="Times New Roman" w:cs="Times New Roman" w:eastAsia="Times New Roman" w:hAnsi="Times New Roman"/>
                <w:sz w:val="24"/>
                <w:szCs w:val="24"/>
                <w:highlight w:val="red"/>
                <w:rtl w:val="0"/>
              </w:rPr>
              <w:t xml:space="preserve">– Document to be filed, e-filing, Register of Companies, Certificate of Commencement of Business; Formation of Global Companies: Meaning – Types –Features – Legal Formalities– Administration.</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3: Company Administration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 Key Managerial Personnel – Managing Director, Whole time Directors, the Companies Secretary, Chief Financial Officer, Resident Director, Independent Director, Auditors – Appointment – Powers - Duties &amp; Responsibilities. Managing Director – </w:t>
            </w:r>
            <w:r w:rsidDel="00000000" w:rsidR="00000000" w:rsidRPr="00000000">
              <w:rPr>
                <w:rFonts w:ascii="Times New Roman" w:cs="Times New Roman" w:eastAsia="Times New Roman" w:hAnsi="Times New Roman"/>
                <w:color w:val="000000"/>
                <w:sz w:val="24"/>
                <w:szCs w:val="24"/>
                <w:highlight w:val="cyan"/>
                <w:rtl w:val="0"/>
              </w:rPr>
              <w:t xml:space="preserve">Appointment – Powers – Duties &amp; Responsibilities. Audit Committee,</w:t>
            </w:r>
            <w:r w:rsidDel="00000000" w:rsidR="00000000" w:rsidRPr="00000000">
              <w:rPr>
                <w:rFonts w:ascii="Times New Roman" w:cs="Times New Roman" w:eastAsia="Times New Roman" w:hAnsi="Times New Roman"/>
                <w:color w:val="000000"/>
                <w:sz w:val="24"/>
                <w:szCs w:val="24"/>
                <w:rtl w:val="0"/>
              </w:rPr>
              <w:t xml:space="preserve"> CSR Committee. Company Secretary - Meaning, Types, </w:t>
            </w:r>
            <w:r w:rsidDel="00000000" w:rsidR="00000000" w:rsidRPr="00000000">
              <w:rPr>
                <w:rFonts w:ascii="Times New Roman" w:cs="Times New Roman" w:eastAsia="Times New Roman" w:hAnsi="Times New Roman"/>
                <w:color w:val="000000"/>
                <w:sz w:val="24"/>
                <w:szCs w:val="24"/>
                <w:highlight w:val="cyan"/>
                <w:rtl w:val="0"/>
              </w:rPr>
              <w:t xml:space="preserve">Qualification, Appointment, Position, Rights, Duties, Liabilities &amp; Removal or dismissal</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05">
            <w:pPr>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4:  Corporate Meetings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97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w:t>
            </w:r>
            <w:r w:rsidDel="00000000" w:rsidR="00000000" w:rsidRPr="00000000">
              <w:rPr>
                <w:rFonts w:ascii="Times New Roman" w:cs="Times New Roman" w:eastAsia="Times New Roman" w:hAnsi="Times New Roman"/>
                <w:sz w:val="24"/>
                <w:szCs w:val="24"/>
                <w:highlight w:val="cyan"/>
                <w:rtl w:val="0"/>
              </w:rPr>
              <w:t xml:space="preserve">Corporate meetings: types – Importance - Distinction; Resolutions: Types – Distinction; Requisites of a valid meeting – Notice – Quorum –Proxies - Voting - Registration of resolutions; Role of a company secretary in convening the meetings.</w:t>
            </w:r>
            <w:r w:rsidDel="00000000" w:rsidR="00000000" w:rsidRPr="00000000">
              <w:rPr>
                <w:rtl w:val="0"/>
              </w:rPr>
            </w:r>
          </w:p>
        </w:tc>
      </w:tr>
      <w:tr>
        <w:trPr>
          <w:cantSplit w:val="0"/>
          <w:trHeight w:val="7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5:  Winding 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Meaning- Modes of Winding up –Consequence of Winding up – Official Liquidator – Role &amp; Responsibilities of Liquidator – Defunct Company – Insolvency Code. </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 Activities: </w:t>
            </w:r>
          </w:p>
          <w:p w:rsidR="00000000" w:rsidDel="00000000" w:rsidP="00000000" w:rsidRDefault="00000000" w:rsidRPr="00000000" w14:paraId="0000041F">
            <w:pPr>
              <w:widowControl w:val="1"/>
              <w:numPr>
                <w:ilvl w:val="0"/>
                <w:numId w:val="15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the Companies Act 2013 from the Ministry of Corporate Affairs website and prepare the highlights of the same. </w:t>
            </w:r>
          </w:p>
          <w:p w:rsidR="00000000" w:rsidDel="00000000" w:rsidP="00000000" w:rsidRDefault="00000000" w:rsidRPr="00000000" w14:paraId="00000420">
            <w:pPr>
              <w:widowControl w:val="1"/>
              <w:numPr>
                <w:ilvl w:val="0"/>
                <w:numId w:val="15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 any Registrar of the Companies; find out the procedure involved in the formation of the companies. </w:t>
            </w:r>
          </w:p>
          <w:p w:rsidR="00000000" w:rsidDel="00000000" w:rsidP="00000000" w:rsidRDefault="00000000" w:rsidRPr="00000000" w14:paraId="00000421">
            <w:pPr>
              <w:widowControl w:val="1"/>
              <w:numPr>
                <w:ilvl w:val="0"/>
                <w:numId w:val="15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 any Company and discuss with Directors of the same on role and responsibilities and prepare report on the same. </w:t>
            </w:r>
          </w:p>
          <w:p w:rsidR="00000000" w:rsidDel="00000000" w:rsidP="00000000" w:rsidRDefault="00000000" w:rsidRPr="00000000" w14:paraId="00000422">
            <w:pPr>
              <w:widowControl w:val="1"/>
              <w:numPr>
                <w:ilvl w:val="0"/>
                <w:numId w:val="15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the copy of notice of the Meeting and Resolutions, Prepare the dummy copy of Notice and resolutions.</w:t>
            </w:r>
          </w:p>
          <w:p w:rsidR="00000000" w:rsidDel="00000000" w:rsidP="00000000" w:rsidRDefault="00000000" w:rsidRPr="00000000" w14:paraId="00000423">
            <w:pPr>
              <w:widowControl w:val="1"/>
              <w:numPr>
                <w:ilvl w:val="0"/>
                <w:numId w:val="15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Contact any official liquidator of an organisation and discuss the procedure involved on the same and prepare report. </w:t>
            </w:r>
          </w:p>
          <w:p w:rsidR="00000000" w:rsidDel="00000000" w:rsidP="00000000" w:rsidRDefault="00000000" w:rsidRPr="00000000" w14:paraId="00000424">
            <w:pPr>
              <w:widowControl w:val="1"/>
              <w:numPr>
                <w:ilvl w:val="0"/>
                <w:numId w:val="153"/>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p>
        </w:tc>
      </w:tr>
      <w:tr>
        <w:trPr>
          <w:cantSplit w:val="0"/>
          <w:trHeight w:val="341"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 </w:t>
            </w:r>
          </w:p>
          <w:p w:rsidR="00000000" w:rsidDel="00000000" w:rsidP="00000000" w:rsidRDefault="00000000" w:rsidRPr="00000000" w14:paraId="0000042A">
            <w:pPr>
              <w:widowControl w:val="1"/>
              <w:numPr>
                <w:ilvl w:val="0"/>
                <w:numId w:val="157"/>
              </w:numPr>
              <w:pBdr>
                <w:top w:space="0" w:sz="0" w:val="nil"/>
                <w:left w:space="0" w:sz="0" w:val="nil"/>
                <w:bottom w:space="0" w:sz="0" w:val="nil"/>
                <w:right w:space="0" w:sz="0" w:val="nil"/>
                <w:between w:space="0" w:sz="0" w:val="nil"/>
              </w:pBdr>
              <w:shd w:fill="ffffff" w:val="clea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S.N Maheshwari, Elements of Corporate Law, HPH.</w:t>
            </w:r>
          </w:p>
          <w:p w:rsidR="00000000" w:rsidDel="00000000" w:rsidP="00000000" w:rsidRDefault="00000000" w:rsidRPr="00000000" w14:paraId="0000042B">
            <w:pPr>
              <w:widowControl w:val="1"/>
              <w:numPr>
                <w:ilvl w:val="0"/>
                <w:numId w:val="157"/>
              </w:numPr>
              <w:pBdr>
                <w:top w:space="0" w:sz="0" w:val="nil"/>
                <w:left w:space="0" w:sz="0" w:val="nil"/>
                <w:bottom w:space="0" w:sz="0" w:val="nil"/>
                <w:right w:space="0" w:sz="0" w:val="nil"/>
                <w:between w:space="0" w:sz="0" w:val="nil"/>
              </w:pBdr>
              <w:shd w:fill="ffffff" w:val="clea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Balchandran, Business Law for Management, HPH </w:t>
            </w:r>
          </w:p>
          <w:p w:rsidR="00000000" w:rsidDel="00000000" w:rsidP="00000000" w:rsidRDefault="00000000" w:rsidRPr="00000000" w14:paraId="0000042C">
            <w:pPr>
              <w:widowControl w:val="1"/>
              <w:numPr>
                <w:ilvl w:val="0"/>
                <w:numId w:val="157"/>
              </w:numPr>
              <w:pBdr>
                <w:top w:space="0" w:sz="0" w:val="nil"/>
                <w:left w:space="0" w:sz="0" w:val="nil"/>
                <w:bottom w:space="0" w:sz="0" w:val="nil"/>
                <w:right w:space="0" w:sz="0" w:val="nil"/>
                <w:between w:space="0" w:sz="0" w:val="nil"/>
              </w:pBdr>
              <w:shd w:fill="ffffff" w:val="clea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P.N. Reddy and H.R. Appanaiah, Essentials of Company Law and Secretarial Practice, HPH. </w:t>
            </w:r>
          </w:p>
          <w:p w:rsidR="00000000" w:rsidDel="00000000" w:rsidP="00000000" w:rsidRDefault="00000000" w:rsidRPr="00000000" w14:paraId="0000042D">
            <w:pPr>
              <w:widowControl w:val="1"/>
              <w:numPr>
                <w:ilvl w:val="0"/>
                <w:numId w:val="157"/>
              </w:numPr>
              <w:pBdr>
                <w:top w:space="0" w:sz="0" w:val="nil"/>
                <w:left w:space="0" w:sz="0" w:val="nil"/>
                <w:bottom w:space="0" w:sz="0" w:val="nil"/>
                <w:right w:space="0" w:sz="0" w:val="nil"/>
                <w:between w:space="0" w:sz="0" w:val="nil"/>
              </w:pBdr>
              <w:shd w:fill="ffffff" w:val="clea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 Venkataramana, Corporate Administration, SHBP.</w:t>
            </w:r>
          </w:p>
          <w:p w:rsidR="00000000" w:rsidDel="00000000" w:rsidP="00000000" w:rsidRDefault="00000000" w:rsidRPr="00000000" w14:paraId="0000042E">
            <w:pPr>
              <w:widowControl w:val="1"/>
              <w:numPr>
                <w:ilvl w:val="0"/>
                <w:numId w:val="157"/>
              </w:numPr>
              <w:pBdr>
                <w:top w:space="0" w:sz="0" w:val="nil"/>
                <w:left w:space="0" w:sz="0" w:val="nil"/>
                <w:bottom w:space="0" w:sz="0" w:val="nil"/>
                <w:right w:space="0" w:sz="0" w:val="nil"/>
                <w:between w:space="0" w:sz="0" w:val="nil"/>
              </w:pBdr>
              <w:shd w:fill="ffffff" w:val="clea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N.D. Kapoor: Company Law and Secretarial Practice, Sultan Chand.</w:t>
            </w:r>
          </w:p>
          <w:p w:rsidR="00000000" w:rsidDel="00000000" w:rsidP="00000000" w:rsidRDefault="00000000" w:rsidRPr="00000000" w14:paraId="0000042F">
            <w:pPr>
              <w:widowControl w:val="1"/>
              <w:numPr>
                <w:ilvl w:val="0"/>
                <w:numId w:val="157"/>
              </w:numPr>
              <w:pBdr>
                <w:top w:space="0" w:sz="0" w:val="nil"/>
                <w:left w:space="0" w:sz="0" w:val="nil"/>
                <w:bottom w:space="0" w:sz="0" w:val="nil"/>
                <w:right w:space="0" w:sz="0" w:val="nil"/>
                <w:between w:space="0" w:sz="0" w:val="nil"/>
              </w:pBdr>
              <w:shd w:fill="ffffff" w:val="clea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M.C. Bhandari, Guide to Company Law Procedures, Wadhwa Publication.</w:t>
            </w:r>
          </w:p>
          <w:p w:rsidR="00000000" w:rsidDel="00000000" w:rsidP="00000000" w:rsidRDefault="00000000" w:rsidRPr="00000000" w14:paraId="00000430">
            <w:pPr>
              <w:widowControl w:val="1"/>
              <w:numPr>
                <w:ilvl w:val="0"/>
                <w:numId w:val="157"/>
              </w:numPr>
              <w:pBdr>
                <w:top w:space="0" w:sz="0" w:val="nil"/>
                <w:left w:space="0" w:sz="0" w:val="nil"/>
                <w:bottom w:space="0" w:sz="0" w:val="nil"/>
                <w:right w:space="0" w:sz="0" w:val="nil"/>
                <w:between w:space="0" w:sz="0" w:val="nil"/>
              </w:pBdr>
              <w:shd w:fill="ffffff" w:val="clea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 Kuchal, Company Law and Secretarial Practice. </w:t>
            </w:r>
          </w:p>
          <w:p w:rsidR="00000000" w:rsidDel="00000000" w:rsidP="00000000" w:rsidRDefault="00000000" w:rsidRPr="00000000" w14:paraId="00000431">
            <w:pPr>
              <w:widowControl w:val="1"/>
              <w:numPr>
                <w:ilvl w:val="0"/>
                <w:numId w:val="157"/>
              </w:numPr>
              <w:pBdr>
                <w:top w:space="0" w:sz="0" w:val="nil"/>
                <w:left w:space="0" w:sz="0" w:val="nil"/>
                <w:bottom w:space="0" w:sz="0" w:val="nil"/>
                <w:right w:space="0" w:sz="0" w:val="nil"/>
                <w:between w:space="0" w:sz="0" w:val="nil"/>
              </w:pBdr>
              <w:shd w:fill="ffffff" w:val="clea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 Sharm, Business Law, I.K. International Publishers </w:t>
            </w:r>
          </w:p>
          <w:p w:rsidR="00000000" w:rsidDel="00000000" w:rsidP="00000000" w:rsidRDefault="00000000" w:rsidRPr="00000000" w14:paraId="00000432">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0437">
      <w:pPr>
        <w:tabs>
          <w:tab w:val="left" w:leader="none" w:pos="319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9">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A">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B">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C">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D">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E">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F">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0">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1">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2">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3">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4">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5">
      <w:pPr>
        <w:tabs>
          <w:tab w:val="left" w:leader="none" w:pos="10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446">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7">
      <w:pPr>
        <w:tabs>
          <w:tab w:val="left" w:leader="none" w:pos="1020"/>
        </w:tabs>
        <w:rPr>
          <w:rFonts w:ascii="Times New Roman" w:cs="Times New Roman" w:eastAsia="Times New Roman" w:hAnsi="Times New Roman"/>
          <w:sz w:val="24"/>
          <w:szCs w:val="24"/>
        </w:rPr>
      </w:pPr>
      <w:r w:rsidDel="00000000" w:rsidR="00000000" w:rsidRPr="00000000">
        <w:rPr>
          <w:rtl w:val="0"/>
        </w:rPr>
      </w:r>
    </w:p>
    <w:tbl>
      <w:tblPr>
        <w:tblStyle w:val="Table10"/>
        <w:tblpPr w:leftFromText="180" w:rightFromText="180" w:topFromText="180" w:bottomFromText="180" w:vertAnchor="text" w:horzAnchor="text" w:tblpX="-544.9999999999998" w:tblpY="0"/>
        <w:tblW w:w="1091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5"/>
        <w:gridCol w:w="3692"/>
        <w:gridCol w:w="1731"/>
        <w:gridCol w:w="34"/>
        <w:gridCol w:w="2663"/>
        <w:tblGridChange w:id="0">
          <w:tblGrid>
            <w:gridCol w:w="2795"/>
            <w:gridCol w:w="3692"/>
            <w:gridCol w:w="1731"/>
            <w:gridCol w:w="34"/>
            <w:gridCol w:w="2663"/>
          </w:tblGrid>
        </w:tblGridChange>
      </w:tblGrid>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4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 of the Program: </w:t>
            </w:r>
            <w:r w:rsidDel="00000000" w:rsidR="00000000" w:rsidRPr="00000000">
              <w:rPr>
                <w:rFonts w:ascii="Times New Roman" w:cs="Times New Roman" w:eastAsia="Times New Roman" w:hAnsi="Times New Roman"/>
                <w:sz w:val="28"/>
                <w:szCs w:val="28"/>
                <w:rtl w:val="0"/>
              </w:rPr>
              <w:t xml:space="preserve">Bachelor of Commerce (B.Com.)</w:t>
            </w:r>
            <w:r w:rsidDel="00000000" w:rsidR="00000000" w:rsidRPr="00000000">
              <w:rPr>
                <w:rtl w:val="0"/>
              </w:rPr>
            </w:r>
          </w:p>
          <w:p w:rsidR="00000000" w:rsidDel="00000000" w:rsidP="00000000" w:rsidRDefault="00000000" w:rsidRPr="00000000" w14:paraId="0000044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Course Code: </w:t>
            </w:r>
            <w:r w:rsidDel="00000000" w:rsidR="00000000" w:rsidRPr="00000000">
              <w:rPr>
                <w:rFonts w:ascii="Times New Roman" w:cs="Times New Roman" w:eastAsia="Times New Roman" w:hAnsi="Times New Roman"/>
                <w:sz w:val="28"/>
                <w:szCs w:val="28"/>
                <w:rtl w:val="0"/>
              </w:rPr>
              <w:t xml:space="preserve">B.Com. 2.3</w:t>
            </w:r>
          </w:p>
          <w:p w:rsidR="00000000" w:rsidDel="00000000" w:rsidP="00000000" w:rsidRDefault="00000000" w:rsidRPr="00000000" w14:paraId="0000044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Name of the Course:</w:t>
            </w:r>
            <w:r w:rsidDel="00000000" w:rsidR="00000000" w:rsidRPr="00000000">
              <w:rPr>
                <w:rFonts w:ascii="Times New Roman" w:cs="Times New Roman" w:eastAsia="Times New Roman" w:hAnsi="Times New Roman"/>
                <w:sz w:val="28"/>
                <w:szCs w:val="28"/>
                <w:rtl w:val="0"/>
              </w:rPr>
              <w:t xml:space="preserve"> Law and Practice of Banking  </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4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5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Hours per Week</w:t>
            </w:r>
          </w:p>
        </w:tc>
        <w:tc>
          <w:tcPr>
            <w:gridSpan w:val="3"/>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5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5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Credits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5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Hrs</w:t>
            </w:r>
          </w:p>
        </w:tc>
        <w:tc>
          <w:tcPr>
            <w:gridSpan w:val="3"/>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5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 Hrs</w:t>
            </w:r>
          </w:p>
        </w:tc>
      </w:tr>
      <w:tr>
        <w:trPr>
          <w:cantSplit w:val="0"/>
          <w:trHeight w:val="495"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5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w:t>
            </w:r>
            <w:r w:rsidDel="00000000" w:rsidR="00000000" w:rsidRPr="00000000">
              <w:rPr>
                <w:rFonts w:ascii="Times New Roman" w:cs="Times New Roman" w:eastAsia="Times New Roman" w:hAnsi="Times New Roman"/>
                <w:sz w:val="24"/>
                <w:szCs w:val="24"/>
                <w:rtl w:val="0"/>
              </w:rPr>
              <w:t xml:space="preserve">Classrooms lecture, Case studies, Group discussion, Seminar &amp; field work etc.,</w:t>
            </w: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 On successful completion of the course, the students will be able to </w:t>
            </w:r>
            <w:r w:rsidDel="00000000" w:rsidR="00000000" w:rsidRPr="00000000">
              <w:rPr>
                <w:rtl w:val="0"/>
              </w:rPr>
            </w:r>
          </w:p>
          <w:p w:rsidR="00000000" w:rsidDel="00000000" w:rsidP="00000000" w:rsidRDefault="00000000" w:rsidRPr="00000000" w14:paraId="0000045F">
            <w:pPr>
              <w:widowControl w:val="1"/>
              <w:numPr>
                <w:ilvl w:val="0"/>
                <w:numId w:val="1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Summarize the relationship between Banker &amp; customer and different types of functions of banker. </w:t>
            </w:r>
          </w:p>
          <w:p w:rsidR="00000000" w:rsidDel="00000000" w:rsidP="00000000" w:rsidRDefault="00000000" w:rsidRPr="00000000" w14:paraId="00000460">
            <w:pPr>
              <w:widowControl w:val="1"/>
              <w:numPr>
                <w:ilvl w:val="0"/>
                <w:numId w:val="1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Analyse the role, functions and duties of paying and collecting banker. </w:t>
            </w:r>
          </w:p>
          <w:p w:rsidR="00000000" w:rsidDel="00000000" w:rsidP="00000000" w:rsidRDefault="00000000" w:rsidRPr="00000000" w14:paraId="00000461">
            <w:pPr>
              <w:widowControl w:val="1"/>
              <w:numPr>
                <w:ilvl w:val="0"/>
                <w:numId w:val="1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use of the procedure involved in opening and operating different accounts.</w:t>
            </w:r>
          </w:p>
          <w:p w:rsidR="00000000" w:rsidDel="00000000" w:rsidP="00000000" w:rsidRDefault="00000000" w:rsidRPr="00000000" w14:paraId="00000462">
            <w:pPr>
              <w:widowControl w:val="1"/>
              <w:numPr>
                <w:ilvl w:val="0"/>
                <w:numId w:val="1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 the different types of negotiable instrument &amp; their relevance in the present context. </w:t>
            </w:r>
          </w:p>
          <w:p w:rsidR="00000000" w:rsidDel="00000000" w:rsidP="00000000" w:rsidRDefault="00000000" w:rsidRPr="00000000" w14:paraId="00000463">
            <w:pPr>
              <w:widowControl w:val="1"/>
              <w:numPr>
                <w:ilvl w:val="0"/>
                <w:numId w:val="1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Estimate possible developments in the banking sector in the upcoming days. </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6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6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6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1:   Introduction to Banking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47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617"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72">
            <w:pPr>
              <w:spacing w:line="36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Introduction- Meaning – Need – Importance – Primary, Secondary &amp; Modern functions of banks - Origin of banking- Banker and Customer Relationship (General and special relationship) - Origin and growth of commercial banks in India – Types of Banks in India– Banks’ Lending - changing role of commercial banks. RBI: History-Role &amp; Functions. </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7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2:  Paying and Collecting Banker</w:t>
            </w:r>
          </w:p>
        </w:tc>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7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7C">
            <w:pPr>
              <w:widowControl w:val="1"/>
              <w:spacing w:line="36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Paying banker: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Introduction - Meaning – Role – Functions -  Duties - Precautions and Statutory Protection and rights - Dishonour of Cheques – Grounds of Dishonour – Consequences of wrongful dishonour of Cheques; </w:t>
            </w:r>
            <w:r w:rsidDel="00000000" w:rsidR="00000000" w:rsidRPr="00000000">
              <w:rPr>
                <w:rFonts w:ascii="Times New Roman" w:cs="Times New Roman" w:eastAsia="Times New Roman" w:hAnsi="Times New Roman"/>
                <w:b w:val="1"/>
                <w:sz w:val="24"/>
                <w:szCs w:val="24"/>
                <w:highlight w:val="yellow"/>
                <w:rtl w:val="0"/>
              </w:rPr>
              <w:t xml:space="preserve">Collecting Banker</w:t>
            </w:r>
            <w:r w:rsidDel="00000000" w:rsidR="00000000" w:rsidRPr="00000000">
              <w:rPr>
                <w:rFonts w:ascii="Times New Roman" w:cs="Times New Roman" w:eastAsia="Times New Roman" w:hAnsi="Times New Roman"/>
                <w:sz w:val="24"/>
                <w:szCs w:val="24"/>
                <w:highlight w:val="yellow"/>
                <w:rtl w:val="0"/>
              </w:rPr>
              <w:t xml:space="preserve">: Introduction - Meaning – Legal status of collecting banker - Holder for value -Holder in due course –  Duties &amp; Responsibilities - Precautions and Statutory Protection to Collecting Banker. </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8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3:  Customers and Account Holders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8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86">
            <w:pPr>
              <w:widowControl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w:t>
            </w:r>
            <w:r w:rsidDel="00000000" w:rsidR="00000000" w:rsidRPr="00000000">
              <w:rPr>
                <w:rFonts w:ascii="Times New Roman" w:cs="Times New Roman" w:eastAsia="Times New Roman" w:hAnsi="Times New Roman"/>
                <w:sz w:val="24"/>
                <w:szCs w:val="24"/>
                <w:highlight w:val="yellow"/>
                <w:rtl w:val="0"/>
              </w:rPr>
              <w:t xml:space="preserve">Types of Customers and Account Holders - Procedure and Practice in opening and operating accounts of different customers: Minors - Joint Account Holders- Partnership Firms - Joint Stock companies - Executors and Trustees - Clubs and Associations and Joint Hindu Undivided Family.</w:t>
            </w:r>
            <w:r w:rsidDel="00000000" w:rsidR="00000000" w:rsidRPr="00000000">
              <w:rPr>
                <w:rFonts w:ascii="Times New Roman" w:cs="Times New Roman" w:eastAsia="Times New Roman" w:hAnsi="Times New Roman"/>
                <w:sz w:val="24"/>
                <w:szCs w:val="24"/>
                <w:rtl w:val="0"/>
              </w:rPr>
              <w:t xml:space="preserve"> </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8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4:  Negotiable Instruments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48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977"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Meaning &amp; Definition – Features </w:t>
            </w:r>
            <w:r w:rsidDel="00000000" w:rsidR="00000000" w:rsidRPr="00000000">
              <w:rPr>
                <w:rFonts w:ascii="Times New Roman" w:cs="Times New Roman" w:eastAsia="Times New Roman" w:hAnsi="Times New Roman"/>
                <w:sz w:val="24"/>
                <w:szCs w:val="24"/>
                <w:highlight w:val="yellow"/>
                <w:rtl w:val="0"/>
              </w:rPr>
              <w:t xml:space="preserve">– Kinds of Negotiable Instruments: Promissory Notes - Bills of Exchange - Cheques - Crossing of Cheques – Types of Crossing; Endorsements: Introduction - Meaning -</w:t>
            </w:r>
            <w:r w:rsidDel="00000000" w:rsidR="00000000" w:rsidRPr="00000000">
              <w:rPr>
                <w:rFonts w:ascii="Times New Roman" w:cs="Times New Roman" w:eastAsia="Times New Roman" w:hAnsi="Times New Roman"/>
                <w:sz w:val="24"/>
                <w:szCs w:val="24"/>
                <w:rtl w:val="0"/>
              </w:rPr>
              <w:t xml:space="preserve"> Essentials &amp; Kinds of Endorsement – Rules of endorsement. </w:t>
            </w:r>
          </w:p>
          <w:p w:rsidR="00000000" w:rsidDel="00000000" w:rsidP="00000000" w:rsidRDefault="00000000" w:rsidRPr="00000000" w14:paraId="00000491">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70"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9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5:  Recent Developments in Banking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9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w:t>
            </w:r>
            <w:r w:rsidDel="00000000" w:rsidR="00000000" w:rsidRPr="00000000">
              <w:rPr>
                <w:rFonts w:ascii="Times New Roman" w:cs="Times New Roman" w:eastAsia="Times New Roman" w:hAnsi="Times New Roman"/>
                <w:sz w:val="24"/>
                <w:szCs w:val="24"/>
                <w:highlight w:val="yellow"/>
                <w:rtl w:val="0"/>
              </w:rPr>
              <w:t xml:space="preserve">New technology in Banking – E-services – Debit and Credit cards - Internet Banking-Electronic Fund Transfer- MICR – RTGS - NEFT –ECS- Small banks-Payment banks- Digital Wallet-Crypto currency- KYC norms – Basel Norms - Mobile banking-E-payments - E-money</w:t>
            </w:r>
            <w:r w:rsidDel="00000000" w:rsidR="00000000" w:rsidRPr="00000000">
              <w:rPr>
                <w:rFonts w:ascii="Times New Roman" w:cs="Times New Roman" w:eastAsia="Times New Roman" w:hAnsi="Times New Roman"/>
                <w:sz w:val="24"/>
                <w:szCs w:val="24"/>
                <w:rtl w:val="0"/>
              </w:rPr>
              <w:t xml:space="preserve">. Any other recent development in the banking sector. </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A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 Activities: </w:t>
            </w:r>
          </w:p>
          <w:p w:rsidR="00000000" w:rsidDel="00000000" w:rsidP="00000000" w:rsidRDefault="00000000" w:rsidRPr="00000000" w14:paraId="000004A1">
            <w:pPr>
              <w:widowControl w:val="1"/>
              <w:numPr>
                <w:ilvl w:val="0"/>
                <w:numId w:val="15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 RBI website and identify the different types of banks operating in India.</w:t>
            </w:r>
          </w:p>
          <w:p w:rsidR="00000000" w:rsidDel="00000000" w:rsidP="00000000" w:rsidRDefault="00000000" w:rsidRPr="00000000" w14:paraId="000004A2">
            <w:pPr>
              <w:widowControl w:val="1"/>
              <w:numPr>
                <w:ilvl w:val="0"/>
                <w:numId w:val="15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 any Public sector bank &amp; discuss with the branch manager about the role and functions as a paying and collecting banker. </w:t>
            </w:r>
          </w:p>
          <w:p w:rsidR="00000000" w:rsidDel="00000000" w:rsidP="00000000" w:rsidRDefault="00000000" w:rsidRPr="00000000" w14:paraId="000004A3">
            <w:pPr>
              <w:widowControl w:val="1"/>
              <w:numPr>
                <w:ilvl w:val="0"/>
                <w:numId w:val="15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and fill dummy account opening forms as different types of customer. </w:t>
            </w:r>
          </w:p>
          <w:p w:rsidR="00000000" w:rsidDel="00000000" w:rsidP="00000000" w:rsidRDefault="00000000" w:rsidRPr="00000000" w14:paraId="000004A4">
            <w:pPr>
              <w:widowControl w:val="1"/>
              <w:numPr>
                <w:ilvl w:val="0"/>
                <w:numId w:val="15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Draft specimen of Negotiable instruments: bill of exchange, Promissory Notes and Cheques. </w:t>
            </w:r>
          </w:p>
          <w:p w:rsidR="00000000" w:rsidDel="00000000" w:rsidP="00000000" w:rsidRDefault="00000000" w:rsidRPr="00000000" w14:paraId="000004A5">
            <w:pPr>
              <w:widowControl w:val="1"/>
              <w:numPr>
                <w:ilvl w:val="0"/>
                <w:numId w:val="15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Identify and prepare report on pros and cons of recent development in the field of banking sector. </w:t>
            </w:r>
          </w:p>
          <w:p w:rsidR="00000000" w:rsidDel="00000000" w:rsidP="00000000" w:rsidRDefault="00000000" w:rsidRPr="00000000" w14:paraId="000004A6">
            <w:pPr>
              <w:widowControl w:val="1"/>
              <w:numPr>
                <w:ilvl w:val="0"/>
                <w:numId w:val="15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activities, which are relevant to the course.</w:t>
            </w:r>
          </w:p>
        </w:tc>
      </w:tr>
      <w:tr>
        <w:trPr>
          <w:cantSplit w:val="0"/>
          <w:trHeight w:val="341"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4A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 </w:t>
            </w:r>
          </w:p>
          <w:p w:rsidR="00000000" w:rsidDel="00000000" w:rsidP="00000000" w:rsidRDefault="00000000" w:rsidRPr="00000000" w14:paraId="000004AC">
            <w:pPr>
              <w:widowControl w:val="1"/>
              <w:numPr>
                <w:ilvl w:val="0"/>
                <w:numId w:val="102"/>
              </w:numPr>
              <w:shd w:fill="ffffff" w:val="clea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Gordon &amp; Natarajan, Banking Theory Law and Practice, HPH, 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w:t>
            </w:r>
          </w:p>
          <w:p w:rsidR="00000000" w:rsidDel="00000000" w:rsidP="00000000" w:rsidRDefault="00000000" w:rsidRPr="00000000" w14:paraId="000004AD">
            <w:pPr>
              <w:widowControl w:val="1"/>
              <w:numPr>
                <w:ilvl w:val="0"/>
                <w:numId w:val="102"/>
              </w:numPr>
              <w:shd w:fill="ffffff" w:val="clea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P Srivastava (2016), Banking Theory &amp; Practice, Anmol Publications</w:t>
            </w:r>
          </w:p>
          <w:p w:rsidR="00000000" w:rsidDel="00000000" w:rsidP="00000000" w:rsidRDefault="00000000" w:rsidRPr="00000000" w14:paraId="000004AE">
            <w:pPr>
              <w:widowControl w:val="1"/>
              <w:numPr>
                <w:ilvl w:val="0"/>
                <w:numId w:val="102"/>
              </w:numPr>
              <w:shd w:fill="ffffff" w:val="clea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Maheshwari. S.N. (2014), Banking Law and Practice, Kalyani Publishers, 11th edition</w:t>
            </w:r>
          </w:p>
          <w:p w:rsidR="00000000" w:rsidDel="00000000" w:rsidP="00000000" w:rsidRDefault="00000000" w:rsidRPr="00000000" w14:paraId="000004AF">
            <w:pPr>
              <w:widowControl w:val="1"/>
              <w:numPr>
                <w:ilvl w:val="0"/>
                <w:numId w:val="102"/>
              </w:numPr>
              <w:shd w:fill="ffffff" w:val="clea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Shekar. K.C (2013), Banking Theory Law and Practice, Vikas Publication,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Edition. </w:t>
            </w:r>
          </w:p>
          <w:p w:rsidR="00000000" w:rsidDel="00000000" w:rsidP="00000000" w:rsidRDefault="00000000" w:rsidRPr="00000000" w14:paraId="000004B0">
            <w:pPr>
              <w:widowControl w:val="1"/>
              <w:numPr>
                <w:ilvl w:val="0"/>
                <w:numId w:val="102"/>
              </w:numPr>
              <w:shd w:fill="ffffff" w:val="clea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Alice Mani (2015), Banking Law and Operation, SBH.</w:t>
            </w:r>
          </w:p>
          <w:p w:rsidR="00000000" w:rsidDel="00000000" w:rsidP="00000000" w:rsidRDefault="00000000" w:rsidRPr="00000000" w14:paraId="000004B1">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04B6">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7">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8">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9">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A">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B">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C">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D">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E">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F">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0">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1">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2">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3">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4">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5">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6">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7">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8">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9">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A">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B">
      <w:pPr>
        <w:tabs>
          <w:tab w:val="left" w:leader="none" w:pos="1020"/>
        </w:tabs>
        <w:rPr>
          <w:rFonts w:ascii="Times New Roman" w:cs="Times New Roman" w:eastAsia="Times New Roman" w:hAnsi="Times New Roman"/>
          <w:sz w:val="24"/>
          <w:szCs w:val="24"/>
        </w:rPr>
      </w:pPr>
      <w:r w:rsidDel="00000000" w:rsidR="00000000" w:rsidRPr="00000000">
        <w:rPr>
          <w:rtl w:val="0"/>
        </w:rPr>
      </w:r>
    </w:p>
    <w:tbl>
      <w:tblPr>
        <w:tblStyle w:val="Table11"/>
        <w:tblW w:w="1087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45"/>
        <w:gridCol w:w="3690"/>
        <w:gridCol w:w="1770"/>
        <w:gridCol w:w="2670"/>
        <w:tblGridChange w:id="0">
          <w:tblGrid>
            <w:gridCol w:w="2745"/>
            <w:gridCol w:w="3690"/>
            <w:gridCol w:w="1770"/>
            <w:gridCol w:w="2670"/>
          </w:tblGrid>
        </w:tblGridChange>
      </w:tblGrid>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 of the Program: </w:t>
            </w:r>
            <w:r w:rsidDel="00000000" w:rsidR="00000000" w:rsidRPr="00000000">
              <w:rPr>
                <w:rFonts w:ascii="Times New Roman" w:cs="Times New Roman" w:eastAsia="Times New Roman" w:hAnsi="Times New Roman"/>
                <w:sz w:val="28"/>
                <w:szCs w:val="28"/>
                <w:rtl w:val="0"/>
              </w:rPr>
              <w:t xml:space="preserve">Bachelor of Commerce (B. Com)</w:t>
            </w:r>
            <w:r w:rsidDel="00000000" w:rsidR="00000000" w:rsidRPr="00000000">
              <w:rPr>
                <w:rtl w:val="0"/>
              </w:rPr>
            </w:r>
          </w:p>
          <w:p w:rsidR="00000000" w:rsidDel="00000000" w:rsidP="00000000" w:rsidRDefault="00000000" w:rsidRPr="00000000" w14:paraId="000004C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Course Code:</w:t>
            </w:r>
            <w:r w:rsidDel="00000000" w:rsidR="00000000" w:rsidRPr="00000000">
              <w:rPr>
                <w:rFonts w:ascii="Times New Roman" w:cs="Times New Roman" w:eastAsia="Times New Roman" w:hAnsi="Times New Roman"/>
                <w:sz w:val="28"/>
                <w:szCs w:val="28"/>
                <w:rtl w:val="0"/>
              </w:rPr>
              <w:t xml:space="preserve"> B.Com.  2.7 (Open Elective Course)</w:t>
            </w:r>
          </w:p>
          <w:p w:rsidR="00000000" w:rsidDel="00000000" w:rsidP="00000000" w:rsidRDefault="00000000" w:rsidRPr="00000000" w14:paraId="000004C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Name of the Course:</w:t>
            </w:r>
            <w:r w:rsidDel="00000000" w:rsidR="00000000" w:rsidRPr="00000000">
              <w:rPr>
                <w:rFonts w:ascii="Times New Roman" w:cs="Times New Roman" w:eastAsia="Times New Roman" w:hAnsi="Times New Roman"/>
                <w:sz w:val="28"/>
                <w:szCs w:val="28"/>
                <w:rtl w:val="0"/>
              </w:rPr>
              <w:t xml:space="preserve"> Financial Environment </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Hours per Week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Hrs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 Hrs</w:t>
            </w:r>
          </w:p>
        </w:tc>
      </w:tr>
      <w:tr>
        <w:trPr>
          <w:cantSplit w:val="0"/>
          <w:trHeight w:val="52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w:t>
            </w:r>
            <w:r w:rsidDel="00000000" w:rsidR="00000000" w:rsidRPr="00000000">
              <w:rPr>
                <w:rFonts w:ascii="Times New Roman" w:cs="Times New Roman" w:eastAsia="Times New Roman" w:hAnsi="Times New Roman"/>
                <w:sz w:val="24"/>
                <w:szCs w:val="24"/>
                <w:rtl w:val="0"/>
              </w:rPr>
              <w:t xml:space="preserve">Classrooms lecture, Case studies, Group discussion, Seminar &amp; field work etc.,</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 On successful completion of the course, the Students will be able to </w:t>
            </w:r>
            <w:r w:rsidDel="00000000" w:rsidR="00000000" w:rsidRPr="00000000">
              <w:rPr>
                <w:rtl w:val="0"/>
              </w:rPr>
            </w:r>
          </w:p>
          <w:p w:rsidR="00000000" w:rsidDel="00000000" w:rsidP="00000000" w:rsidRDefault="00000000" w:rsidRPr="00000000" w14:paraId="000004DF">
            <w:pPr>
              <w:widowControl w:val="1"/>
              <w:numPr>
                <w:ilvl w:val="0"/>
                <w:numId w:val="8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fundamentals of Indian Economy and its significance. </w:t>
            </w:r>
          </w:p>
          <w:p w:rsidR="00000000" w:rsidDel="00000000" w:rsidP="00000000" w:rsidRDefault="00000000" w:rsidRPr="00000000" w14:paraId="000004E0">
            <w:pPr>
              <w:widowControl w:val="1"/>
              <w:numPr>
                <w:ilvl w:val="0"/>
                <w:numId w:val="8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Evaluate the impact of monetary policy on the stakeholders of the Economy. </w:t>
            </w:r>
          </w:p>
          <w:p w:rsidR="00000000" w:rsidDel="00000000" w:rsidP="00000000" w:rsidRDefault="00000000" w:rsidRPr="00000000" w14:paraId="000004E1">
            <w:pPr>
              <w:widowControl w:val="1"/>
              <w:numPr>
                <w:ilvl w:val="0"/>
                <w:numId w:val="8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Assess the impact of fiscal policy on the stakeholders of the Economy. </w:t>
            </w:r>
          </w:p>
          <w:p w:rsidR="00000000" w:rsidDel="00000000" w:rsidP="00000000" w:rsidRDefault="00000000" w:rsidRPr="00000000" w14:paraId="000004E2">
            <w:pPr>
              <w:widowControl w:val="1"/>
              <w:numPr>
                <w:ilvl w:val="0"/>
                <w:numId w:val="8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Examine the status of inflation, unemployment and labour market in India</w:t>
            </w:r>
          </w:p>
          <w:p w:rsidR="00000000" w:rsidDel="00000000" w:rsidP="00000000" w:rsidRDefault="00000000" w:rsidRPr="00000000" w14:paraId="000004E3">
            <w:pPr>
              <w:widowControl w:val="1"/>
              <w:numPr>
                <w:ilvl w:val="0"/>
                <w:numId w:val="8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Inference the financial sector reforms in India. </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1:  Fundamentals of India Economy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Production &amp; Cost-Demand &amp; Supply-Perfect &amp; Imperfect Competition-Monopoly-National Income Accounting-Business Cycle-Open Economy-Utility theory-GDP-GNP-impact- other Marco financial indicators. </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2:  Monetary Policy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Meaning-objectives-qualitative &amp; quantitative measures for credit control. Influence of policy rates of RBI: Repo-Reverse repo- Marginal standing facility and Bank rate. Influence of reserve ratios of RBI: CRR-SLR-Exchange rates-lending/deposit rates-design &amp; issues of monetary policy-</w:t>
            </w:r>
            <w:r w:rsidDel="00000000" w:rsidR="00000000" w:rsidRPr="00000000">
              <w:rPr>
                <w:rFonts w:ascii="Times New Roman" w:cs="Times New Roman" w:eastAsia="Times New Roman" w:hAnsi="Times New Roman"/>
                <w:sz w:val="24"/>
                <w:szCs w:val="24"/>
                <w:highlight w:val="white"/>
                <w:rtl w:val="0"/>
              </w:rPr>
              <w:t xml:space="preserve">LAF - RBI Role, functions and its Governance</w:t>
            </w:r>
            <w:r w:rsidDel="00000000" w:rsidR="00000000" w:rsidRPr="00000000">
              <w:rPr>
                <w:rtl w:val="0"/>
              </w:rPr>
            </w:r>
          </w:p>
        </w:tc>
      </w:tr>
      <w:tr>
        <w:trPr>
          <w:cantSplit w:val="0"/>
          <w:trHeight w:val="7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No.  3:   Fiscal Policy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Meanings-objectives- public expenditure-public debt-fiscal &amp; budget deficit-Keynesian approach-fiscal policy tools-fiscal policy effects on employment-supply side approach-design &amp; issues of fiscal policy-fiscal budget- Role of Ministry of Finance in Fiscal Policy. </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4:  Inflation, Unemployment and Labour market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w:t>
            </w:r>
            <w:r w:rsidDel="00000000" w:rsidR="00000000" w:rsidRPr="00000000">
              <w:rPr>
                <w:rFonts w:ascii="Times New Roman" w:cs="Times New Roman" w:eastAsia="Times New Roman" w:hAnsi="Times New Roman"/>
                <w:b w:val="1"/>
                <w:sz w:val="24"/>
                <w:szCs w:val="24"/>
                <w:rtl w:val="0"/>
              </w:rPr>
              <w:t xml:space="preserve">Inflation:</w:t>
            </w:r>
            <w:r w:rsidDel="00000000" w:rsidR="00000000" w:rsidRPr="00000000">
              <w:rPr>
                <w:rFonts w:ascii="Times New Roman" w:cs="Times New Roman" w:eastAsia="Times New Roman" w:hAnsi="Times New Roman"/>
                <w:sz w:val="24"/>
                <w:szCs w:val="24"/>
                <w:rtl w:val="0"/>
              </w:rPr>
              <w:t xml:space="preserve"> Causes of rising &amp; falling inflation-inflation and interest rates-social costs of inflation; </w:t>
            </w:r>
            <w:r w:rsidDel="00000000" w:rsidR="00000000" w:rsidRPr="00000000">
              <w:rPr>
                <w:rFonts w:ascii="Times New Roman" w:cs="Times New Roman" w:eastAsia="Times New Roman" w:hAnsi="Times New Roman"/>
                <w:b w:val="1"/>
                <w:sz w:val="24"/>
                <w:szCs w:val="24"/>
                <w:rtl w:val="0"/>
              </w:rPr>
              <w:t xml:space="preserve">Unemployment </w:t>
            </w:r>
            <w:r w:rsidDel="00000000" w:rsidR="00000000" w:rsidRPr="00000000">
              <w:rPr>
                <w:rFonts w:ascii="Times New Roman" w:cs="Times New Roman" w:eastAsia="Times New Roman" w:hAnsi="Times New Roman"/>
                <w:sz w:val="24"/>
                <w:szCs w:val="24"/>
                <w:rtl w:val="0"/>
              </w:rPr>
              <w:t xml:space="preserve">– natural rate of unemployment-frictional &amp; wait unemployment. </w:t>
            </w:r>
            <w:r w:rsidDel="00000000" w:rsidR="00000000" w:rsidRPr="00000000">
              <w:rPr>
                <w:rFonts w:ascii="Times New Roman" w:cs="Times New Roman" w:eastAsia="Times New Roman" w:hAnsi="Times New Roman"/>
                <w:b w:val="1"/>
                <w:sz w:val="24"/>
                <w:szCs w:val="24"/>
                <w:rtl w:val="0"/>
              </w:rPr>
              <w:t xml:space="preserve">Labour market</w:t>
            </w:r>
            <w:r w:rsidDel="00000000" w:rsidR="00000000" w:rsidRPr="00000000">
              <w:rPr>
                <w:rFonts w:ascii="Times New Roman" w:cs="Times New Roman" w:eastAsia="Times New Roman" w:hAnsi="Times New Roman"/>
                <w:sz w:val="24"/>
                <w:szCs w:val="24"/>
                <w:rtl w:val="0"/>
              </w:rPr>
              <w:t xml:space="preserve"> and its interaction with production system; Phillips curve-the trade-off between inflation and unemployment-sacrifice ratio-role of expectations adaptive and rational.</w:t>
            </w:r>
          </w:p>
          <w:p w:rsidR="00000000" w:rsidDel="00000000" w:rsidP="00000000" w:rsidRDefault="00000000" w:rsidRPr="00000000" w14:paraId="00000508">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5:  Financial Sector Reforms: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Financial sector reforms - Recommendation &amp; action taken -SARFESI Act- Narasimham Committee I &amp; II- Kelkar Committee- FRBM Act - Basel-BIS-history-need-mission-objectives-Basel norms I, II &amp; III- criticism of Basel norms-Implementations of Basel norms in India- impact of Basel norms on Indian banks. </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 Activities: </w:t>
            </w:r>
          </w:p>
          <w:p w:rsidR="00000000" w:rsidDel="00000000" w:rsidP="00000000" w:rsidRDefault="00000000" w:rsidRPr="00000000" w14:paraId="00000515">
            <w:pPr>
              <w:widowControl w:val="1"/>
              <w:numPr>
                <w:ilvl w:val="0"/>
                <w:numId w:val="103"/>
              </w:numPr>
              <w:spacing w:line="36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last ten-year GDP rate and examine the same.</w:t>
            </w:r>
          </w:p>
          <w:p w:rsidR="00000000" w:rsidDel="00000000" w:rsidP="00000000" w:rsidRDefault="00000000" w:rsidRPr="00000000" w14:paraId="00000516">
            <w:pPr>
              <w:widowControl w:val="1"/>
              <w:numPr>
                <w:ilvl w:val="0"/>
                <w:numId w:val="103"/>
              </w:numPr>
              <w:spacing w:line="36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last two years monetary policy rates of RBI and analyse the impact of the same.</w:t>
            </w:r>
          </w:p>
          <w:p w:rsidR="00000000" w:rsidDel="00000000" w:rsidP="00000000" w:rsidRDefault="00000000" w:rsidRPr="00000000" w14:paraId="00000517">
            <w:pPr>
              <w:widowControl w:val="1"/>
              <w:numPr>
                <w:ilvl w:val="0"/>
                <w:numId w:val="103"/>
              </w:numPr>
              <w:spacing w:line="36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last five years fiscal policy of Indian Government and analyse the impact of the same on rural poor.</w:t>
            </w:r>
          </w:p>
          <w:p w:rsidR="00000000" w:rsidDel="00000000" w:rsidP="00000000" w:rsidRDefault="00000000" w:rsidRPr="00000000" w14:paraId="00000518">
            <w:pPr>
              <w:widowControl w:val="1"/>
              <w:numPr>
                <w:ilvl w:val="0"/>
                <w:numId w:val="103"/>
              </w:numPr>
              <w:spacing w:line="36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last five year data on inflation, unemployment rate and labour market conditions and critically prepare the report.</w:t>
            </w:r>
          </w:p>
          <w:p w:rsidR="00000000" w:rsidDel="00000000" w:rsidP="00000000" w:rsidRDefault="00000000" w:rsidRPr="00000000" w14:paraId="00000519">
            <w:pPr>
              <w:widowControl w:val="1"/>
              <w:numPr>
                <w:ilvl w:val="0"/>
                <w:numId w:val="103"/>
              </w:numPr>
              <w:spacing w:line="36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recent financial sector reforms in India. </w:t>
            </w:r>
          </w:p>
          <w:p w:rsidR="00000000" w:rsidDel="00000000" w:rsidP="00000000" w:rsidRDefault="00000000" w:rsidRPr="00000000" w14:paraId="0000051A">
            <w:pPr>
              <w:widowControl w:val="1"/>
              <w:numPr>
                <w:ilvl w:val="0"/>
                <w:numId w:val="103"/>
              </w:numPr>
              <w:spacing w:line="360" w:lineRule="auto"/>
              <w:ind w:left="567"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Any other activities, which are relevant to the course.</w:t>
            </w:r>
            <w:r w:rsidDel="00000000" w:rsidR="00000000" w:rsidRPr="00000000">
              <w:rPr>
                <w:rtl w:val="0"/>
              </w:rPr>
            </w:r>
          </w:p>
        </w:tc>
      </w:tr>
      <w:tr>
        <w:trPr>
          <w:cantSplit w:val="0"/>
          <w:trHeight w:val="469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 </w:t>
            </w:r>
          </w:p>
          <w:p w:rsidR="00000000" w:rsidDel="00000000" w:rsidP="00000000" w:rsidRDefault="00000000" w:rsidRPr="00000000" w14:paraId="0000051F">
            <w:pPr>
              <w:widowControl w:val="1"/>
              <w:numPr>
                <w:ilvl w:val="0"/>
                <w:numId w:val="105"/>
              </w:numPr>
              <w:spacing w:line="360" w:lineRule="auto"/>
              <w:ind w:left="56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K Puri and S K Mishra, Indian Economy, HPH.</w:t>
            </w:r>
          </w:p>
          <w:p w:rsidR="00000000" w:rsidDel="00000000" w:rsidP="00000000" w:rsidRDefault="00000000" w:rsidRPr="00000000" w14:paraId="00000520">
            <w:pPr>
              <w:widowControl w:val="1"/>
              <w:numPr>
                <w:ilvl w:val="0"/>
                <w:numId w:val="105"/>
              </w:numPr>
              <w:spacing w:line="360" w:lineRule="auto"/>
              <w:ind w:left="56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Datt and Sundharam’s, Indian Economy, S Chand</w:t>
            </w:r>
          </w:p>
          <w:p w:rsidR="00000000" w:rsidDel="00000000" w:rsidP="00000000" w:rsidRDefault="00000000" w:rsidRPr="00000000" w14:paraId="00000521">
            <w:pPr>
              <w:widowControl w:val="1"/>
              <w:numPr>
                <w:ilvl w:val="0"/>
                <w:numId w:val="105"/>
              </w:numPr>
              <w:spacing w:line="360" w:lineRule="auto"/>
              <w:ind w:left="56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Ramesh Singh, Indian Economy, McGraw Hill education. </w:t>
            </w:r>
          </w:p>
          <w:p w:rsidR="00000000" w:rsidDel="00000000" w:rsidP="00000000" w:rsidRDefault="00000000" w:rsidRPr="00000000" w14:paraId="00000522">
            <w:pPr>
              <w:widowControl w:val="1"/>
              <w:numPr>
                <w:ilvl w:val="0"/>
                <w:numId w:val="105"/>
              </w:numPr>
              <w:spacing w:line="360" w:lineRule="auto"/>
              <w:ind w:left="56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Khan and Jain, Financial Services, Mcgraw Hill Education, 8th edition</w:t>
            </w:r>
          </w:p>
          <w:p w:rsidR="00000000" w:rsidDel="00000000" w:rsidP="00000000" w:rsidRDefault="00000000" w:rsidRPr="00000000" w14:paraId="00000523">
            <w:pPr>
              <w:widowControl w:val="1"/>
              <w:numPr>
                <w:ilvl w:val="0"/>
                <w:numId w:val="105"/>
              </w:numPr>
              <w:spacing w:line="360" w:lineRule="auto"/>
              <w:ind w:left="56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RBI working papers </w:t>
            </w:r>
          </w:p>
          <w:p w:rsidR="00000000" w:rsidDel="00000000" w:rsidP="00000000" w:rsidRDefault="00000000" w:rsidRPr="00000000" w14:paraId="00000524">
            <w:pPr>
              <w:widowControl w:val="1"/>
              <w:numPr>
                <w:ilvl w:val="0"/>
                <w:numId w:val="105"/>
              </w:numPr>
              <w:spacing w:line="360" w:lineRule="auto"/>
              <w:ind w:left="56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Mistry of Finance, GOI of working papers</w:t>
            </w:r>
          </w:p>
          <w:p w:rsidR="00000000" w:rsidDel="00000000" w:rsidP="00000000" w:rsidRDefault="00000000" w:rsidRPr="00000000" w14:paraId="00000525">
            <w:pPr>
              <w:widowControl w:val="1"/>
              <w:numPr>
                <w:ilvl w:val="0"/>
                <w:numId w:val="105"/>
              </w:numPr>
              <w:spacing w:line="360" w:lineRule="auto"/>
              <w:ind w:left="56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SEBI Guidelines Issued from time to time.</w:t>
            </w:r>
          </w:p>
          <w:p w:rsidR="00000000" w:rsidDel="00000000" w:rsidP="00000000" w:rsidRDefault="00000000" w:rsidRPr="00000000" w14:paraId="000005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Latest edition of text books may be used.</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 of the Program: </w:t>
            </w:r>
            <w:r w:rsidDel="00000000" w:rsidR="00000000" w:rsidRPr="00000000">
              <w:rPr>
                <w:rFonts w:ascii="Times New Roman" w:cs="Times New Roman" w:eastAsia="Times New Roman" w:hAnsi="Times New Roman"/>
                <w:sz w:val="28"/>
                <w:szCs w:val="28"/>
                <w:rtl w:val="0"/>
              </w:rPr>
              <w:t xml:space="preserve">Bachelor of Commerce (B. Com)</w:t>
            </w:r>
            <w:r w:rsidDel="00000000" w:rsidR="00000000" w:rsidRPr="00000000">
              <w:rPr>
                <w:rtl w:val="0"/>
              </w:rPr>
            </w:r>
          </w:p>
          <w:p w:rsidR="00000000" w:rsidDel="00000000" w:rsidP="00000000" w:rsidRDefault="00000000" w:rsidRPr="00000000" w14:paraId="0000052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Course Code:</w:t>
            </w:r>
            <w:r w:rsidDel="00000000" w:rsidR="00000000" w:rsidRPr="00000000">
              <w:rPr>
                <w:rFonts w:ascii="Times New Roman" w:cs="Times New Roman" w:eastAsia="Times New Roman" w:hAnsi="Times New Roman"/>
                <w:sz w:val="28"/>
                <w:szCs w:val="28"/>
                <w:rtl w:val="0"/>
              </w:rPr>
              <w:t xml:space="preserve"> B.Com.2.7 (Open Elective Course)</w:t>
            </w:r>
          </w:p>
          <w:p w:rsidR="00000000" w:rsidDel="00000000" w:rsidP="00000000" w:rsidRDefault="00000000" w:rsidRPr="00000000" w14:paraId="0000052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Name of the Course: Investing in Stock Markets</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Hours per Week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Hrs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 Hrs</w:t>
            </w:r>
          </w:p>
        </w:tc>
      </w:tr>
      <w:tr>
        <w:trPr>
          <w:cantSplit w:val="0"/>
          <w:trHeight w:val="52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w:t>
            </w:r>
            <w:r w:rsidDel="00000000" w:rsidR="00000000" w:rsidRPr="00000000">
              <w:rPr>
                <w:rFonts w:ascii="Times New Roman" w:cs="Times New Roman" w:eastAsia="Times New Roman" w:hAnsi="Times New Roman"/>
                <w:sz w:val="24"/>
                <w:szCs w:val="24"/>
                <w:rtl w:val="0"/>
              </w:rPr>
              <w:t xml:space="preserve">Classrooms lecture, Case studies, Group discussion, Seminar &amp; field work etc.,</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 On successful completion of the course, the students will be able to </w:t>
            </w:r>
            <w:r w:rsidDel="00000000" w:rsidR="00000000" w:rsidRPr="00000000">
              <w:rPr>
                <w:rtl w:val="0"/>
              </w:rPr>
            </w:r>
          </w:p>
          <w:p w:rsidR="00000000" w:rsidDel="00000000" w:rsidP="00000000" w:rsidRDefault="00000000" w:rsidRPr="00000000" w14:paraId="0000053D">
            <w:pPr>
              <w:widowControl w:val="1"/>
              <w:numPr>
                <w:ilvl w:val="0"/>
                <w:numId w:val="37"/>
              </w:numPr>
              <w:pBdr>
                <w:top w:space="0" w:sz="0" w:val="nil"/>
                <w:left w:space="0" w:sz="0" w:val="nil"/>
                <w:bottom w:space="0" w:sz="0" w:val="nil"/>
                <w:right w:space="0" w:sz="0" w:val="nil"/>
                <w:between w:space="0" w:sz="0" w:val="nil"/>
              </w:pBdr>
              <w:spacing w:line="360" w:lineRule="auto"/>
              <w:ind w:left="42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Explain the basics of investing in the stock market, the investment environment as well as risk &amp; return.</w:t>
            </w:r>
          </w:p>
          <w:p w:rsidR="00000000" w:rsidDel="00000000" w:rsidP="00000000" w:rsidRDefault="00000000" w:rsidRPr="00000000" w14:paraId="0000053E">
            <w:pPr>
              <w:widowControl w:val="1"/>
              <w:numPr>
                <w:ilvl w:val="0"/>
                <w:numId w:val="37"/>
              </w:numPr>
              <w:pBdr>
                <w:top w:space="0" w:sz="0" w:val="nil"/>
                <w:left w:space="0" w:sz="0" w:val="nil"/>
                <w:bottom w:space="0" w:sz="0" w:val="nil"/>
                <w:right w:space="0" w:sz="0" w:val="nil"/>
                <w:between w:space="0" w:sz="0" w:val="nil"/>
              </w:pBdr>
              <w:spacing w:line="360" w:lineRule="auto"/>
              <w:ind w:left="42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Indian securities market;</w:t>
            </w:r>
          </w:p>
          <w:p w:rsidR="00000000" w:rsidDel="00000000" w:rsidP="00000000" w:rsidRDefault="00000000" w:rsidRPr="00000000" w14:paraId="0000053F">
            <w:pPr>
              <w:widowControl w:val="1"/>
              <w:numPr>
                <w:ilvl w:val="0"/>
                <w:numId w:val="37"/>
              </w:numPr>
              <w:pBdr>
                <w:top w:space="0" w:sz="0" w:val="nil"/>
                <w:left w:space="0" w:sz="0" w:val="nil"/>
                <w:bottom w:space="0" w:sz="0" w:val="nil"/>
                <w:right w:space="0" w:sz="0" w:val="nil"/>
                <w:between w:space="0" w:sz="0" w:val="nil"/>
              </w:pBdr>
              <w:spacing w:line="360" w:lineRule="auto"/>
              <w:ind w:left="42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Examine EIC framework and conduct fundamental analysis;</w:t>
            </w:r>
          </w:p>
          <w:p w:rsidR="00000000" w:rsidDel="00000000" w:rsidP="00000000" w:rsidRDefault="00000000" w:rsidRPr="00000000" w14:paraId="00000540">
            <w:pPr>
              <w:widowControl w:val="1"/>
              <w:numPr>
                <w:ilvl w:val="0"/>
                <w:numId w:val="37"/>
              </w:numPr>
              <w:pBdr>
                <w:top w:space="0" w:sz="0" w:val="nil"/>
                <w:left w:space="0" w:sz="0" w:val="nil"/>
                <w:bottom w:space="0" w:sz="0" w:val="nil"/>
                <w:right w:space="0" w:sz="0" w:val="nil"/>
                <w:between w:space="0" w:sz="0" w:val="nil"/>
              </w:pBdr>
              <w:spacing w:line="360" w:lineRule="auto"/>
              <w:ind w:left="42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Perform technical analysis; </w:t>
            </w:r>
          </w:p>
          <w:p w:rsidR="00000000" w:rsidDel="00000000" w:rsidP="00000000" w:rsidRDefault="00000000" w:rsidRPr="00000000" w14:paraId="00000541">
            <w:pPr>
              <w:widowControl w:val="1"/>
              <w:numPr>
                <w:ilvl w:val="0"/>
                <w:numId w:val="37"/>
              </w:numPr>
              <w:pBdr>
                <w:top w:space="0" w:sz="0" w:val="nil"/>
                <w:left w:space="0" w:sz="0" w:val="nil"/>
                <w:bottom w:space="0" w:sz="0" w:val="nil"/>
                <w:right w:space="0" w:sz="0" w:val="nil"/>
                <w:between w:space="0" w:sz="0" w:val="nil"/>
              </w:pBdr>
              <w:spacing w:line="360" w:lineRule="auto"/>
              <w:ind w:left="42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Invest in mutual funds market.</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1:  Basics of Investing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Basics of Investment &amp; Investment Environment. Risk and Return, Avenues of Investment - Equity shares, Preference shares, Bonds &amp; Debentures, Insurance Schemes, Mutual Funds, Index Funds. Indian Security Markets - Primary Market, Secondary Market and Derivative Market. Responsible Investment.</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2:  Fundamental Analysis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 down and bottom-up approaches, Analysis of international &amp; domestic economic scenario, Industry analysis, Company analysis </w:t>
            </w:r>
            <w:r w:rsidDel="00000000" w:rsidR="00000000" w:rsidRPr="00000000">
              <w:rPr>
                <w:rFonts w:ascii="Times New Roman" w:cs="Times New Roman" w:eastAsia="Times New Roman" w:hAnsi="Times New Roman"/>
                <w:sz w:val="24"/>
                <w:szCs w:val="24"/>
                <w:highlight w:val="yellow"/>
                <w:rtl w:val="0"/>
              </w:rPr>
              <w:t xml:space="preserve">(Quality of management, financial analysis: Both Annual and Quarterly, Income statement analysis, position statement analysis including key financial ratios, Cash flow statement analysis</w:t>
            </w:r>
            <w:r w:rsidDel="00000000" w:rsidR="00000000" w:rsidRPr="00000000">
              <w:rPr>
                <w:rFonts w:ascii="Times New Roman" w:cs="Times New Roman" w:eastAsia="Times New Roman" w:hAnsi="Times New Roman"/>
                <w:sz w:val="24"/>
                <w:szCs w:val="24"/>
                <w:rtl w:val="0"/>
              </w:rPr>
              <w:t xml:space="preserve">, Industry market ratios: PE, PEG, Price over sales, Price over book value, EVA), </w:t>
            </w:r>
            <w:r w:rsidDel="00000000" w:rsidR="00000000" w:rsidRPr="00000000">
              <w:rPr>
                <w:rFonts w:ascii="Times New Roman" w:cs="Times New Roman" w:eastAsia="Times New Roman" w:hAnsi="Times New Roman"/>
                <w:sz w:val="24"/>
                <w:szCs w:val="24"/>
                <w:highlight w:val="yellow"/>
                <w:rtl w:val="0"/>
              </w:rPr>
              <w:t xml:space="preserve">Understanding Shareholding pattern of the company.</w:t>
            </w:r>
            <w:r w:rsidDel="00000000" w:rsidR="00000000" w:rsidRPr="00000000">
              <w:rPr>
                <w:rtl w:val="0"/>
              </w:rPr>
            </w:r>
          </w:p>
        </w:tc>
      </w:tr>
      <w:tr>
        <w:trPr>
          <w:cantSplit w:val="0"/>
          <w:trHeight w:val="7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No.  3:   Technical Analysis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Trading rules (credit balance theory, confidence index, filter rules, market breath, advances vs declines and charting (use of historic prices, simple moving average and MACD) basic and advanced interactive charts. Do’s&amp; Don’ts of investing in markets.</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4:  Indian Stock Market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 Participants: Stock Broker, Investor, Depositories, Clearing House, Stock Exchanges. Role of stock exchange, Stock exchanges in India- BSE, NSE and MCX. Security Market Indices: Nifty, Sensex and Sectoral indices, Sources of financial information. Trading in securities: </w:t>
            </w:r>
            <w:r w:rsidDel="00000000" w:rsidR="00000000" w:rsidRPr="00000000">
              <w:rPr>
                <w:rFonts w:ascii="Times New Roman" w:cs="Times New Roman" w:eastAsia="Times New Roman" w:hAnsi="Times New Roman"/>
                <w:sz w:val="24"/>
                <w:szCs w:val="24"/>
                <w:highlight w:val="yellow"/>
                <w:rtl w:val="0"/>
              </w:rPr>
              <w:t xml:space="preserve">Demat trading, types of orders, using brokerage and analyst recommendations</w:t>
            </w:r>
            <w:r w:rsidDel="00000000" w:rsidR="00000000" w:rsidRPr="00000000">
              <w:rPr>
                <w:rtl w:val="0"/>
              </w:rPr>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5:  Investing in Mutual Funds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 and background on Mutual Funds: Advantages, Disadvantages of investing in Mutual Funds, Types of Mutual funds- Open ended, close ended, equity, debt, hybrid, index funds and money market funds. Factors affecting choice of mutual funds. CRISIL mutual fund ranking and its usage, calculation and use of Net Asset Value.</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 Activities: </w:t>
            </w:r>
          </w:p>
          <w:p w:rsidR="00000000" w:rsidDel="00000000" w:rsidP="00000000" w:rsidRDefault="00000000" w:rsidRPr="00000000" w14:paraId="00000572">
            <w:pPr>
              <w:widowControl w:val="1"/>
              <w:numPr>
                <w:ilvl w:val="0"/>
                <w:numId w:val="85"/>
              </w:numPr>
              <w:pBdr>
                <w:top w:space="0" w:sz="0" w:val="nil"/>
                <w:left w:space="0" w:sz="0" w:val="nil"/>
                <w:bottom w:space="0" w:sz="0" w:val="nil"/>
                <w:right w:space="0" w:sz="0" w:val="nil"/>
                <w:between w:space="0" w:sz="0" w:val="nil"/>
              </w:pBdr>
              <w:spacing w:line="36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Work on the spreadsheet for doing basic calculations in finance. </w:t>
            </w:r>
          </w:p>
          <w:p w:rsidR="00000000" w:rsidDel="00000000" w:rsidP="00000000" w:rsidRDefault="00000000" w:rsidRPr="00000000" w14:paraId="00000573">
            <w:pPr>
              <w:widowControl w:val="1"/>
              <w:numPr>
                <w:ilvl w:val="0"/>
                <w:numId w:val="85"/>
              </w:numPr>
              <w:pBdr>
                <w:top w:space="0" w:sz="0" w:val="nil"/>
                <w:left w:space="0" w:sz="0" w:val="nil"/>
                <w:bottom w:space="0" w:sz="0" w:val="nil"/>
                <w:right w:space="0" w:sz="0" w:val="nil"/>
                <w:between w:space="0" w:sz="0" w:val="nil"/>
              </w:pBdr>
              <w:spacing w:line="36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Learners will also practice technical analysis with the help of relevant software. </w:t>
            </w:r>
          </w:p>
          <w:p w:rsidR="00000000" w:rsidDel="00000000" w:rsidP="00000000" w:rsidRDefault="00000000" w:rsidRPr="00000000" w14:paraId="00000574">
            <w:pPr>
              <w:widowControl w:val="1"/>
              <w:numPr>
                <w:ilvl w:val="0"/>
                <w:numId w:val="85"/>
              </w:numPr>
              <w:pBdr>
                <w:top w:space="0" w:sz="0" w:val="nil"/>
                <w:left w:space="0" w:sz="0" w:val="nil"/>
                <w:bottom w:space="0" w:sz="0" w:val="nil"/>
                <w:right w:space="0" w:sz="0" w:val="nil"/>
                <w:between w:space="0" w:sz="0" w:val="nil"/>
              </w:pBdr>
              <w:spacing w:line="36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Practice use of technical charts in predicting price movements through line chart, bar chart, candle and stick chart, etc., moving averages, exponential moving average.</w:t>
            </w:r>
          </w:p>
          <w:p w:rsidR="00000000" w:rsidDel="00000000" w:rsidP="00000000" w:rsidRDefault="00000000" w:rsidRPr="00000000" w14:paraId="00000575">
            <w:pPr>
              <w:widowControl w:val="1"/>
              <w:numPr>
                <w:ilvl w:val="0"/>
                <w:numId w:val="85"/>
              </w:numPr>
              <w:pBdr>
                <w:top w:space="0" w:sz="0" w:val="nil"/>
                <w:left w:space="0" w:sz="0" w:val="nil"/>
                <w:bottom w:space="0" w:sz="0" w:val="nil"/>
                <w:right w:space="0" w:sz="0" w:val="nil"/>
                <w:between w:space="0" w:sz="0" w:val="nil"/>
              </w:pBdr>
              <w:spacing w:line="36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Calculate of risk and return of stocks using price history available on NSE website.</w:t>
            </w:r>
          </w:p>
          <w:p w:rsidR="00000000" w:rsidDel="00000000" w:rsidP="00000000" w:rsidRDefault="00000000" w:rsidRPr="00000000" w14:paraId="00000576">
            <w:pPr>
              <w:widowControl w:val="1"/>
              <w:numPr>
                <w:ilvl w:val="0"/>
                <w:numId w:val="85"/>
              </w:numPr>
              <w:pBdr>
                <w:top w:space="0" w:sz="0" w:val="nil"/>
                <w:left w:space="0" w:sz="0" w:val="nil"/>
                <w:bottom w:space="0" w:sz="0" w:val="nil"/>
                <w:right w:space="0" w:sz="0" w:val="nil"/>
                <w:between w:space="0" w:sz="0" w:val="nil"/>
              </w:pBdr>
              <w:spacing w:line="360" w:lineRule="auto"/>
              <w:ind w:left="709"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equity research report-use of spreadsheets in valuation of securities, fundamental analysis of securities with the help of qualitative and quantitative data available in respect of companies on various financial websites, etc.</w:t>
            </w:r>
            <w:r w:rsidDel="00000000" w:rsidR="00000000" w:rsidRPr="00000000">
              <w:rPr>
                <w:rtl w:val="0"/>
              </w:rPr>
            </w:r>
          </w:p>
          <w:p w:rsidR="00000000" w:rsidDel="00000000" w:rsidP="00000000" w:rsidRDefault="00000000" w:rsidRPr="00000000" w14:paraId="00000577">
            <w:pPr>
              <w:widowControl w:val="1"/>
              <w:numPr>
                <w:ilvl w:val="0"/>
                <w:numId w:val="85"/>
              </w:numPr>
              <w:pBdr>
                <w:top w:space="0" w:sz="0" w:val="nil"/>
                <w:left w:space="0" w:sz="0" w:val="nil"/>
                <w:bottom w:space="0" w:sz="0" w:val="nil"/>
                <w:right w:space="0" w:sz="0" w:val="nil"/>
                <w:between w:space="0" w:sz="0" w:val="nil"/>
              </w:pBdr>
              <w:spacing w:line="360" w:lineRule="auto"/>
              <w:ind w:left="709"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r w:rsidDel="00000000" w:rsidR="00000000" w:rsidRPr="00000000">
              <w:rPr>
                <w:rtl w:val="0"/>
              </w:rPr>
            </w:r>
          </w:p>
        </w:tc>
      </w:tr>
      <w:tr>
        <w:trPr>
          <w:cantSplit w:val="0"/>
          <w:trHeight w:val="341"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 </w:t>
            </w:r>
          </w:p>
          <w:p w:rsidR="00000000" w:rsidDel="00000000" w:rsidP="00000000" w:rsidRDefault="00000000" w:rsidRPr="00000000" w14:paraId="0000057C">
            <w:pPr>
              <w:widowControl w:val="1"/>
              <w:numPr>
                <w:ilvl w:val="0"/>
                <w:numId w:val="8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Chandra, P. (2017). Investment Analysis and Portfolio Management. New Delhi: Tata McGraw Hill Education.</w:t>
            </w:r>
          </w:p>
          <w:p w:rsidR="00000000" w:rsidDel="00000000" w:rsidP="00000000" w:rsidRDefault="00000000" w:rsidRPr="00000000" w14:paraId="0000057D">
            <w:pPr>
              <w:widowControl w:val="1"/>
              <w:numPr>
                <w:ilvl w:val="0"/>
                <w:numId w:val="8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Kevin, S. (2015). Security Analysis and Portfolio Management. Delhi: PHI Learning. Ranganatham, </w:t>
            </w:r>
          </w:p>
          <w:p w:rsidR="00000000" w:rsidDel="00000000" w:rsidP="00000000" w:rsidRDefault="00000000" w:rsidRPr="00000000" w14:paraId="0000057E">
            <w:pPr>
              <w:widowControl w:val="1"/>
              <w:numPr>
                <w:ilvl w:val="0"/>
                <w:numId w:val="8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&amp;Madhumathi, R. (2012). Security Analysis and Portfolio Management. Uttar Pradesh: Pearson (India) Education.</w:t>
            </w:r>
          </w:p>
          <w:p w:rsidR="00000000" w:rsidDel="00000000" w:rsidP="00000000" w:rsidRDefault="00000000" w:rsidRPr="00000000" w14:paraId="0000057F">
            <w:pPr>
              <w:widowControl w:val="1"/>
              <w:numPr>
                <w:ilvl w:val="0"/>
                <w:numId w:val="8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Pandian, P. (2012). Security Analysis and Portfolio Management. New Delhi: Vikas Publishing House. </w:t>
            </w:r>
          </w:p>
          <w:p w:rsidR="00000000" w:rsidDel="00000000" w:rsidP="00000000" w:rsidRDefault="00000000" w:rsidRPr="00000000" w14:paraId="00000580">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0584">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5">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6">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7">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8">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9">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A">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B">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C">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D">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E">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F">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0">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1">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2">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3">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4">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5">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6">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7">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8">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9">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A">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B">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C">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D">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E">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F">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0">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1">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2">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3">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4">
      <w:pPr>
        <w:tabs>
          <w:tab w:val="left" w:leader="none" w:pos="1020"/>
        </w:tabs>
        <w:rPr>
          <w:rFonts w:ascii="Times New Roman" w:cs="Times New Roman" w:eastAsia="Times New Roman" w:hAnsi="Times New Roman"/>
          <w:sz w:val="24"/>
          <w:szCs w:val="24"/>
        </w:rPr>
      </w:pPr>
      <w:r w:rsidDel="00000000" w:rsidR="00000000" w:rsidRPr="00000000">
        <w:rPr>
          <w:rtl w:val="0"/>
        </w:rPr>
      </w:r>
    </w:p>
    <w:tbl>
      <w:tblPr>
        <w:tblStyle w:val="Table12"/>
        <w:tblW w:w="10881.0" w:type="dxa"/>
        <w:jc w:val="left"/>
        <w:tblInd w:w="-115.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2794"/>
        <w:gridCol w:w="3690"/>
        <w:gridCol w:w="1764"/>
        <w:gridCol w:w="2633"/>
        <w:tblGridChange w:id="0">
          <w:tblGrid>
            <w:gridCol w:w="2794"/>
            <w:gridCol w:w="3690"/>
            <w:gridCol w:w="1764"/>
            <w:gridCol w:w="2633"/>
          </w:tblGrid>
        </w:tblGridChange>
      </w:tblGrid>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 of the Program: </w:t>
            </w:r>
            <w:r w:rsidDel="00000000" w:rsidR="00000000" w:rsidRPr="00000000">
              <w:rPr>
                <w:rFonts w:ascii="Times New Roman" w:cs="Times New Roman" w:eastAsia="Times New Roman" w:hAnsi="Times New Roman"/>
                <w:sz w:val="28"/>
                <w:szCs w:val="28"/>
                <w:rtl w:val="0"/>
              </w:rPr>
              <w:t xml:space="preserve">Bachelor of Commerce (B.Com)</w:t>
            </w:r>
            <w:r w:rsidDel="00000000" w:rsidR="00000000" w:rsidRPr="00000000">
              <w:rPr>
                <w:rtl w:val="0"/>
              </w:rPr>
            </w:r>
          </w:p>
          <w:p w:rsidR="00000000" w:rsidDel="00000000" w:rsidP="00000000" w:rsidRDefault="00000000" w:rsidRPr="00000000" w14:paraId="000005A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Course Code: </w:t>
            </w:r>
            <w:r w:rsidDel="00000000" w:rsidR="00000000" w:rsidRPr="00000000">
              <w:rPr>
                <w:rFonts w:ascii="Times New Roman" w:cs="Times New Roman" w:eastAsia="Times New Roman" w:hAnsi="Times New Roman"/>
                <w:sz w:val="28"/>
                <w:szCs w:val="28"/>
                <w:rtl w:val="0"/>
              </w:rPr>
              <w:t xml:space="preserve">B.Com.2.7 (Open Elective Course)</w:t>
            </w:r>
          </w:p>
          <w:p w:rsidR="00000000" w:rsidDel="00000000" w:rsidP="00000000" w:rsidRDefault="00000000" w:rsidRPr="00000000" w14:paraId="000005A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Name of the Course: </w:t>
            </w:r>
            <w:r w:rsidDel="00000000" w:rsidR="00000000" w:rsidRPr="00000000">
              <w:rPr>
                <w:rFonts w:ascii="Times New Roman" w:cs="Times New Roman" w:eastAsia="Times New Roman" w:hAnsi="Times New Roman"/>
                <w:sz w:val="28"/>
                <w:szCs w:val="28"/>
                <w:rtl w:val="0"/>
              </w:rPr>
              <w:t xml:space="preserve">New Venture Planning and Development</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Hours per Week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Hrs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 Hrs</w:t>
            </w:r>
          </w:p>
        </w:tc>
      </w:tr>
      <w:tr>
        <w:trPr>
          <w:cantSplit w:val="0"/>
          <w:trHeight w:val="52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w:t>
            </w:r>
            <w:r w:rsidDel="00000000" w:rsidR="00000000" w:rsidRPr="00000000">
              <w:rPr>
                <w:rFonts w:ascii="Times New Roman" w:cs="Times New Roman" w:eastAsia="Times New Roman" w:hAnsi="Times New Roman"/>
                <w:sz w:val="24"/>
                <w:szCs w:val="24"/>
                <w:rtl w:val="0"/>
              </w:rPr>
              <w:t xml:space="preserve">Classrooms lecture, Case studies, Group discussion, Seminar &amp; field work etc.,</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 On successful completion of the course, the students will be able to </w:t>
            </w:r>
            <w:r w:rsidDel="00000000" w:rsidR="00000000" w:rsidRPr="00000000">
              <w:rPr>
                <w:rtl w:val="0"/>
              </w:rPr>
            </w:r>
          </w:p>
          <w:p w:rsidR="00000000" w:rsidDel="00000000" w:rsidP="00000000" w:rsidRDefault="00000000" w:rsidRPr="00000000" w14:paraId="000005B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Generate a business idea using different techniques and describe sources of innovative ideas; </w:t>
            </w:r>
          </w:p>
          <w:p w:rsidR="00000000" w:rsidDel="00000000" w:rsidP="00000000" w:rsidRDefault="00000000" w:rsidRPr="00000000" w14:paraId="000005B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Evaluate advantages of acquiring an ongoing venture with a case study; </w:t>
            </w:r>
          </w:p>
          <w:p w:rsidR="00000000" w:rsidDel="00000000" w:rsidP="00000000" w:rsidRDefault="00000000" w:rsidRPr="00000000" w14:paraId="000005B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Present a comparative analysis of various government schemes which are suitable for the business idea;</w:t>
            </w:r>
          </w:p>
          <w:p w:rsidR="00000000" w:rsidDel="00000000" w:rsidP="00000000" w:rsidRDefault="00000000" w:rsidRPr="00000000" w14:paraId="000005B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Develop a marketing plan for a business idea; </w:t>
            </w:r>
          </w:p>
          <w:p w:rsidR="00000000" w:rsidDel="00000000" w:rsidP="00000000" w:rsidRDefault="00000000" w:rsidRPr="00000000" w14:paraId="000005BC">
            <w:pPr>
              <w:tabs>
                <w:tab w:val="left" w:leader="none" w:pos="1639"/>
                <w:tab w:val="left" w:leader="none" w:pos="1640"/>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Prepare and present a well-conceived Business Plan.</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1:  Starting New Ventures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8">
            <w:pPr>
              <w:pBdr>
                <w:top w:space="0" w:sz="0" w:val="nil"/>
                <w:left w:space="0" w:sz="0" w:val="nil"/>
                <w:bottom w:space="0" w:sz="0" w:val="nil"/>
                <w:right w:space="0" w:sz="0" w:val="nil"/>
                <w:between w:space="0" w:sz="0" w:val="nil"/>
              </w:pBdr>
              <w:spacing w:line="360" w:lineRule="auto"/>
              <w:ind w:right="3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New Venture: Meaning and features. Opportunity identification</w:t>
            </w:r>
            <w:r w:rsidDel="00000000" w:rsidR="00000000" w:rsidRPr="00000000">
              <w:rPr>
                <w:rFonts w:ascii="Times New Roman" w:cs="Times New Roman" w:eastAsia="Times New Roman" w:hAnsi="Times New Roman"/>
                <w:color w:val="000000"/>
                <w:sz w:val="24"/>
                <w:szCs w:val="24"/>
                <w:highlight w:val="red"/>
                <w:rtl w:val="0"/>
              </w:rPr>
              <w:t xml:space="preserve">.  The search for new ideas. Source of innovative ideas. Techniques for generating ideas. Entrepreneurial imagination and creativity: The role of creative thinking. Developing creativity. Impediments to creativity. The pathways to New Ventures for Entrepreneurs, Creating New Ventures. Acquiring an established Venture: Advantages of acquiring an ongoing Venture. Evaluation of key issues. Franchising: How a Franchise works. Franchise law. Evaluating the franchising opportunities.</w:t>
            </w:r>
            <w:r w:rsidDel="00000000" w:rsidR="00000000" w:rsidRPr="00000000">
              <w:rPr>
                <w:rtl w:val="0"/>
              </w:rPr>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2:  Legal Challenges in Setting up Business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Intellectual Property Protection: Patents, Trademarks, and Copyrights. Requirements and Procedure for filing a Patent, Trademark, and Copyright. Legal acts governing businesses in India. Identifying Form of Organisation and their procedures and compliances.</w:t>
            </w:r>
          </w:p>
        </w:tc>
      </w:tr>
      <w:tr>
        <w:trPr>
          <w:cantSplit w:val="0"/>
          <w:trHeight w:val="7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No.  3:   Search for Entrepreneurial Capital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pBdr>
                <w:top w:space="0" w:sz="0" w:val="nil"/>
                <w:left w:space="0" w:sz="0" w:val="nil"/>
                <w:bottom w:space="0" w:sz="0" w:val="nil"/>
                <w:right w:space="0" w:sz="0" w:val="nil"/>
                <w:between w:space="0" w:sz="0" w:val="nil"/>
              </w:pBdr>
              <w:spacing w:line="360" w:lineRule="auto"/>
              <w:ind w:right="3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Entrepreneur’s Search for Capital. The Venture Capital Market. Criteria for evaluating New- Venture Proposals. Evaluating the Venture Capitalist. Financing stages. Alternate Sources of Financing for Indian Entrepreneurs. Bank Funding. Government Policy Packages. State Financial Corporations (SFCs). Business Incubators and Facilitators. Informal risk capital: Angel Investors. Government schemes for new ventures like: Startup India, Stand Up India, Make in India, etc.</w:t>
            </w:r>
          </w:p>
          <w:p w:rsidR="00000000" w:rsidDel="00000000" w:rsidP="00000000" w:rsidRDefault="00000000" w:rsidRPr="00000000" w14:paraId="000005D9">
            <w:pPr>
              <w:pBdr>
                <w:top w:space="0" w:sz="0" w:val="nil"/>
                <w:left w:space="0" w:sz="0" w:val="nil"/>
                <w:bottom w:space="0" w:sz="0" w:val="nil"/>
                <w:right w:space="0" w:sz="0" w:val="nil"/>
                <w:between w:space="0" w:sz="0" w:val="nil"/>
              </w:pBdr>
              <w:spacing w:line="360" w:lineRule="auto"/>
              <w:ind w:right="33"/>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DA">
            <w:pPr>
              <w:pBdr>
                <w:top w:space="0" w:sz="0" w:val="nil"/>
                <w:left w:space="0" w:sz="0" w:val="nil"/>
                <w:bottom w:space="0" w:sz="0" w:val="nil"/>
                <w:right w:space="0" w:sz="0" w:val="nil"/>
                <w:between w:space="0" w:sz="0" w:val="nil"/>
              </w:pBdr>
              <w:spacing w:line="360" w:lineRule="auto"/>
              <w:ind w:right="33"/>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4:   Marketing Aspects of New Ventures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2">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red"/>
                <w:rtl w:val="0"/>
              </w:rPr>
              <w:t xml:space="preserve">Developing a Marketing Plan: Customer Analysis, Geographical Analysis, Economical Analysis, Linguistic Analysis, Sales Analysis and Competition Analysis. Market Research. Sales Forecasting. Evaluation. Pricing Decision.</w:t>
            </w:r>
            <w:r w:rsidDel="00000000" w:rsidR="00000000" w:rsidRPr="00000000">
              <w:rPr>
                <w:rtl w:val="0"/>
              </w:rPr>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5:  Business Plan Preparation for New Ventures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A">
            <w:pPr>
              <w:spacing w:line="360" w:lineRule="auto"/>
              <w:ind w:right="3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red"/>
                <w:rtl w:val="0"/>
              </w:rPr>
              <w:t xml:space="preserve">Business Plan: Concept. Pitfalls to Avoid in Business Plan. Benefits of a Business Plan. Developing a Well-Conceived Business Plan. Elements of a Business Plan: Executive Summary. Business Description. Marketing: Market Niche and Market Share. Research, Design and Development. Operations. Management. Finances. Critical-Risk. Harvest Strategy. Milestone Schedule.</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Skill Development Activities: </w:t>
            </w:r>
          </w:p>
          <w:p w:rsidR="00000000" w:rsidDel="00000000" w:rsidP="00000000" w:rsidRDefault="00000000" w:rsidRPr="00000000" w14:paraId="000005EF">
            <w:pPr>
              <w:numPr>
                <w:ilvl w:val="3"/>
                <w:numId w:val="70"/>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Generate a business idea using different techniques and describe sources of innovative ideas.</w:t>
            </w:r>
          </w:p>
          <w:p w:rsidR="00000000" w:rsidDel="00000000" w:rsidP="00000000" w:rsidRDefault="00000000" w:rsidRPr="00000000" w14:paraId="000005F0">
            <w:pPr>
              <w:numPr>
                <w:ilvl w:val="3"/>
                <w:numId w:val="70"/>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Evaluate advantages of acquiring an ongoing venture with a case study. </w:t>
            </w:r>
          </w:p>
          <w:p w:rsidR="00000000" w:rsidDel="00000000" w:rsidP="00000000" w:rsidRDefault="00000000" w:rsidRPr="00000000" w14:paraId="000005F1">
            <w:pPr>
              <w:numPr>
                <w:ilvl w:val="3"/>
                <w:numId w:val="70"/>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Present an idea which can have IPR like patents along with comparative analysis of patents already granted in similar field.</w:t>
            </w:r>
          </w:p>
          <w:p w:rsidR="00000000" w:rsidDel="00000000" w:rsidP="00000000" w:rsidRDefault="00000000" w:rsidRPr="00000000" w14:paraId="000005F2">
            <w:pPr>
              <w:numPr>
                <w:ilvl w:val="3"/>
                <w:numId w:val="70"/>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Present a comparative analysis of various government schemes which are suitable for the business idea (developed in exercise).</w:t>
            </w:r>
          </w:p>
          <w:p w:rsidR="00000000" w:rsidDel="00000000" w:rsidP="00000000" w:rsidRDefault="00000000" w:rsidRPr="00000000" w14:paraId="000005F3">
            <w:pPr>
              <w:numPr>
                <w:ilvl w:val="3"/>
                <w:numId w:val="70"/>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Develop a marketing plan for the business idea (developed in exercise.</w:t>
            </w:r>
          </w:p>
          <w:p w:rsidR="00000000" w:rsidDel="00000000" w:rsidP="00000000" w:rsidRDefault="00000000" w:rsidRPr="00000000" w14:paraId="000005F4">
            <w:pPr>
              <w:numPr>
                <w:ilvl w:val="3"/>
                <w:numId w:val="70"/>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Prepare and present a well-conceived Business Plan</w:t>
            </w:r>
          </w:p>
        </w:tc>
      </w:tr>
      <w:tr>
        <w:trPr>
          <w:cantSplit w:val="0"/>
          <w:trHeight w:val="341"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8">
            <w:pPr>
              <w:pStyle w:val="Heading3"/>
              <w:spacing w:before="0" w:line="360" w:lineRule="auto"/>
              <w:ind w:left="0" w:firstLine="0"/>
              <w:jc w:val="both"/>
              <w:rPr>
                <w:sz w:val="24"/>
                <w:szCs w:val="24"/>
              </w:rPr>
            </w:pPr>
            <w:r w:rsidDel="00000000" w:rsidR="00000000" w:rsidRPr="00000000">
              <w:rPr>
                <w:sz w:val="24"/>
                <w:szCs w:val="24"/>
                <w:rtl w:val="0"/>
              </w:rPr>
              <w:t xml:space="preserve">Books for reference:</w:t>
            </w:r>
          </w:p>
          <w:p w:rsidR="00000000" w:rsidDel="00000000" w:rsidP="00000000" w:rsidRDefault="00000000" w:rsidRPr="00000000" w14:paraId="000005F9">
            <w:pPr>
              <w:numPr>
                <w:ilvl w:val="0"/>
                <w:numId w:val="42"/>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Allen, K. R (2015). Launching New Venture: An Entrepreneurial Approach. Boston: Cengage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Learning.</w:t>
            </w:r>
            <w:r w:rsidDel="00000000" w:rsidR="00000000" w:rsidRPr="00000000">
              <w:rPr>
                <w:rtl w:val="0"/>
              </w:rPr>
            </w:r>
          </w:p>
          <w:p w:rsidR="00000000" w:rsidDel="00000000" w:rsidP="00000000" w:rsidRDefault="00000000" w:rsidRPr="00000000" w14:paraId="000005FA">
            <w:pPr>
              <w:numPr>
                <w:ilvl w:val="0"/>
                <w:numId w:val="42"/>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Barringer, B.R., &amp; Ireland, R.D (2015). Entrepreneurship: Successfully Launching New Venture. London: Pearson.</w:t>
            </w:r>
            <w:r w:rsidDel="00000000" w:rsidR="00000000" w:rsidRPr="00000000">
              <w:rPr>
                <w:rtl w:val="0"/>
              </w:rPr>
            </w:r>
          </w:p>
          <w:p w:rsidR="00000000" w:rsidDel="00000000" w:rsidP="00000000" w:rsidRDefault="00000000" w:rsidRPr="00000000" w14:paraId="000005FB">
            <w:pPr>
              <w:numPr>
                <w:ilvl w:val="0"/>
                <w:numId w:val="42"/>
              </w:numPr>
              <w:pBdr>
                <w:top w:space="0" w:sz="0" w:val="nil"/>
                <w:left w:space="0" w:sz="0" w:val="nil"/>
                <w:bottom w:space="0" w:sz="0" w:val="nil"/>
                <w:right w:space="0" w:sz="0" w:val="nil"/>
                <w:between w:space="0" w:sz="0" w:val="nil"/>
              </w:pBdr>
              <w:spacing w:line="360" w:lineRule="auto"/>
              <w:ind w:left="567"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Kuratko. D.F. &amp; Rao, T.V. (2012). Entrepreneurship: A South-Asian Perspective. Boston: CengageLearning.</w:t>
            </w: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color w:val="222222"/>
                <w:sz w:val="24"/>
                <w:szCs w:val="24"/>
                <w:highlight w:val="whit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05FF">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0">
      <w:pPr>
        <w:spacing w:before="9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601">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2">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3">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4">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5">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6">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7">
      <w:pPr>
        <w:spacing w:before="9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2635250</wp:posOffset>
            </wp:positionH>
            <wp:positionV relativeFrom="paragraph">
              <wp:posOffset>176530</wp:posOffset>
            </wp:positionV>
            <wp:extent cx="1044944" cy="1035176"/>
            <wp:effectExtent b="0" l="0" r="0" t="0"/>
            <wp:wrapTopAndBottom distB="0" distT="0"/>
            <wp:docPr descr="logoedit" id="27" name="image3.jpg"/>
            <a:graphic>
              <a:graphicData uri="http://schemas.openxmlformats.org/drawingml/2006/picture">
                <pic:pic>
                  <pic:nvPicPr>
                    <pic:cNvPr descr="logoedit" id="0" name="image3.jpg"/>
                    <pic:cNvPicPr preferRelativeResize="0"/>
                  </pic:nvPicPr>
                  <pic:blipFill>
                    <a:blip r:embed="rId7"/>
                    <a:srcRect b="0" l="0" r="0" t="0"/>
                    <a:stretch>
                      <a:fillRect/>
                    </a:stretch>
                  </pic:blipFill>
                  <pic:spPr>
                    <a:xfrm>
                      <a:off x="0" y="0"/>
                      <a:ext cx="1044944" cy="1035176"/>
                    </a:xfrm>
                    <a:prstGeom prst="rect"/>
                    <a:ln/>
                  </pic:spPr>
                </pic:pic>
              </a:graphicData>
            </a:graphic>
          </wp:anchor>
        </w:drawing>
      </w:r>
    </w:p>
    <w:p w:rsidR="00000000" w:rsidDel="00000000" w:rsidP="00000000" w:rsidRDefault="00000000" w:rsidRPr="00000000" w14:paraId="00000608">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9">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SRI DHARMASTHALA MANJUNATHESHWARA COLLEGE (AUTONOMOUS), UJIRE - 574240</w:t>
      </w:r>
    </w:p>
    <w:p w:rsidR="00000000" w:rsidDel="00000000" w:rsidP="00000000" w:rsidRDefault="00000000" w:rsidRPr="00000000" w14:paraId="0000060A">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(Re-AccreditedbyNAACat‘A’GradewithCGPA3.61outof4)</w:t>
      </w:r>
    </w:p>
    <w:p w:rsidR="00000000" w:rsidDel="00000000" w:rsidP="00000000" w:rsidRDefault="00000000" w:rsidRPr="00000000" w14:paraId="000006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6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6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6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0F">
      <w:pPr>
        <w:pStyle w:val="Title"/>
        <w:ind w:left="284" w:right="38" w:firstLine="0"/>
        <w:jc w:val="center"/>
        <w:rPr>
          <w:sz w:val="40"/>
          <w:szCs w:val="40"/>
        </w:rPr>
      </w:pPr>
      <w:r w:rsidDel="00000000" w:rsidR="00000000" w:rsidRPr="00000000">
        <w:rPr>
          <w:sz w:val="40"/>
          <w:szCs w:val="40"/>
          <w:rtl w:val="0"/>
        </w:rPr>
        <w:t xml:space="preserve">DEPARTMENT OF COMMERCE</w:t>
      </w:r>
    </w:p>
    <w:p w:rsidR="00000000" w:rsidDel="00000000" w:rsidP="00000000" w:rsidRDefault="00000000" w:rsidRPr="00000000" w14:paraId="0000061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58"/>
          <w:szCs w:val="58"/>
        </w:rPr>
      </w:pPr>
      <w:r w:rsidDel="00000000" w:rsidR="00000000" w:rsidRPr="00000000">
        <w:rPr>
          <w:rtl w:val="0"/>
        </w:rPr>
      </w:r>
    </w:p>
    <w:p w:rsidR="00000000" w:rsidDel="00000000" w:rsidP="00000000" w:rsidRDefault="00000000" w:rsidRPr="00000000" w14:paraId="00000611">
      <w:pPr>
        <w:spacing w:before="358" w:lineRule="auto"/>
        <w:ind w:left="1798" w:right="1799" w:firstLine="0"/>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Syllabusof</w:t>
      </w:r>
    </w:p>
    <w:p w:rsidR="00000000" w:rsidDel="00000000" w:rsidP="00000000" w:rsidRDefault="00000000" w:rsidRPr="00000000" w14:paraId="00000612">
      <w:pPr>
        <w:spacing w:before="190" w:lineRule="auto"/>
        <w:ind w:right="38"/>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Honour’s Degree in Commerce (B.Com)</w:t>
      </w:r>
    </w:p>
    <w:p w:rsidR="00000000" w:rsidDel="00000000" w:rsidP="00000000" w:rsidRDefault="00000000" w:rsidRPr="00000000" w14:paraId="00000613">
      <w:pPr>
        <w:spacing w:before="190" w:lineRule="auto"/>
        <w:ind w:left="1985" w:right="2023" w:firstLine="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Specialisation: Taxation Procedure</w:t>
      </w:r>
    </w:p>
    <w:p w:rsidR="00000000" w:rsidDel="00000000" w:rsidP="00000000" w:rsidRDefault="00000000" w:rsidRPr="00000000" w14:paraId="00000614">
      <w:pPr>
        <w:spacing w:before="186" w:line="505" w:lineRule="auto"/>
        <w:ind w:left="1800" w:right="1705"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(AS PER NEP 2020 GUIDELINES)</w:t>
      </w:r>
    </w:p>
    <w:p w:rsidR="00000000" w:rsidDel="00000000" w:rsidP="00000000" w:rsidRDefault="00000000" w:rsidRPr="00000000" w14:paraId="00000615">
      <w:pPr>
        <w:spacing w:before="120" w:line="505" w:lineRule="auto"/>
        <w:ind w:left="1787" w:right="1799"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2022–2023 onwards</w:t>
      </w:r>
    </w:p>
    <w:p w:rsidR="00000000" w:rsidDel="00000000" w:rsidP="00000000" w:rsidRDefault="00000000" w:rsidRPr="00000000" w14:paraId="00000616">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b w:val="1"/>
          <w:color w:val="000000"/>
          <w:sz w:val="47"/>
          <w:szCs w:val="47"/>
        </w:rPr>
      </w:pPr>
      <w:r w:rsidDel="00000000" w:rsidR="00000000" w:rsidRPr="00000000">
        <w:rPr>
          <w:rtl w:val="0"/>
        </w:rPr>
      </w:r>
    </w:p>
    <w:p w:rsidR="00000000" w:rsidDel="00000000" w:rsidP="00000000" w:rsidRDefault="00000000" w:rsidRPr="00000000" w14:paraId="00000617">
      <w:pPr>
        <w:pStyle w:val="Heading2"/>
        <w:spacing w:before="0" w:lineRule="auto"/>
        <w:ind w:firstLine="1797"/>
        <w:rPr/>
      </w:pPr>
      <w:r w:rsidDel="00000000" w:rsidR="00000000" w:rsidRPr="00000000">
        <w:rPr>
          <w:rtl w:val="0"/>
        </w:rPr>
        <w:t xml:space="preserve">ApprovedinBOSmeetingon</w:t>
      </w:r>
    </w:p>
    <w:p w:rsidR="00000000" w:rsidDel="00000000" w:rsidP="00000000" w:rsidRDefault="00000000" w:rsidRPr="00000000" w14:paraId="00000618">
      <w:pPr>
        <w:spacing w:before="189" w:lineRule="auto"/>
        <w:ind w:left="1799" w:right="1799"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02-11-2022</w:t>
      </w:r>
    </w:p>
    <w:p w:rsidR="00000000" w:rsidDel="00000000" w:rsidP="00000000" w:rsidRDefault="00000000" w:rsidRPr="00000000" w14:paraId="00000619">
      <w:pPr>
        <w:pStyle w:val="Heading2"/>
        <w:spacing w:before="191" w:lineRule="auto"/>
        <w:ind w:left="142" w:right="38" w:firstLine="0"/>
        <w:rPr/>
      </w:pPr>
      <w:r w:rsidDel="00000000" w:rsidR="00000000" w:rsidRPr="00000000">
        <w:rPr>
          <w:rtl w:val="0"/>
        </w:rPr>
        <w:t xml:space="preserve">Approved in Academics Council meeting held on</w:t>
      </w:r>
    </w:p>
    <w:p w:rsidR="00000000" w:rsidDel="00000000" w:rsidP="00000000" w:rsidRDefault="00000000" w:rsidRPr="00000000" w14:paraId="0000061A">
      <w:pPr>
        <w:spacing w:before="189" w:lineRule="auto"/>
        <w:ind w:left="1799" w:right="1799"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t>
      </w:r>
    </w:p>
    <w:p w:rsidR="00000000" w:rsidDel="00000000" w:rsidP="00000000" w:rsidRDefault="00000000" w:rsidRPr="00000000" w14:paraId="0000061B">
      <w:pPr>
        <w:spacing w:before="189" w:lineRule="auto"/>
        <w:ind w:left="1799" w:right="1799"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1C">
      <w:pPr>
        <w:pStyle w:val="Heading1"/>
        <w:ind w:firstLine="1800"/>
        <w:jc w:val="center"/>
        <w:rPr>
          <w:sz w:val="32"/>
          <w:szCs w:val="32"/>
        </w:rPr>
      </w:pPr>
      <w:r w:rsidDel="00000000" w:rsidR="00000000" w:rsidRPr="00000000">
        <w:rPr>
          <w:sz w:val="32"/>
          <w:szCs w:val="32"/>
          <w:rtl w:val="0"/>
        </w:rPr>
        <w:t xml:space="preserve">SEMESTER – I</w:t>
      </w:r>
    </w:p>
    <w:p w:rsidR="00000000" w:rsidDel="00000000" w:rsidP="00000000" w:rsidRDefault="00000000" w:rsidRPr="00000000" w14:paraId="0000061D">
      <w:pPr>
        <w:pStyle w:val="Heading1"/>
        <w:ind w:left="0" w:firstLine="0"/>
        <w:rPr>
          <w:sz w:val="32"/>
          <w:szCs w:val="32"/>
        </w:rPr>
      </w:pPr>
      <w:r w:rsidDel="00000000" w:rsidR="00000000" w:rsidRPr="00000000">
        <w:rPr>
          <w:rtl w:val="0"/>
        </w:rPr>
      </w:r>
    </w:p>
    <w:p w:rsidR="00000000" w:rsidDel="00000000" w:rsidP="00000000" w:rsidRDefault="00000000" w:rsidRPr="00000000" w14:paraId="0000061E">
      <w:pPr>
        <w:pStyle w:val="Heading1"/>
        <w:ind w:left="0" w:firstLine="0"/>
        <w:rPr>
          <w:sz w:val="32"/>
          <w:szCs w:val="32"/>
        </w:rPr>
      </w:pPr>
      <w:r w:rsidDel="00000000" w:rsidR="00000000" w:rsidRPr="00000000">
        <w:rPr>
          <w:sz w:val="32"/>
          <w:szCs w:val="32"/>
          <w:rtl w:val="0"/>
        </w:rPr>
        <w:t xml:space="preserve">COURSE CONTENTS:</w:t>
      </w:r>
    </w:p>
    <w:p w:rsidR="00000000" w:rsidDel="00000000" w:rsidP="00000000" w:rsidRDefault="00000000" w:rsidRPr="00000000" w14:paraId="0000061F">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20">
      <w:pPr>
        <w:ind w:left="687" w:firstLine="719.000000000000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FINANCIAL ACCOUNTING</w:t>
      </w:r>
    </w:p>
    <w:p w:rsidR="00000000" w:rsidDel="00000000" w:rsidP="00000000" w:rsidRDefault="00000000" w:rsidRPr="00000000" w14:paraId="00000621">
      <w:pPr>
        <w:ind w:left="2127"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22">
      <w:pPr>
        <w:numPr>
          <w:ilvl w:val="1"/>
          <w:numId w:val="73"/>
        </w:numPr>
        <w:pBdr>
          <w:top w:space="0" w:sz="0" w:val="nil"/>
          <w:left w:space="0" w:sz="0" w:val="nil"/>
          <w:bottom w:space="0" w:sz="0" w:val="nil"/>
          <w:right w:space="0" w:sz="0" w:val="nil"/>
          <w:between w:space="0" w:sz="0" w:val="nil"/>
        </w:pBdr>
        <w:ind w:left="2127" w:hanging="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INCOME TAX LAW AND PRACTICE- I</w:t>
      </w:r>
    </w:p>
    <w:p w:rsidR="00000000" w:rsidDel="00000000" w:rsidP="00000000" w:rsidRDefault="00000000" w:rsidRPr="00000000" w14:paraId="00000623">
      <w:pPr>
        <w:pBdr>
          <w:top w:space="0" w:sz="0" w:val="nil"/>
          <w:left w:space="0" w:sz="0" w:val="nil"/>
          <w:bottom w:space="0" w:sz="0" w:val="nil"/>
          <w:right w:space="0" w:sz="0" w:val="nil"/>
          <w:between w:space="0" w:sz="0" w:val="nil"/>
        </w:pBdr>
        <w:ind w:left="2127" w:hanging="239.00000000000006"/>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24">
      <w:pPr>
        <w:numPr>
          <w:ilvl w:val="1"/>
          <w:numId w:val="73"/>
        </w:numPr>
        <w:pBdr>
          <w:top w:space="0" w:sz="0" w:val="nil"/>
          <w:left w:space="0" w:sz="0" w:val="nil"/>
          <w:bottom w:space="0" w:sz="0" w:val="nil"/>
          <w:right w:space="0" w:sz="0" w:val="nil"/>
          <w:between w:space="0" w:sz="0" w:val="nil"/>
        </w:pBdr>
        <w:ind w:left="2127" w:hanging="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GOODS AND SERVICE TAX LAW AND PRACTICE-I</w:t>
      </w:r>
    </w:p>
    <w:p w:rsidR="00000000" w:rsidDel="00000000" w:rsidP="00000000" w:rsidRDefault="00000000" w:rsidRPr="00000000" w14:paraId="00000625">
      <w:pPr>
        <w:pStyle w:val="Heading1"/>
        <w:ind w:firstLine="1800"/>
        <w:jc w:val="center"/>
        <w:rPr>
          <w:b w:val="0"/>
          <w:sz w:val="28"/>
          <w:szCs w:val="28"/>
        </w:rPr>
      </w:pPr>
      <w:r w:rsidDel="00000000" w:rsidR="00000000" w:rsidRPr="00000000">
        <w:rPr>
          <w:rtl w:val="0"/>
        </w:rPr>
      </w:r>
    </w:p>
    <w:p w:rsidR="00000000" w:rsidDel="00000000" w:rsidP="00000000" w:rsidRDefault="00000000" w:rsidRPr="00000000" w14:paraId="00000626">
      <w:pPr>
        <w:numPr>
          <w:ilvl w:val="1"/>
          <w:numId w:val="73"/>
        </w:numPr>
        <w:pBdr>
          <w:top w:space="0" w:sz="0" w:val="nil"/>
          <w:left w:space="0" w:sz="0" w:val="nil"/>
          <w:bottom w:space="0" w:sz="0" w:val="nil"/>
          <w:right w:space="0" w:sz="0" w:val="nil"/>
          <w:between w:space="0" w:sz="0" w:val="nil"/>
        </w:pBdr>
        <w:ind w:left="2127" w:hanging="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ACCOUNTING FOR EVERYONE / FINANCIAL LITERACY/MANAGERIAL ECONOMICS</w:t>
      </w:r>
    </w:p>
    <w:p w:rsidR="00000000" w:rsidDel="00000000" w:rsidP="00000000" w:rsidRDefault="00000000" w:rsidRPr="00000000" w14:paraId="00000627">
      <w:pPr>
        <w:spacing w:before="9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8">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9">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A">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B">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C">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D">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E">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F">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0">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1">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2">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3">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4">
      <w:pPr>
        <w:spacing w:before="9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ab/>
        <w:tab/>
        <w:tab/>
        <w:tab/>
        <w:tab/>
        <w:tab/>
      </w:r>
    </w:p>
    <w:p w:rsidR="00000000" w:rsidDel="00000000" w:rsidP="00000000" w:rsidRDefault="00000000" w:rsidRPr="00000000" w14:paraId="00000635">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6">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7">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8">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9">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A">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B">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C">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D">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E">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F">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0">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1">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2">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tbl>
      <w:tblPr>
        <w:tblStyle w:val="Table13"/>
        <w:tblW w:w="105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4"/>
        <w:gridCol w:w="3692"/>
        <w:gridCol w:w="1731"/>
        <w:gridCol w:w="34"/>
        <w:gridCol w:w="2485"/>
        <w:tblGridChange w:id="0">
          <w:tblGrid>
            <w:gridCol w:w="2654"/>
            <w:gridCol w:w="3692"/>
            <w:gridCol w:w="1731"/>
            <w:gridCol w:w="34"/>
            <w:gridCol w:w="2485"/>
          </w:tblGrid>
        </w:tblGridChange>
      </w:tblGrid>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Name of the Program: </w:t>
            </w:r>
            <w:r w:rsidDel="00000000" w:rsidR="00000000" w:rsidRPr="00000000">
              <w:rPr>
                <w:rFonts w:ascii="Times New Roman" w:cs="Times New Roman" w:eastAsia="Times New Roman" w:hAnsi="Times New Roman"/>
                <w:sz w:val="26"/>
                <w:szCs w:val="26"/>
                <w:rtl w:val="0"/>
              </w:rPr>
              <w:t xml:space="preserve">Bachelor of Commerce) (Tax Procedure)</w:t>
            </w:r>
            <w:r w:rsidDel="00000000" w:rsidR="00000000" w:rsidRPr="00000000">
              <w:rPr>
                <w:rtl w:val="0"/>
              </w:rPr>
            </w:r>
          </w:p>
          <w:p w:rsidR="00000000" w:rsidDel="00000000" w:rsidP="00000000" w:rsidRDefault="00000000" w:rsidRPr="00000000" w14:paraId="00000644">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Course Code:</w:t>
            </w:r>
            <w:r w:rsidDel="00000000" w:rsidR="00000000" w:rsidRPr="00000000">
              <w:rPr>
                <w:rFonts w:ascii="Times New Roman" w:cs="Times New Roman" w:eastAsia="Times New Roman" w:hAnsi="Times New Roman"/>
                <w:sz w:val="26"/>
                <w:szCs w:val="26"/>
                <w:rtl w:val="0"/>
              </w:rPr>
              <w:t xml:space="preserve"> B.Com.1.2</w:t>
            </w:r>
          </w:p>
          <w:p w:rsidR="00000000" w:rsidDel="00000000" w:rsidP="00000000" w:rsidRDefault="00000000" w:rsidRPr="00000000" w14:paraId="0000064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Name of the Course: Income Tax Law and Practice- I</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Hours per Week</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Hrs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 Hrs</w:t>
            </w:r>
          </w:p>
        </w:tc>
      </w:tr>
      <w:tr>
        <w:trPr>
          <w:cantSplit w:val="0"/>
          <w:trHeight w:val="5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w:t>
            </w:r>
            <w:r w:rsidDel="00000000" w:rsidR="00000000" w:rsidRPr="00000000">
              <w:rPr>
                <w:rFonts w:ascii="Times New Roman" w:cs="Times New Roman" w:eastAsia="Times New Roman" w:hAnsi="Times New Roman"/>
                <w:sz w:val="24"/>
                <w:szCs w:val="24"/>
                <w:rtl w:val="0"/>
              </w:rPr>
              <w:t xml:space="preserve">Classrooms lecture, tutorials, Maintaining Record Book for practical class, Group discussion, Seminar, Case studies &amp; field work etc.,</w:t>
            </w: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 On successful completion of the course, the students will be able to </w:t>
            </w:r>
          </w:p>
          <w:p w:rsidR="00000000" w:rsidDel="00000000" w:rsidP="00000000" w:rsidRDefault="00000000" w:rsidRPr="00000000" w14:paraId="0000065A">
            <w:pPr>
              <w:numPr>
                <w:ilvl w:val="0"/>
                <w:numId w:val="59"/>
              </w:numPr>
              <w:pBdr>
                <w:top w:space="0" w:sz="0" w:val="nil"/>
                <w:left w:space="0" w:sz="0" w:val="nil"/>
                <w:bottom w:space="0" w:sz="0" w:val="nil"/>
                <w:right w:space="0" w:sz="0" w:val="nil"/>
                <w:between w:space="0" w:sz="0" w:val="nil"/>
              </w:pBdr>
              <w:spacing w:before="44"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After studying this subject, students will get to know the amendments made to Direct Tax Laws of India by Finance Acts passed in the Parliament from time to time.</w:t>
            </w:r>
          </w:p>
          <w:p w:rsidR="00000000" w:rsidDel="00000000" w:rsidP="00000000" w:rsidRDefault="00000000" w:rsidRPr="00000000" w14:paraId="0000065B">
            <w:pPr>
              <w:widowControl w:val="1"/>
              <w:numPr>
                <w:ilvl w:val="0"/>
                <w:numId w:val="5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theoretical framework of Direct Tax.</w:t>
            </w:r>
          </w:p>
          <w:p w:rsidR="00000000" w:rsidDel="00000000" w:rsidP="00000000" w:rsidRDefault="00000000" w:rsidRPr="00000000" w14:paraId="0000065C">
            <w:pPr>
              <w:widowControl w:val="1"/>
              <w:numPr>
                <w:ilvl w:val="0"/>
                <w:numId w:val="5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are able to understand legal provisions and deductions available under Income tax.</w:t>
            </w:r>
          </w:p>
          <w:p w:rsidR="00000000" w:rsidDel="00000000" w:rsidP="00000000" w:rsidRDefault="00000000" w:rsidRPr="00000000" w14:paraId="0000065D">
            <w:pPr>
              <w:widowControl w:val="1"/>
              <w:numPr>
                <w:ilvl w:val="0"/>
                <w:numId w:val="59"/>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enables the students to compute salary income of individual</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1:  Introduction to Income-tax Act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6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Extent, Application, Definitions – Income, Agricultural income, Assessee, Person, Previous Year, Assessment Year, Gross Total Income, Total Income, Distinction between capital receipts and revenue receipts.</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2:  Rule of Residence and Incidence of tax based on residence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Rule of residence in relation to an </w:t>
            </w:r>
            <w:r w:rsidDel="00000000" w:rsidR="00000000" w:rsidRPr="00000000">
              <w:rPr>
                <w:rFonts w:ascii="Times New Roman" w:cs="Times New Roman" w:eastAsia="Times New Roman" w:hAnsi="Times New Roman"/>
                <w:sz w:val="24"/>
                <w:szCs w:val="24"/>
                <w:highlight w:val="yellow"/>
                <w:rtl w:val="0"/>
              </w:rPr>
              <w:t xml:space="preserve">individual – Resident, Non-resident and Not Ordinarily Resident – Incidence of tax based on residence</w:t>
            </w:r>
            <w:r w:rsidDel="00000000" w:rsidR="00000000" w:rsidRPr="00000000">
              <w:rPr>
                <w:rFonts w:ascii="Times New Roman" w:cs="Times New Roman" w:eastAsia="Times New Roman" w:hAnsi="Times New Roman"/>
                <w:sz w:val="24"/>
                <w:szCs w:val="24"/>
                <w:rtl w:val="0"/>
              </w:rPr>
              <w:t xml:space="preserve">.Simple problems determining the residential status of individuals– simple problems determining taxable incomes in the hands of residents, not ordinarily residents and non-residents.</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3:  Income which does not form part of total income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Exemptions under Section 10 with reference to individualsonly.</w:t>
            </w:r>
            <w:r w:rsidDel="00000000" w:rsidR="00000000" w:rsidRPr="00000000">
              <w:rPr>
                <w:rFonts w:ascii="Times New Roman" w:cs="Times New Roman" w:eastAsia="Times New Roman" w:hAnsi="Times New Roman"/>
                <w:sz w:val="24"/>
                <w:szCs w:val="24"/>
                <w:highlight w:val="yellow"/>
                <w:rtl w:val="0"/>
              </w:rPr>
              <w:t xml:space="preserve">Simple problems on computing exempt Gratuity/leave encashment/commuted pension/house rent allowance.</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No. 4:  Taxable Allowances and Perquisites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53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Allowances – Taxable, Exempt, Perquisites</w:t>
            </w:r>
            <w:r w:rsidDel="00000000" w:rsidR="00000000" w:rsidRPr="00000000">
              <w:rPr>
                <w:rFonts w:ascii="Times New Roman" w:cs="Times New Roman" w:eastAsia="Times New Roman" w:hAnsi="Times New Roman"/>
                <w:sz w:val="24"/>
                <w:szCs w:val="24"/>
                <w:highlight w:val="yellow"/>
                <w:rtl w:val="0"/>
              </w:rPr>
              <w:t xml:space="preserve">, Simple problems on computing HRA and Taxable Perquisites</w:t>
            </w:r>
            <w:r w:rsidDel="00000000" w:rsidR="00000000" w:rsidRPr="00000000">
              <w:rPr>
                <w:rFonts w:ascii="Times New Roman" w:cs="Times New Roman" w:eastAsia="Times New Roman" w:hAnsi="Times New Roman"/>
                <w:sz w:val="24"/>
                <w:szCs w:val="24"/>
                <w:rtl w:val="0"/>
              </w:rPr>
              <w:t xml:space="preserve">.</w:t>
            </w:r>
          </w:p>
        </w:tc>
      </w:tr>
      <w:tr>
        <w:trPr>
          <w:cantSplit w:val="0"/>
          <w:trHeight w:val="7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5:  Income from salaries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 and definition, characteristics of Salary Income, Provident fund; Deductions as applicable to </w:t>
            </w:r>
            <w:r w:rsidDel="00000000" w:rsidR="00000000" w:rsidRPr="00000000">
              <w:rPr>
                <w:rFonts w:ascii="Times New Roman" w:cs="Times New Roman" w:eastAsia="Times New Roman" w:hAnsi="Times New Roman"/>
                <w:sz w:val="24"/>
                <w:szCs w:val="24"/>
                <w:highlight w:val="yellow"/>
                <w:rtl w:val="0"/>
              </w:rPr>
              <w:t xml:space="preserve">Income from Salary, Simple problems on computation of Taxable Salary.</w:t>
            </w:r>
            <w:r w:rsidDel="00000000" w:rsidR="00000000" w:rsidRPr="00000000">
              <w:rPr>
                <w:rtl w:val="0"/>
              </w:rPr>
            </w:r>
          </w:p>
          <w:p w:rsidR="00000000" w:rsidDel="00000000" w:rsidP="00000000" w:rsidRDefault="00000000" w:rsidRPr="00000000" w14:paraId="00000695">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Developments Activities:</w:t>
            </w:r>
          </w:p>
          <w:p w:rsidR="00000000" w:rsidDel="00000000" w:rsidP="00000000" w:rsidRDefault="00000000" w:rsidRPr="00000000" w14:paraId="0000069B">
            <w:pPr>
              <w:widowControl w:val="1"/>
              <w:numPr>
                <w:ilvl w:val="0"/>
                <w:numId w:val="110"/>
              </w:numPr>
              <w:pBdr>
                <w:top w:space="0" w:sz="0" w:val="nil"/>
                <w:left w:space="0" w:sz="0" w:val="nil"/>
                <w:bottom w:space="0" w:sz="0" w:val="nil"/>
                <w:right w:space="0" w:sz="0" w:val="nil"/>
                <w:between w:space="0" w:sz="0" w:val="nil"/>
              </w:pBdr>
              <w:spacing w:before="44"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 to CA office for asking about Practical application. </w:t>
            </w:r>
          </w:p>
          <w:p w:rsidR="00000000" w:rsidDel="00000000" w:rsidP="00000000" w:rsidRDefault="00000000" w:rsidRPr="00000000" w14:paraId="0000069C">
            <w:pPr>
              <w:widowControl w:val="1"/>
              <w:numPr>
                <w:ilvl w:val="0"/>
                <w:numId w:val="11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the salary details of individual and calculate salary income of individual.</w:t>
            </w:r>
          </w:p>
          <w:p w:rsidR="00000000" w:rsidDel="00000000" w:rsidP="00000000" w:rsidRDefault="00000000" w:rsidRPr="00000000" w14:paraId="0000069D">
            <w:pPr>
              <w:widowControl w:val="1"/>
              <w:numPr>
                <w:ilvl w:val="0"/>
                <w:numId w:val="11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Case study discursion.</w:t>
            </w:r>
          </w:p>
          <w:p w:rsidR="00000000" w:rsidDel="00000000" w:rsidP="00000000" w:rsidRDefault="00000000" w:rsidRPr="00000000" w14:paraId="0000069E">
            <w:pPr>
              <w:widowControl w:val="1"/>
              <w:numPr>
                <w:ilvl w:val="0"/>
                <w:numId w:val="110"/>
              </w:numPr>
              <w:pBdr>
                <w:top w:space="0" w:sz="0" w:val="nil"/>
                <w:left w:space="0" w:sz="0" w:val="nil"/>
                <w:bottom w:space="0" w:sz="0" w:val="nil"/>
                <w:right w:space="0" w:sz="0" w:val="nil"/>
                <w:between w:space="0" w:sz="0" w:val="nil"/>
              </w:pBdr>
              <w:spacing w:after="16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p>
        </w:tc>
      </w:tr>
      <w:tr>
        <w:trPr>
          <w:cantSplit w:val="0"/>
          <w:trHeight w:val="341"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6A4">
            <w:pPr>
              <w:widowControl w:val="1"/>
              <w:numPr>
                <w:ilvl w:val="0"/>
                <w:numId w:val="111"/>
              </w:numPr>
              <w:pBdr>
                <w:top w:space="0" w:sz="0" w:val="nil"/>
                <w:left w:space="0" w:sz="0" w:val="nil"/>
                <w:bottom w:space="0" w:sz="0" w:val="nil"/>
                <w:right w:space="0" w:sz="0" w:val="nil"/>
                <w:between w:space="0" w:sz="0" w:val="nil"/>
              </w:pBdr>
              <w:spacing w:before="44"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ICAI Study Materials related to Direct tax law and practice. </w:t>
            </w:r>
          </w:p>
          <w:p w:rsidR="00000000" w:rsidDel="00000000" w:rsidP="00000000" w:rsidRDefault="00000000" w:rsidRPr="00000000" w14:paraId="000006A5">
            <w:pPr>
              <w:widowControl w:val="1"/>
              <w:numPr>
                <w:ilvl w:val="0"/>
                <w:numId w:val="11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Direct Tax Law and Practice- - Taxman’s Publication</w:t>
            </w:r>
          </w:p>
          <w:p w:rsidR="00000000" w:rsidDel="00000000" w:rsidP="00000000" w:rsidRDefault="00000000" w:rsidRPr="00000000" w14:paraId="000006A6">
            <w:pPr>
              <w:widowControl w:val="1"/>
              <w:numPr>
                <w:ilvl w:val="0"/>
                <w:numId w:val="11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Income Tax law and practice- taxman’s Publication</w:t>
            </w:r>
          </w:p>
          <w:p w:rsidR="00000000" w:rsidDel="00000000" w:rsidP="00000000" w:rsidRDefault="00000000" w:rsidRPr="00000000" w14:paraId="000006A7">
            <w:pPr>
              <w:widowControl w:val="1"/>
              <w:numPr>
                <w:ilvl w:val="0"/>
                <w:numId w:val="111"/>
              </w:numPr>
              <w:pBdr>
                <w:top w:space="0" w:sz="0" w:val="nil"/>
                <w:left w:space="0" w:sz="0" w:val="nil"/>
                <w:bottom w:space="0" w:sz="0" w:val="nil"/>
                <w:right w:space="0" w:sz="0" w:val="nil"/>
                <w:between w:space="0" w:sz="0" w:val="nil"/>
              </w:pBdr>
              <w:spacing w:after="20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Income Tax law and practice- V.P. Gaur, D.B. Narang, Puja Gaur, Rajeev Puri</w:t>
            </w:r>
          </w:p>
          <w:p w:rsidR="00000000" w:rsidDel="00000000" w:rsidP="00000000" w:rsidRDefault="00000000" w:rsidRPr="00000000" w14:paraId="000006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06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1">
      <w:pPr>
        <w:rPr>
          <w:rFonts w:ascii="Times New Roman" w:cs="Times New Roman" w:eastAsia="Times New Roman" w:hAnsi="Times New Roman"/>
          <w:sz w:val="24"/>
          <w:szCs w:val="24"/>
        </w:rPr>
      </w:pPr>
      <w:r w:rsidDel="00000000" w:rsidR="00000000" w:rsidRPr="00000000">
        <w:rPr>
          <w:rtl w:val="0"/>
        </w:rPr>
      </w:r>
    </w:p>
    <w:tbl>
      <w:tblPr>
        <w:tblStyle w:val="Table14"/>
        <w:tblW w:w="105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4"/>
        <w:gridCol w:w="3692"/>
        <w:gridCol w:w="1731"/>
        <w:gridCol w:w="34"/>
        <w:gridCol w:w="2485"/>
        <w:tblGridChange w:id="0">
          <w:tblGrid>
            <w:gridCol w:w="2654"/>
            <w:gridCol w:w="3692"/>
            <w:gridCol w:w="1731"/>
            <w:gridCol w:w="34"/>
            <w:gridCol w:w="2485"/>
          </w:tblGrid>
        </w:tblGridChange>
      </w:tblGrid>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Name of the Program: </w:t>
            </w:r>
            <w:r w:rsidDel="00000000" w:rsidR="00000000" w:rsidRPr="00000000">
              <w:rPr>
                <w:rFonts w:ascii="Times New Roman" w:cs="Times New Roman" w:eastAsia="Times New Roman" w:hAnsi="Times New Roman"/>
                <w:sz w:val="26"/>
                <w:szCs w:val="26"/>
                <w:rtl w:val="0"/>
              </w:rPr>
              <w:t xml:space="preserve">Bachelor of Commerce) (Tax Procedure)</w:t>
            </w:r>
            <w:r w:rsidDel="00000000" w:rsidR="00000000" w:rsidRPr="00000000">
              <w:rPr>
                <w:rtl w:val="0"/>
              </w:rPr>
            </w:r>
          </w:p>
          <w:p w:rsidR="00000000" w:rsidDel="00000000" w:rsidP="00000000" w:rsidRDefault="00000000" w:rsidRPr="00000000" w14:paraId="000006D3">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Course Code:</w:t>
            </w:r>
            <w:r w:rsidDel="00000000" w:rsidR="00000000" w:rsidRPr="00000000">
              <w:rPr>
                <w:rFonts w:ascii="Times New Roman" w:cs="Times New Roman" w:eastAsia="Times New Roman" w:hAnsi="Times New Roman"/>
                <w:sz w:val="26"/>
                <w:szCs w:val="26"/>
                <w:rtl w:val="0"/>
              </w:rPr>
              <w:t xml:space="preserve"> B.Com.1.3</w:t>
            </w:r>
          </w:p>
          <w:p w:rsidR="00000000" w:rsidDel="00000000" w:rsidP="00000000" w:rsidRDefault="00000000" w:rsidRPr="00000000" w14:paraId="000006D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Name of the Course:</w:t>
            </w:r>
            <w:r w:rsidDel="00000000" w:rsidR="00000000" w:rsidRPr="00000000">
              <w:rPr>
                <w:rFonts w:ascii="Times New Roman" w:cs="Times New Roman" w:eastAsia="Times New Roman" w:hAnsi="Times New Roman"/>
                <w:sz w:val="26"/>
                <w:szCs w:val="26"/>
                <w:rtl w:val="0"/>
              </w:rPr>
              <w:t xml:space="preserve"> Goods and Service Tax Law and Practice-I</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Hours per Week</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Hrs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 Hrs</w:t>
            </w:r>
          </w:p>
        </w:tc>
      </w:tr>
      <w:tr>
        <w:trPr>
          <w:cantSplit w:val="0"/>
          <w:trHeight w:val="5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w:t>
            </w:r>
            <w:r w:rsidDel="00000000" w:rsidR="00000000" w:rsidRPr="00000000">
              <w:rPr>
                <w:rFonts w:ascii="Times New Roman" w:cs="Times New Roman" w:eastAsia="Times New Roman" w:hAnsi="Times New Roman"/>
                <w:sz w:val="24"/>
                <w:szCs w:val="24"/>
                <w:rtl w:val="0"/>
              </w:rPr>
              <w:t xml:space="preserve">Classrooms lecture, tutorials, Maintaining Record Book for practical class, Group discussion, Seminar, Case studies &amp; Visit to Income tax office/ CA offices etc.</w:t>
            </w: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 On successful completion of the course, the students will be able to </w:t>
            </w:r>
          </w:p>
          <w:p w:rsidR="00000000" w:rsidDel="00000000" w:rsidP="00000000" w:rsidRDefault="00000000" w:rsidRPr="00000000" w14:paraId="000006E9">
            <w:pPr>
              <w:numPr>
                <w:ilvl w:val="0"/>
                <w:numId w:val="112"/>
              </w:numPr>
              <w:pBdr>
                <w:top w:space="0" w:sz="0" w:val="nil"/>
                <w:left w:space="0" w:sz="0" w:val="nil"/>
                <w:bottom w:space="0" w:sz="0" w:val="nil"/>
                <w:right w:space="0" w:sz="0" w:val="nil"/>
                <w:between w:space="0" w:sz="0" w:val="nil"/>
              </w:pBdr>
              <w:spacing w:before="44" w:line="360" w:lineRule="auto"/>
              <w:ind w:left="426"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study familiarizes the students with the provisions of Indirect Taxation Laws in India.</w:t>
            </w:r>
          </w:p>
          <w:p w:rsidR="00000000" w:rsidDel="00000000" w:rsidP="00000000" w:rsidRDefault="00000000" w:rsidRPr="00000000" w14:paraId="000006EA">
            <w:pPr>
              <w:numPr>
                <w:ilvl w:val="0"/>
                <w:numId w:val="112"/>
              </w:numPr>
              <w:pBdr>
                <w:top w:space="0" w:sz="0" w:val="nil"/>
                <w:left w:space="0" w:sz="0" w:val="nil"/>
                <w:bottom w:space="0" w:sz="0" w:val="nil"/>
                <w:right w:space="0" w:sz="0" w:val="nil"/>
                <w:between w:space="0" w:sz="0" w:val="nil"/>
              </w:pBdr>
              <w:spacing w:before="44" w:line="360" w:lineRule="auto"/>
              <w:ind w:left="426"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subject is to be taught with reference to the relevant amendments made to GST by GSTC and by Finance Acts passed in the Parliament from time to time so that students are undated with the learning and it enhances learning objective</w:t>
            </w:r>
          </w:p>
          <w:p w:rsidR="00000000" w:rsidDel="00000000" w:rsidP="00000000" w:rsidRDefault="00000000" w:rsidRPr="00000000" w14:paraId="000006EB">
            <w:pPr>
              <w:numPr>
                <w:ilvl w:val="0"/>
                <w:numId w:val="112"/>
              </w:numPr>
              <w:pBdr>
                <w:top w:space="0" w:sz="0" w:val="nil"/>
                <w:left w:space="0" w:sz="0" w:val="nil"/>
                <w:bottom w:space="0" w:sz="0" w:val="nil"/>
                <w:right w:space="0" w:sz="0" w:val="nil"/>
                <w:between w:space="0" w:sz="0" w:val="nil"/>
              </w:pBdr>
              <w:spacing w:before="44" w:line="360" w:lineRule="auto"/>
              <w:ind w:left="426"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After studying this subject, students will get in depth knowledge of concept and registration under GST. </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1:  Introduction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6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Amendment to Constitution and GST – Applicability of GST – Types of GST - Goods and Services Tax Council.</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2:  Definitions under CGST Act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Aggregate turnover – Agriculturist – Business – Business Vertical – capital goods –electronic commerce operator – fixed establishment – goods – </w:t>
            </w:r>
            <w:r w:rsidDel="00000000" w:rsidR="00000000" w:rsidRPr="00000000">
              <w:rPr>
                <w:rFonts w:ascii="Times New Roman" w:cs="Times New Roman" w:eastAsia="Times New Roman" w:hAnsi="Times New Roman"/>
                <w:sz w:val="24"/>
                <w:szCs w:val="24"/>
                <w:highlight w:val="cyan"/>
                <w:rtl w:val="0"/>
              </w:rPr>
              <w:t xml:space="preserve">Inward Supply</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highlight w:val="cyan"/>
                <w:rtl w:val="0"/>
              </w:rPr>
              <w:t xml:space="preserve">Job work – Manufacture - Person – services – supplier.</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3:  Concept of Supply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 and Scope of Supply under Section 7 of the CGST Act – Inward and Outward Supply – Composite Supply – Principal Supply - Mixed Supply – Tax liability under Section 8 - Determination of Nature of Supply under Section 7 of the IGST Act – Intra-state supply under Section 8 of the IGST Act – Brief mention of Schedule I, Schedule II and Schedule III of the CGST Act and their relevance.</w:t>
            </w:r>
          </w:p>
          <w:p w:rsidR="00000000" w:rsidDel="00000000" w:rsidP="00000000" w:rsidRDefault="00000000" w:rsidRPr="00000000" w14:paraId="000007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Simple cases to identify whether the transaction constitutes supply or not – </w:t>
            </w:r>
            <w:r w:rsidDel="00000000" w:rsidR="00000000" w:rsidRPr="00000000">
              <w:rPr>
                <w:rFonts w:ascii="Times New Roman" w:cs="Times New Roman" w:eastAsia="Times New Roman" w:hAnsi="Times New Roman"/>
                <w:sz w:val="24"/>
                <w:szCs w:val="24"/>
                <w:highlight w:val="yellow"/>
                <w:rtl w:val="0"/>
              </w:rPr>
              <w:t xml:space="preserve">Simple case studies on how to distinguish between composite supply and mixed supply</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No. 4: Registration under GST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53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Persons liable for registration – Aggregate turnover   - Persons not liable for registration – compulsory registration cases under Section 24 –Issue of Registration Certificate including Goods and Services Tax Registration Number – Amendment of registration – cancellation of registration.</w:t>
            </w:r>
          </w:p>
          <w:p w:rsidR="00000000" w:rsidDel="00000000" w:rsidP="00000000" w:rsidRDefault="00000000" w:rsidRPr="00000000" w14:paraId="000007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Simple problems on computation of aggregate turnover for eligibility for registration – Filling and Filling of -Form REG-01 Application for Registration</w:t>
            </w:r>
          </w:p>
        </w:tc>
      </w:tr>
      <w:tr>
        <w:trPr>
          <w:cantSplit w:val="0"/>
          <w:trHeight w:val="7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5:  Composition levy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Applicability – Rate of tax of the composition levy – Conditions and restrictions for opting for composition levy – Validity of composition levy </w:t>
            </w:r>
          </w:p>
          <w:p w:rsidR="00000000" w:rsidDel="00000000" w:rsidP="00000000" w:rsidRDefault="00000000" w:rsidRPr="00000000" w14:paraId="000007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Simple problems on application of composition levy –</w:t>
            </w:r>
            <w:r w:rsidDel="00000000" w:rsidR="00000000" w:rsidRPr="00000000">
              <w:rPr>
                <w:rFonts w:ascii="Times New Roman" w:cs="Times New Roman" w:eastAsia="Times New Roman" w:hAnsi="Times New Roman"/>
                <w:sz w:val="24"/>
                <w:szCs w:val="24"/>
                <w:rtl w:val="0"/>
              </w:rPr>
              <w:t xml:space="preserve"> Form GST CMP-01 Intimation upon provisional registration to opt for composition levy - Form GST CMP-02 – Option for composition levy prior to the commencement of financial year.</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Developments Activities:</w:t>
            </w:r>
          </w:p>
          <w:p w:rsidR="00000000" w:rsidDel="00000000" w:rsidP="00000000" w:rsidRDefault="00000000" w:rsidRPr="00000000" w14:paraId="0000072B">
            <w:pPr>
              <w:widowControl w:val="1"/>
              <w:numPr>
                <w:ilvl w:val="0"/>
                <w:numId w:val="84"/>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 to CA office for asking about Practical application. </w:t>
            </w:r>
          </w:p>
          <w:p w:rsidR="00000000" w:rsidDel="00000000" w:rsidP="00000000" w:rsidRDefault="00000000" w:rsidRPr="00000000" w14:paraId="0000072C">
            <w:pPr>
              <w:widowControl w:val="1"/>
              <w:numPr>
                <w:ilvl w:val="0"/>
                <w:numId w:val="84"/>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the Inward and outward supply of enterprise and identify.</w:t>
            </w:r>
          </w:p>
          <w:p w:rsidR="00000000" w:rsidDel="00000000" w:rsidP="00000000" w:rsidRDefault="00000000" w:rsidRPr="00000000" w14:paraId="0000072D">
            <w:pPr>
              <w:widowControl w:val="1"/>
              <w:numPr>
                <w:ilvl w:val="0"/>
                <w:numId w:val="84"/>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the transaction details of composition levy dealer and identify the elegibility</w:t>
            </w:r>
          </w:p>
          <w:p w:rsidR="00000000" w:rsidDel="00000000" w:rsidP="00000000" w:rsidRDefault="00000000" w:rsidRPr="00000000" w14:paraId="0000072E">
            <w:pPr>
              <w:widowControl w:val="1"/>
              <w:numPr>
                <w:ilvl w:val="0"/>
                <w:numId w:val="84"/>
              </w:numPr>
              <w:pBdr>
                <w:top w:space="0" w:sz="0" w:val="nil"/>
                <w:left w:space="0" w:sz="0" w:val="nil"/>
                <w:bottom w:space="0" w:sz="0" w:val="nil"/>
                <w:right w:space="0" w:sz="0" w:val="nil"/>
                <w:between w:space="0" w:sz="0" w:val="nil"/>
              </w:pBdr>
              <w:spacing w:after="16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p>
        </w:tc>
      </w:tr>
      <w:tr>
        <w:trPr>
          <w:cantSplit w:val="0"/>
          <w:trHeight w:val="341"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734">
            <w:pPr>
              <w:widowControl w:val="1"/>
              <w:numPr>
                <w:ilvl w:val="0"/>
                <w:numId w:val="86"/>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Indirect Tax Laws-  Bangar’s Publication- Dr. YogendraBangar, Dr. VandanaBangar</w:t>
            </w:r>
          </w:p>
          <w:p w:rsidR="00000000" w:rsidDel="00000000" w:rsidP="00000000" w:rsidRDefault="00000000" w:rsidRPr="00000000" w14:paraId="00000735">
            <w:pPr>
              <w:widowControl w:val="1"/>
              <w:numPr>
                <w:ilvl w:val="0"/>
                <w:numId w:val="86"/>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guide to Income Tax (including GST- Taxman’s publication- Dr. VinodSinghania and Dr. Monica Singhania</w:t>
            </w:r>
          </w:p>
          <w:p w:rsidR="00000000" w:rsidDel="00000000" w:rsidP="00000000" w:rsidRDefault="00000000" w:rsidRPr="00000000" w14:paraId="00000736">
            <w:pPr>
              <w:widowControl w:val="1"/>
              <w:numPr>
                <w:ilvl w:val="0"/>
                <w:numId w:val="86"/>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Business Taxation- Dr. Ravi MN, Mr. BhanuPraksh B.E, Dr. Suman Shetty N</w:t>
            </w:r>
          </w:p>
          <w:p w:rsidR="00000000" w:rsidDel="00000000" w:rsidP="00000000" w:rsidRDefault="00000000" w:rsidRPr="00000000" w14:paraId="00000737">
            <w:pPr>
              <w:widowControl w:val="1"/>
              <w:numPr>
                <w:ilvl w:val="0"/>
                <w:numId w:val="86"/>
              </w:numPr>
              <w:pBdr>
                <w:top w:space="0" w:sz="0" w:val="nil"/>
                <w:left w:space="0" w:sz="0" w:val="nil"/>
                <w:bottom w:space="0" w:sz="0" w:val="nil"/>
                <w:right w:space="0" w:sz="0" w:val="nil"/>
                <w:between w:space="0" w:sz="0" w:val="nil"/>
              </w:pBdr>
              <w:spacing w:after="20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ICAI study materials related to Indirect tax.</w:t>
            </w:r>
          </w:p>
          <w:p w:rsidR="00000000" w:rsidDel="00000000" w:rsidP="00000000" w:rsidRDefault="00000000" w:rsidRPr="00000000" w14:paraId="000007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07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F">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0">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1">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2">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3">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4">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5">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6">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7">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8">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9">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A">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B">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C">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D">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74E">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74F">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750">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751">
      <w:pPr>
        <w:pStyle w:val="Heading1"/>
        <w:ind w:firstLine="1800"/>
        <w:jc w:val="center"/>
        <w:rPr>
          <w:sz w:val="32"/>
          <w:szCs w:val="32"/>
        </w:rPr>
      </w:pPr>
      <w:r w:rsidDel="00000000" w:rsidR="00000000" w:rsidRPr="00000000">
        <w:rPr>
          <w:sz w:val="32"/>
          <w:szCs w:val="32"/>
          <w:rtl w:val="0"/>
        </w:rPr>
        <w:t xml:space="preserve">SEMESTER – II</w:t>
      </w:r>
    </w:p>
    <w:p w:rsidR="00000000" w:rsidDel="00000000" w:rsidP="00000000" w:rsidRDefault="00000000" w:rsidRPr="00000000" w14:paraId="00000752">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753">
      <w:pPr>
        <w:pStyle w:val="Heading1"/>
        <w:ind w:left="142" w:firstLine="0"/>
        <w:rPr>
          <w:sz w:val="32"/>
          <w:szCs w:val="32"/>
        </w:rPr>
      </w:pPr>
      <w:r w:rsidDel="00000000" w:rsidR="00000000" w:rsidRPr="00000000">
        <w:rPr>
          <w:sz w:val="32"/>
          <w:szCs w:val="32"/>
          <w:rtl w:val="0"/>
        </w:rPr>
        <w:t xml:space="preserve">COURSE CONTENTS:</w:t>
      </w:r>
    </w:p>
    <w:p w:rsidR="00000000" w:rsidDel="00000000" w:rsidP="00000000" w:rsidRDefault="00000000" w:rsidRPr="00000000" w14:paraId="00000754">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5">
      <w:pPr>
        <w:spacing w:after="120" w:before="120" w:line="360" w:lineRule="auto"/>
        <w:ind w:left="141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w:t>
        <w:tab/>
        <w:t xml:space="preserve">ADVANCED FINANCIAL ACCOUNTING</w:t>
      </w:r>
    </w:p>
    <w:p w:rsidR="00000000" w:rsidDel="00000000" w:rsidP="00000000" w:rsidRDefault="00000000" w:rsidRPr="00000000" w14:paraId="00000756">
      <w:pPr>
        <w:spacing w:after="120" w:before="120" w:line="360" w:lineRule="auto"/>
        <w:ind w:left="141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w:t>
        <w:tab/>
        <w:t xml:space="preserve">INCOME TAX LAW AND PRACTICE- II</w:t>
      </w:r>
    </w:p>
    <w:p w:rsidR="00000000" w:rsidDel="00000000" w:rsidP="00000000" w:rsidRDefault="00000000" w:rsidRPr="00000000" w14:paraId="00000757">
      <w:pPr>
        <w:spacing w:after="120" w:before="120" w:line="360" w:lineRule="auto"/>
        <w:ind w:left="141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w:t>
        <w:tab/>
        <w:t xml:space="preserve">GOODS AND SERVICE TAX LAW AND PRACTICE- II</w:t>
      </w:r>
    </w:p>
    <w:p w:rsidR="00000000" w:rsidDel="00000000" w:rsidP="00000000" w:rsidRDefault="00000000" w:rsidRPr="00000000" w14:paraId="00000758">
      <w:pPr>
        <w:spacing w:after="120" w:before="120" w:line="360" w:lineRule="auto"/>
        <w:ind w:left="141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 </w:t>
        <w:tab/>
        <w:t xml:space="preserve">FINANCIAL ENVIRONMENT/INVESTING IN STOCK</w:t>
        <w:tab/>
        <w:tab/>
        <w:t xml:space="preserve">MARKETS/PUBLIC FINANCE</w:t>
      </w:r>
    </w:p>
    <w:p w:rsidR="00000000" w:rsidDel="00000000" w:rsidP="00000000" w:rsidRDefault="00000000" w:rsidRPr="00000000" w14:paraId="00000759">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C">
      <w:pPr>
        <w:tabs>
          <w:tab w:val="left" w:leader="none" w:pos="208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76D">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E">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F">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0">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1">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2">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3">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4">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5">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6">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7">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8">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9">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A">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B">
      <w:pPr>
        <w:tabs>
          <w:tab w:val="left" w:leader="none" w:pos="2085"/>
        </w:tabs>
        <w:rPr>
          <w:rFonts w:ascii="Times New Roman" w:cs="Times New Roman" w:eastAsia="Times New Roman" w:hAnsi="Times New Roman"/>
          <w:sz w:val="24"/>
          <w:szCs w:val="24"/>
        </w:rPr>
      </w:pPr>
      <w:r w:rsidDel="00000000" w:rsidR="00000000" w:rsidRPr="00000000">
        <w:rPr>
          <w:rtl w:val="0"/>
        </w:rPr>
      </w:r>
    </w:p>
    <w:tbl>
      <w:tblPr>
        <w:tblStyle w:val="Table15"/>
        <w:tblW w:w="105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4"/>
        <w:gridCol w:w="3692"/>
        <w:gridCol w:w="1731"/>
        <w:gridCol w:w="34"/>
        <w:gridCol w:w="2485"/>
        <w:tblGridChange w:id="0">
          <w:tblGrid>
            <w:gridCol w:w="2654"/>
            <w:gridCol w:w="3692"/>
            <w:gridCol w:w="1731"/>
            <w:gridCol w:w="34"/>
            <w:gridCol w:w="2485"/>
          </w:tblGrid>
        </w:tblGridChange>
      </w:tblGrid>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C">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 of the Program: </w:t>
            </w:r>
            <w:r w:rsidDel="00000000" w:rsidR="00000000" w:rsidRPr="00000000">
              <w:rPr>
                <w:rFonts w:ascii="Times New Roman" w:cs="Times New Roman" w:eastAsia="Times New Roman" w:hAnsi="Times New Roman"/>
                <w:sz w:val="28"/>
                <w:szCs w:val="28"/>
                <w:rtl w:val="0"/>
              </w:rPr>
              <w:t xml:space="preserve">Bachelor of Commerce) (Tax Procedure)</w:t>
            </w:r>
            <w:r w:rsidDel="00000000" w:rsidR="00000000" w:rsidRPr="00000000">
              <w:rPr>
                <w:rtl w:val="0"/>
              </w:rPr>
            </w:r>
          </w:p>
          <w:p w:rsidR="00000000" w:rsidDel="00000000" w:rsidP="00000000" w:rsidRDefault="00000000" w:rsidRPr="00000000" w14:paraId="0000077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Course Code:</w:t>
            </w:r>
            <w:r w:rsidDel="00000000" w:rsidR="00000000" w:rsidRPr="00000000">
              <w:rPr>
                <w:rFonts w:ascii="Times New Roman" w:cs="Times New Roman" w:eastAsia="Times New Roman" w:hAnsi="Times New Roman"/>
                <w:sz w:val="28"/>
                <w:szCs w:val="28"/>
                <w:rtl w:val="0"/>
              </w:rPr>
              <w:t xml:space="preserve"> B.Com.2.2</w:t>
            </w:r>
          </w:p>
          <w:p w:rsidR="00000000" w:rsidDel="00000000" w:rsidP="00000000" w:rsidRDefault="00000000" w:rsidRPr="00000000" w14:paraId="0000077E">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Name of the Course:</w:t>
            </w:r>
            <w:r w:rsidDel="00000000" w:rsidR="00000000" w:rsidRPr="00000000">
              <w:rPr>
                <w:rFonts w:ascii="Times New Roman" w:cs="Times New Roman" w:eastAsia="Times New Roman" w:hAnsi="Times New Roman"/>
                <w:sz w:val="28"/>
                <w:szCs w:val="28"/>
                <w:rtl w:val="0"/>
              </w:rPr>
              <w:t xml:space="preserve">Income Tax Law and Practice- II</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Hours per Week</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Hrs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 Hrs</w:t>
            </w:r>
          </w:p>
        </w:tc>
      </w:tr>
      <w:tr>
        <w:trPr>
          <w:cantSplit w:val="0"/>
          <w:trHeight w:val="5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w:t>
            </w:r>
            <w:r w:rsidDel="00000000" w:rsidR="00000000" w:rsidRPr="00000000">
              <w:rPr>
                <w:rFonts w:ascii="Times New Roman" w:cs="Times New Roman" w:eastAsia="Times New Roman" w:hAnsi="Times New Roman"/>
                <w:sz w:val="24"/>
                <w:szCs w:val="24"/>
                <w:rtl w:val="0"/>
              </w:rPr>
              <w:t xml:space="preserve">Classrooms lecture, tutorials, Maintaining Record Book for practical class, Group discussion, Seminar, Case studies &amp; Visit to Income tax department/CA office etc.,</w:t>
            </w: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 On successful completion of the course, the students will be able to </w:t>
            </w:r>
          </w:p>
          <w:p w:rsidR="00000000" w:rsidDel="00000000" w:rsidP="00000000" w:rsidRDefault="00000000" w:rsidRPr="00000000" w14:paraId="00000793">
            <w:pPr>
              <w:numPr>
                <w:ilvl w:val="0"/>
                <w:numId w:val="125"/>
              </w:numPr>
              <w:pBdr>
                <w:top w:space="0" w:sz="0" w:val="nil"/>
                <w:left w:space="0" w:sz="0" w:val="nil"/>
                <w:bottom w:space="0" w:sz="0" w:val="nil"/>
                <w:right w:space="0" w:sz="0" w:val="nil"/>
                <w:between w:space="0" w:sz="0" w:val="nil"/>
              </w:pBdr>
              <w:spacing w:before="44"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After studying this subject, students will get to know the amendments made to Direct Tax Laws of India by Finance Acts passed in the Parliament from time to time.</w:t>
            </w:r>
          </w:p>
          <w:p w:rsidR="00000000" w:rsidDel="00000000" w:rsidP="00000000" w:rsidRDefault="00000000" w:rsidRPr="00000000" w14:paraId="00000794">
            <w:pPr>
              <w:widowControl w:val="1"/>
              <w:numPr>
                <w:ilvl w:val="0"/>
                <w:numId w:val="125"/>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theoretical framework of Direct Tax.</w:t>
            </w:r>
          </w:p>
          <w:p w:rsidR="00000000" w:rsidDel="00000000" w:rsidP="00000000" w:rsidRDefault="00000000" w:rsidRPr="00000000" w14:paraId="00000795">
            <w:pPr>
              <w:widowControl w:val="1"/>
              <w:numPr>
                <w:ilvl w:val="0"/>
                <w:numId w:val="125"/>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are able to understand legal provisions </w:t>
            </w:r>
          </w:p>
          <w:p w:rsidR="00000000" w:rsidDel="00000000" w:rsidP="00000000" w:rsidRDefault="00000000" w:rsidRPr="00000000" w14:paraId="00000796">
            <w:pPr>
              <w:widowControl w:val="1"/>
              <w:numPr>
                <w:ilvl w:val="0"/>
                <w:numId w:val="125"/>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subject gives in-depth knowledge of five heads of income.</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1: </w:t>
            </w:r>
            <w:r w:rsidDel="00000000" w:rsidR="00000000" w:rsidRPr="00000000">
              <w:rPr>
                <w:rFonts w:ascii="Times New Roman" w:cs="Times New Roman" w:eastAsia="Times New Roman" w:hAnsi="Times New Roman"/>
                <w:sz w:val="24"/>
                <w:szCs w:val="24"/>
                <w:rtl w:val="0"/>
              </w:rPr>
              <w:t xml:space="preserve"> Income from House Property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6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 computation of Annual Value of let out property and self-occupied house property, Unrealized rent, deductions from Annual value</w:t>
            </w:r>
            <w:r w:rsidDel="00000000" w:rsidR="00000000" w:rsidRPr="00000000">
              <w:rPr>
                <w:rFonts w:ascii="Times New Roman" w:cs="Times New Roman" w:eastAsia="Times New Roman" w:hAnsi="Times New Roman"/>
                <w:sz w:val="24"/>
                <w:szCs w:val="24"/>
                <w:highlight w:val="yellow"/>
                <w:rtl w:val="0"/>
              </w:rPr>
              <w:t xml:space="preserve">. Simple problems on computation of income from house property</w:t>
            </w:r>
            <w:r w:rsidDel="00000000" w:rsidR="00000000" w:rsidRPr="00000000">
              <w:rPr>
                <w:rFonts w:ascii="Times New Roman" w:cs="Times New Roman" w:eastAsia="Times New Roman" w:hAnsi="Times New Roman"/>
                <w:sz w:val="24"/>
                <w:szCs w:val="24"/>
                <w:rtl w:val="0"/>
              </w:rPr>
              <w:t xml:space="preserve">.</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No. 2: </w:t>
            </w:r>
            <w:r w:rsidDel="00000000" w:rsidR="00000000" w:rsidRPr="00000000">
              <w:rPr>
                <w:rFonts w:ascii="Times New Roman" w:cs="Times New Roman" w:eastAsia="Times New Roman" w:hAnsi="Times New Roman"/>
                <w:sz w:val="24"/>
                <w:szCs w:val="24"/>
                <w:rtl w:val="0"/>
              </w:rPr>
              <w:t xml:space="preserve">  Profits and Gains from Business or Profession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 business profession occasion speculative business permissible deduction, payments not deductible deemed income, Presumptive income.  Depreciation under the Income tax Act, Detailed discussion on Depreciation provisions</w:t>
            </w:r>
            <w:r w:rsidDel="00000000" w:rsidR="00000000" w:rsidRPr="00000000">
              <w:rPr>
                <w:rFonts w:ascii="Times New Roman" w:cs="Times New Roman" w:eastAsia="Times New Roman" w:hAnsi="Times New Roman"/>
                <w:sz w:val="24"/>
                <w:szCs w:val="24"/>
                <w:highlight w:val="yellow"/>
                <w:rtl w:val="0"/>
              </w:rPr>
              <w:t xml:space="preserve">.  Simple problems on computation of depreciation, Simple Problems on computation of taxable income from business or profession including presumptive incomes</w:t>
            </w:r>
            <w:r w:rsidDel="00000000" w:rsidR="00000000" w:rsidRPr="00000000">
              <w:rPr>
                <w:rFonts w:ascii="Times New Roman" w:cs="Times New Roman" w:eastAsia="Times New Roman" w:hAnsi="Times New Roman"/>
                <w:sz w:val="24"/>
                <w:szCs w:val="24"/>
                <w:rtl w:val="0"/>
              </w:rPr>
              <w:t xml:space="preserve">.</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No. 3: </w:t>
            </w:r>
            <w:r w:rsidDel="00000000" w:rsidR="00000000" w:rsidRPr="00000000">
              <w:rPr>
                <w:rFonts w:ascii="Times New Roman" w:cs="Times New Roman" w:eastAsia="Times New Roman" w:hAnsi="Times New Roman"/>
                <w:sz w:val="24"/>
                <w:szCs w:val="24"/>
                <w:rtl w:val="0"/>
              </w:rPr>
              <w:t xml:space="preserve">  Income from Capital Gains – Income from Other Sources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Income from capital Gains; Meaning, Definition, Transfer capital assets- short term and long term, Cost of acquisition, exemptible capital gains. </w:t>
            </w:r>
            <w:r w:rsidDel="00000000" w:rsidR="00000000" w:rsidRPr="00000000">
              <w:rPr>
                <w:rFonts w:ascii="Times New Roman" w:cs="Times New Roman" w:eastAsia="Times New Roman" w:hAnsi="Times New Roman"/>
                <w:sz w:val="24"/>
                <w:szCs w:val="24"/>
                <w:highlight w:val="yellow"/>
                <w:rtl w:val="0"/>
              </w:rPr>
              <w:t xml:space="preserve">Problems of computation of taxable capital gains.</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No. 4:</w:t>
            </w:r>
            <w:r w:rsidDel="00000000" w:rsidR="00000000" w:rsidRPr="00000000">
              <w:rPr>
                <w:rFonts w:ascii="Times New Roman" w:cs="Times New Roman" w:eastAsia="Times New Roman" w:hAnsi="Times New Roman"/>
                <w:sz w:val="24"/>
                <w:szCs w:val="24"/>
                <w:rtl w:val="0"/>
              </w:rPr>
              <w:t xml:space="preserve"> Income from Other Sources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53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 Interest on securities and other incomes, Grossing up of Interest, Deduction, Exemption; </w:t>
            </w:r>
            <w:r w:rsidDel="00000000" w:rsidR="00000000" w:rsidRPr="00000000">
              <w:rPr>
                <w:rFonts w:ascii="Times New Roman" w:cs="Times New Roman" w:eastAsia="Times New Roman" w:hAnsi="Times New Roman"/>
                <w:sz w:val="24"/>
                <w:szCs w:val="24"/>
                <w:highlight w:val="yellow"/>
                <w:rtl w:val="0"/>
              </w:rPr>
              <w:t xml:space="preserve">problems on computation of income from other source</w:t>
            </w:r>
            <w:r w:rsidDel="00000000" w:rsidR="00000000" w:rsidRPr="00000000">
              <w:rPr>
                <w:rFonts w:ascii="Times New Roman" w:cs="Times New Roman" w:eastAsia="Times New Roman" w:hAnsi="Times New Roman"/>
                <w:sz w:val="24"/>
                <w:szCs w:val="24"/>
                <w:rtl w:val="0"/>
              </w:rPr>
              <w:t xml:space="preserve">.</w:t>
            </w:r>
          </w:p>
        </w:tc>
      </w:tr>
      <w:tr>
        <w:trPr>
          <w:cantSplit w:val="0"/>
          <w:trHeight w:val="7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5: </w:t>
            </w:r>
            <w:r w:rsidDel="00000000" w:rsidR="00000000" w:rsidRPr="00000000">
              <w:rPr>
                <w:rFonts w:ascii="Times New Roman" w:cs="Times New Roman" w:eastAsia="Times New Roman" w:hAnsi="Times New Roman"/>
                <w:sz w:val="24"/>
                <w:szCs w:val="24"/>
                <w:rtl w:val="0"/>
              </w:rPr>
              <w:t xml:space="preserve">  Clubbing of Income – Deemed Income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Clubbing of Income – Deemed Income, set off and carry forward of losses – </w:t>
            </w:r>
            <w:r w:rsidDel="00000000" w:rsidR="00000000" w:rsidRPr="00000000">
              <w:rPr>
                <w:rFonts w:ascii="Times New Roman" w:cs="Times New Roman" w:eastAsia="Times New Roman" w:hAnsi="Times New Roman"/>
                <w:sz w:val="24"/>
                <w:szCs w:val="24"/>
                <w:highlight w:val="yellow"/>
                <w:rtl w:val="0"/>
              </w:rPr>
              <w:t xml:space="preserve">computation of total income with reference to an individual Assessee.Simple problems on clubbing provisions /set off and carry forward of losses and computation of total income.</w:t>
            </w:r>
            <w:r w:rsidDel="00000000" w:rsidR="00000000" w:rsidRPr="00000000">
              <w:rPr>
                <w:rtl w:val="0"/>
              </w:rPr>
            </w:r>
          </w:p>
          <w:p w:rsidR="00000000" w:rsidDel="00000000" w:rsidP="00000000" w:rsidRDefault="00000000" w:rsidRPr="00000000" w14:paraId="000007CE">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Developments Activities:</w:t>
            </w:r>
          </w:p>
          <w:p w:rsidR="00000000" w:rsidDel="00000000" w:rsidP="00000000" w:rsidRDefault="00000000" w:rsidRPr="00000000" w14:paraId="000007D4">
            <w:pPr>
              <w:widowControl w:val="1"/>
              <w:numPr>
                <w:ilvl w:val="0"/>
                <w:numId w:val="87"/>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 to CA office for asking about Practical application. </w:t>
            </w:r>
          </w:p>
          <w:p w:rsidR="00000000" w:rsidDel="00000000" w:rsidP="00000000" w:rsidRDefault="00000000" w:rsidRPr="00000000" w14:paraId="000007D5">
            <w:pPr>
              <w:widowControl w:val="1"/>
              <w:numPr>
                <w:ilvl w:val="0"/>
                <w:numId w:val="87"/>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the salary details of individual and calculate salary income of individual.</w:t>
            </w:r>
          </w:p>
          <w:p w:rsidR="00000000" w:rsidDel="00000000" w:rsidP="00000000" w:rsidRDefault="00000000" w:rsidRPr="00000000" w14:paraId="000007D6">
            <w:pPr>
              <w:widowControl w:val="1"/>
              <w:numPr>
                <w:ilvl w:val="0"/>
                <w:numId w:val="87"/>
              </w:numPr>
              <w:pBdr>
                <w:top w:space="0" w:sz="0" w:val="nil"/>
                <w:left w:space="0" w:sz="0" w:val="nil"/>
                <w:bottom w:space="0" w:sz="0" w:val="nil"/>
                <w:right w:space="0" w:sz="0" w:val="nil"/>
                <w:between w:space="0" w:sz="0" w:val="nil"/>
              </w:pBdr>
              <w:spacing w:after="16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p>
        </w:tc>
      </w:tr>
      <w:tr>
        <w:trPr>
          <w:cantSplit w:val="0"/>
          <w:trHeight w:val="341"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7DC">
            <w:pPr>
              <w:widowControl w:val="1"/>
              <w:numPr>
                <w:ilvl w:val="0"/>
                <w:numId w:val="9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ICAI Study Materials related to Direct tax law and practice. </w:t>
            </w:r>
          </w:p>
          <w:p w:rsidR="00000000" w:rsidDel="00000000" w:rsidP="00000000" w:rsidRDefault="00000000" w:rsidRPr="00000000" w14:paraId="000007DD">
            <w:pPr>
              <w:widowControl w:val="1"/>
              <w:numPr>
                <w:ilvl w:val="0"/>
                <w:numId w:val="9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Direct Tax Law and Practice- - Taxman’s Publication</w:t>
            </w:r>
          </w:p>
          <w:p w:rsidR="00000000" w:rsidDel="00000000" w:rsidP="00000000" w:rsidRDefault="00000000" w:rsidRPr="00000000" w14:paraId="000007DE">
            <w:pPr>
              <w:widowControl w:val="1"/>
              <w:numPr>
                <w:ilvl w:val="0"/>
                <w:numId w:val="9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Income Tax law and practice- taxman’s Publication</w:t>
            </w:r>
          </w:p>
          <w:p w:rsidR="00000000" w:rsidDel="00000000" w:rsidP="00000000" w:rsidRDefault="00000000" w:rsidRPr="00000000" w14:paraId="000007DF">
            <w:pPr>
              <w:widowControl w:val="1"/>
              <w:numPr>
                <w:ilvl w:val="0"/>
                <w:numId w:val="90"/>
              </w:numPr>
              <w:pBdr>
                <w:top w:space="0" w:sz="0" w:val="nil"/>
                <w:left w:space="0" w:sz="0" w:val="nil"/>
                <w:bottom w:space="0" w:sz="0" w:val="nil"/>
                <w:right w:space="0" w:sz="0" w:val="nil"/>
                <w:between w:space="0" w:sz="0" w:val="nil"/>
              </w:pBdr>
              <w:spacing w:after="20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Income Tax law and practice- V.P. Gaur, D.B. Narang, Puja Gaur, Rajeev Puri</w:t>
            </w:r>
          </w:p>
        </w:tc>
      </w:tr>
    </w:tbl>
    <w:p w:rsidR="00000000" w:rsidDel="00000000" w:rsidP="00000000" w:rsidRDefault="00000000" w:rsidRPr="00000000" w14:paraId="000007E4">
      <w:pPr>
        <w:tabs>
          <w:tab w:val="left" w:leader="none" w:pos="319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B">
      <w:pPr>
        <w:tabs>
          <w:tab w:val="left" w:leader="none" w:pos="10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bl>
      <w:tblPr>
        <w:tblStyle w:val="Table16"/>
        <w:tblW w:w="104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2"/>
        <w:gridCol w:w="3692"/>
        <w:gridCol w:w="1731"/>
        <w:gridCol w:w="34"/>
        <w:gridCol w:w="2485"/>
        <w:tblGridChange w:id="0">
          <w:tblGrid>
            <w:gridCol w:w="2512"/>
            <w:gridCol w:w="3692"/>
            <w:gridCol w:w="1731"/>
            <w:gridCol w:w="34"/>
            <w:gridCol w:w="2485"/>
          </w:tblGrid>
        </w:tblGridChange>
      </w:tblGrid>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C">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 of the Program: </w:t>
            </w:r>
            <w:r w:rsidDel="00000000" w:rsidR="00000000" w:rsidRPr="00000000">
              <w:rPr>
                <w:rFonts w:ascii="Times New Roman" w:cs="Times New Roman" w:eastAsia="Times New Roman" w:hAnsi="Times New Roman"/>
                <w:sz w:val="28"/>
                <w:szCs w:val="28"/>
                <w:rtl w:val="0"/>
              </w:rPr>
              <w:t xml:space="preserve">Bachelor of Commerce) (Tax Procedure)</w:t>
            </w:r>
            <w:r w:rsidDel="00000000" w:rsidR="00000000" w:rsidRPr="00000000">
              <w:rPr>
                <w:rtl w:val="0"/>
              </w:rPr>
            </w:r>
          </w:p>
          <w:p w:rsidR="00000000" w:rsidDel="00000000" w:rsidP="00000000" w:rsidRDefault="00000000" w:rsidRPr="00000000" w14:paraId="0000080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Course Code:</w:t>
            </w:r>
            <w:r w:rsidDel="00000000" w:rsidR="00000000" w:rsidRPr="00000000">
              <w:rPr>
                <w:rFonts w:ascii="Times New Roman" w:cs="Times New Roman" w:eastAsia="Times New Roman" w:hAnsi="Times New Roman"/>
                <w:sz w:val="28"/>
                <w:szCs w:val="28"/>
                <w:rtl w:val="0"/>
              </w:rPr>
              <w:t xml:space="preserve">B.Com.2.3</w:t>
            </w:r>
          </w:p>
          <w:p w:rsidR="00000000" w:rsidDel="00000000" w:rsidP="00000000" w:rsidRDefault="00000000" w:rsidRPr="00000000" w14:paraId="0000080E">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Name of the Course:</w:t>
            </w:r>
            <w:r w:rsidDel="00000000" w:rsidR="00000000" w:rsidRPr="00000000">
              <w:rPr>
                <w:rFonts w:ascii="Times New Roman" w:cs="Times New Roman" w:eastAsia="Times New Roman" w:hAnsi="Times New Roman"/>
                <w:sz w:val="28"/>
                <w:szCs w:val="28"/>
                <w:rtl w:val="0"/>
              </w:rPr>
              <w:t xml:space="preserve">Goods and Service Tax Law and Practice- II</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Hours per Week</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Hrs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 Hrs</w:t>
            </w:r>
          </w:p>
        </w:tc>
      </w:tr>
      <w:tr>
        <w:trPr>
          <w:cantSplit w:val="0"/>
          <w:trHeight w:val="5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w:t>
            </w:r>
            <w:r w:rsidDel="00000000" w:rsidR="00000000" w:rsidRPr="00000000">
              <w:rPr>
                <w:rFonts w:ascii="Times New Roman" w:cs="Times New Roman" w:eastAsia="Times New Roman" w:hAnsi="Times New Roman"/>
                <w:sz w:val="24"/>
                <w:szCs w:val="24"/>
                <w:rtl w:val="0"/>
              </w:rPr>
              <w:t xml:space="preserve">Classrooms lecture, tutorials, Maintaining Record Book for practical class, Group discussion, Seminar, Case studies &amp; Visit to Income tax office/ CA offices etc.,</w:t>
            </w: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 On successful completion of the course, the students will be able to </w:t>
            </w:r>
          </w:p>
          <w:p w:rsidR="00000000" w:rsidDel="00000000" w:rsidP="00000000" w:rsidRDefault="00000000" w:rsidRPr="00000000" w14:paraId="00000823">
            <w:pPr>
              <w:numPr>
                <w:ilvl w:val="0"/>
                <w:numId w:val="124"/>
              </w:numPr>
              <w:pBdr>
                <w:top w:space="0" w:sz="0" w:val="nil"/>
                <w:left w:space="0" w:sz="0" w:val="nil"/>
                <w:bottom w:space="0" w:sz="0" w:val="nil"/>
                <w:right w:space="0" w:sz="0" w:val="nil"/>
                <w:between w:space="0" w:sz="0" w:val="nil"/>
              </w:pBdr>
              <w:spacing w:before="44"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study familiarize the students with the provisions of Indirect Taxation Laws in India.</w:t>
            </w:r>
          </w:p>
          <w:p w:rsidR="00000000" w:rsidDel="00000000" w:rsidP="00000000" w:rsidRDefault="00000000" w:rsidRPr="00000000" w14:paraId="00000824">
            <w:pPr>
              <w:numPr>
                <w:ilvl w:val="0"/>
                <w:numId w:val="124"/>
              </w:numPr>
              <w:pBdr>
                <w:top w:space="0" w:sz="0" w:val="nil"/>
                <w:left w:space="0" w:sz="0" w:val="nil"/>
                <w:bottom w:space="0" w:sz="0" w:val="nil"/>
                <w:right w:space="0" w:sz="0" w:val="nil"/>
                <w:between w:space="0" w:sz="0" w:val="nil"/>
              </w:pBdr>
              <w:spacing w:before="44"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subject is to be taught with reference to the relevant amendments made to GST by GSTC and by Finance Acts passed in the Parliament from time to time so that students are undated with the learning and it enhances learning objective</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1:  Levy and Collection of Tax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6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Charge of CGST under Section 9. </w:t>
            </w:r>
            <w:r w:rsidDel="00000000" w:rsidR="00000000" w:rsidRPr="00000000">
              <w:rPr>
                <w:rFonts w:ascii="Times New Roman" w:cs="Times New Roman" w:eastAsia="Times New Roman" w:hAnsi="Times New Roman"/>
                <w:sz w:val="24"/>
                <w:szCs w:val="24"/>
                <w:highlight w:val="yellow"/>
                <w:rtl w:val="0"/>
              </w:rPr>
              <w:t xml:space="preserve">Simple Problems on computation of GST – CGST, SGST, UTGST and IGST</w:t>
            </w:r>
            <w:r w:rsidDel="00000000" w:rsidR="00000000" w:rsidRPr="00000000">
              <w:rPr>
                <w:rtl w:val="0"/>
              </w:rPr>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2:   Concept of Reverse Charge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9(3) and 9(4) of the CGST Act–List of goods where reverse charge is applicable – List of services under reverse charge – Exemption to reverse charge as per Central Government Notification. </w:t>
            </w:r>
            <w:r w:rsidDel="00000000" w:rsidR="00000000" w:rsidRPr="00000000">
              <w:rPr>
                <w:rFonts w:ascii="Times New Roman" w:cs="Times New Roman" w:eastAsia="Times New Roman" w:hAnsi="Times New Roman"/>
                <w:sz w:val="24"/>
                <w:szCs w:val="24"/>
                <w:highlight w:val="yellow"/>
                <w:rtl w:val="0"/>
              </w:rPr>
              <w:t xml:space="preserve">Simple problems on identification of goods and service covered under Section 9(3) &amp; (4).</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3:   Time of Supply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of Supply of goods under Section 12–Time of Supply of services under Section 13– Change in rate of tax in respect of supply of goods or services. </w:t>
            </w:r>
            <w:r w:rsidDel="00000000" w:rsidR="00000000" w:rsidRPr="00000000">
              <w:rPr>
                <w:rFonts w:ascii="Times New Roman" w:cs="Times New Roman" w:eastAsia="Times New Roman" w:hAnsi="Times New Roman"/>
                <w:sz w:val="24"/>
                <w:szCs w:val="24"/>
                <w:highlight w:val="yellow"/>
                <w:rtl w:val="0"/>
              </w:rPr>
              <w:t xml:space="preserve">Simple Problems on identifying Time of Supply - Simple Problems on identifying time of supply when there is change of rate of tax</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Module No. 4:  Place of Supply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53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of business - location of supplier of services – location of recipient of services – Place of supply of goods other than supply of goods imported into or exported out of India – Place of supply of goods imported into or exported out of India – Place of supply of services where location of supplier and recipient is in India – Place of supply of services where location of supplier or location of recipient is outside India. </w:t>
            </w:r>
            <w:r w:rsidDel="00000000" w:rsidR="00000000" w:rsidRPr="00000000">
              <w:rPr>
                <w:rFonts w:ascii="Times New Roman" w:cs="Times New Roman" w:eastAsia="Times New Roman" w:hAnsi="Times New Roman"/>
                <w:sz w:val="24"/>
                <w:szCs w:val="24"/>
                <w:highlight w:val="yellow"/>
                <w:rtl w:val="0"/>
              </w:rPr>
              <w:t xml:space="preserve">Simple problems on identifying place of supply</w:t>
            </w:r>
            <w:r w:rsidDel="00000000" w:rsidR="00000000" w:rsidRPr="00000000">
              <w:rPr>
                <w:rFonts w:ascii="Times New Roman" w:cs="Times New Roman" w:eastAsia="Times New Roman" w:hAnsi="Times New Roman"/>
                <w:sz w:val="24"/>
                <w:szCs w:val="24"/>
                <w:rtl w:val="0"/>
              </w:rPr>
              <w:t xml:space="preserve">. </w:t>
            </w:r>
          </w:p>
        </w:tc>
      </w:tr>
      <w:tr>
        <w:trPr>
          <w:cantSplit w:val="0"/>
          <w:trHeight w:val="7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5:  Value of Taxable Supply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 inclusions – Discount – Value of supply of goods/services where consideration is not wholly in money – Value of supply of goods/services or both between distinct or related persons, other than through an agent – Value of supply of goods received through an agent – Value of supply of goods or services or both based on cost – Residual method for determination of value of supply of goods or services or both – Determination of value under Rule 32 – Value of supply of services in the case of a pure agent.</w:t>
            </w:r>
          </w:p>
          <w:p w:rsidR="00000000" w:rsidDel="00000000" w:rsidP="00000000" w:rsidRDefault="00000000" w:rsidRPr="00000000" w14:paraId="000008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Simple </w:t>
            </w:r>
            <w:r w:rsidDel="00000000" w:rsidR="00000000" w:rsidRPr="00000000">
              <w:rPr>
                <w:rFonts w:ascii="Times New Roman" w:cs="Times New Roman" w:eastAsia="Times New Roman" w:hAnsi="Times New Roman"/>
                <w:sz w:val="24"/>
                <w:szCs w:val="24"/>
                <w:highlight w:val="yellow"/>
                <w:rtl w:val="0"/>
              </w:rPr>
              <w:t xml:space="preserve">Problems of computing value of goods/services where consideration is not wholly in money - Simple Problems of computing value of goods/services between distinct or related persons - Simple Problems of computing value of goods received through an agent.</w:t>
            </w: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Developments Activities:</w:t>
            </w:r>
          </w:p>
          <w:p w:rsidR="00000000" w:rsidDel="00000000" w:rsidP="00000000" w:rsidRDefault="00000000" w:rsidRPr="00000000" w14:paraId="00000862">
            <w:pPr>
              <w:widowControl w:val="1"/>
              <w:numPr>
                <w:ilvl w:val="0"/>
                <w:numId w:val="9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 to CA office for asking about Practical application. </w:t>
            </w:r>
          </w:p>
          <w:p w:rsidR="00000000" w:rsidDel="00000000" w:rsidP="00000000" w:rsidRDefault="00000000" w:rsidRPr="00000000" w14:paraId="00000863">
            <w:pPr>
              <w:widowControl w:val="1"/>
              <w:numPr>
                <w:ilvl w:val="0"/>
                <w:numId w:val="9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the Inward and outward supply of enterprise and identify.</w:t>
            </w:r>
          </w:p>
          <w:p w:rsidR="00000000" w:rsidDel="00000000" w:rsidP="00000000" w:rsidRDefault="00000000" w:rsidRPr="00000000" w14:paraId="00000864">
            <w:pPr>
              <w:widowControl w:val="1"/>
              <w:numPr>
                <w:ilvl w:val="0"/>
                <w:numId w:val="9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the transaction details of composition levy dealer and identify the elegibility</w:t>
            </w:r>
          </w:p>
          <w:p w:rsidR="00000000" w:rsidDel="00000000" w:rsidP="00000000" w:rsidRDefault="00000000" w:rsidRPr="00000000" w14:paraId="00000865">
            <w:pPr>
              <w:widowControl w:val="1"/>
              <w:numPr>
                <w:ilvl w:val="0"/>
                <w:numId w:val="91"/>
              </w:numPr>
              <w:pBdr>
                <w:top w:space="0" w:sz="0" w:val="nil"/>
                <w:left w:space="0" w:sz="0" w:val="nil"/>
                <w:bottom w:space="0" w:sz="0" w:val="nil"/>
                <w:right w:space="0" w:sz="0" w:val="nil"/>
                <w:between w:space="0" w:sz="0" w:val="nil"/>
              </w:pBdr>
              <w:spacing w:after="16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p>
        </w:tc>
      </w:tr>
      <w:tr>
        <w:trPr>
          <w:cantSplit w:val="0"/>
          <w:trHeight w:val="341"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86B">
            <w:pPr>
              <w:widowControl w:val="1"/>
              <w:numPr>
                <w:ilvl w:val="0"/>
                <w:numId w:val="92"/>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Indirect Tax Laws- Bangar’s Publication- Dr. YogendraBangar, Dr. VandanaBangar</w:t>
            </w:r>
          </w:p>
          <w:p w:rsidR="00000000" w:rsidDel="00000000" w:rsidP="00000000" w:rsidRDefault="00000000" w:rsidRPr="00000000" w14:paraId="0000086C">
            <w:pPr>
              <w:widowControl w:val="1"/>
              <w:numPr>
                <w:ilvl w:val="0"/>
                <w:numId w:val="92"/>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guide to Income Tax (including GST- Taxman’s publication- Dr. VinodSinghania and Dr. Monica Singhania</w:t>
            </w:r>
          </w:p>
          <w:p w:rsidR="00000000" w:rsidDel="00000000" w:rsidP="00000000" w:rsidRDefault="00000000" w:rsidRPr="00000000" w14:paraId="0000086D">
            <w:pPr>
              <w:widowControl w:val="1"/>
              <w:numPr>
                <w:ilvl w:val="0"/>
                <w:numId w:val="92"/>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Business Taxation- Dr. Ravi MN, Mr. BhanuPraksh B.E, Dr. Suman Shetty N</w:t>
            </w:r>
          </w:p>
          <w:p w:rsidR="00000000" w:rsidDel="00000000" w:rsidP="00000000" w:rsidRDefault="00000000" w:rsidRPr="00000000" w14:paraId="0000086E">
            <w:pPr>
              <w:widowControl w:val="1"/>
              <w:numPr>
                <w:ilvl w:val="0"/>
                <w:numId w:val="92"/>
              </w:numPr>
              <w:pBdr>
                <w:top w:space="0" w:sz="0" w:val="nil"/>
                <w:left w:space="0" w:sz="0" w:val="nil"/>
                <w:bottom w:space="0" w:sz="0" w:val="nil"/>
                <w:right w:space="0" w:sz="0" w:val="nil"/>
                <w:between w:space="0" w:sz="0" w:val="nil"/>
              </w:pBdr>
              <w:spacing w:after="20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ICAI study materials related to Indirect tax.</w:t>
            </w:r>
          </w:p>
          <w:p w:rsidR="00000000" w:rsidDel="00000000" w:rsidP="00000000" w:rsidRDefault="00000000" w:rsidRPr="00000000" w14:paraId="000008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0874">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5">
      <w:pPr>
        <w:spacing w:before="9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876">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7">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8">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9">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A">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B">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C">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D">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E">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F">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0">
      <w:pPr>
        <w:spacing w:before="9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1">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2">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3">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4">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885">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2787650</wp:posOffset>
            </wp:positionH>
            <wp:positionV relativeFrom="paragraph">
              <wp:posOffset>109854</wp:posOffset>
            </wp:positionV>
            <wp:extent cx="1044944" cy="1035176"/>
            <wp:effectExtent b="0" l="0" r="0" t="0"/>
            <wp:wrapTopAndBottom distB="0" distT="0"/>
            <wp:docPr descr="logoedit" id="24" name="image3.jpg"/>
            <a:graphic>
              <a:graphicData uri="http://schemas.openxmlformats.org/drawingml/2006/picture">
                <pic:pic>
                  <pic:nvPicPr>
                    <pic:cNvPr descr="logoedit" id="0" name="image3.jpg"/>
                    <pic:cNvPicPr preferRelativeResize="0"/>
                  </pic:nvPicPr>
                  <pic:blipFill>
                    <a:blip r:embed="rId7"/>
                    <a:srcRect b="0" l="0" r="0" t="0"/>
                    <a:stretch>
                      <a:fillRect/>
                    </a:stretch>
                  </pic:blipFill>
                  <pic:spPr>
                    <a:xfrm>
                      <a:off x="0" y="0"/>
                      <a:ext cx="1044944" cy="1035176"/>
                    </a:xfrm>
                    <a:prstGeom prst="rect"/>
                    <a:ln/>
                  </pic:spPr>
                </pic:pic>
              </a:graphicData>
            </a:graphic>
          </wp:anchor>
        </w:drawing>
      </w:r>
    </w:p>
    <w:p w:rsidR="00000000" w:rsidDel="00000000" w:rsidP="00000000" w:rsidRDefault="00000000" w:rsidRPr="00000000" w14:paraId="00000886">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SRI DHARMASTHALA MANJUNATHESHWARA COLLEGE (AUTONOMOUS), UJIRE - 574240</w:t>
      </w:r>
    </w:p>
    <w:p w:rsidR="00000000" w:rsidDel="00000000" w:rsidP="00000000" w:rsidRDefault="00000000" w:rsidRPr="00000000" w14:paraId="00000887">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(Re-Accredited by NAAC at ‘A++’ Grade)</w:t>
      </w:r>
    </w:p>
    <w:p w:rsidR="00000000" w:rsidDel="00000000" w:rsidP="00000000" w:rsidRDefault="00000000" w:rsidRPr="00000000" w14:paraId="0000088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88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88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88B">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88C">
      <w:pPr>
        <w:pStyle w:val="Title"/>
        <w:ind w:left="284" w:right="38" w:firstLine="0"/>
        <w:jc w:val="center"/>
        <w:rPr>
          <w:sz w:val="40"/>
          <w:szCs w:val="40"/>
        </w:rPr>
      </w:pPr>
      <w:r w:rsidDel="00000000" w:rsidR="00000000" w:rsidRPr="00000000">
        <w:rPr>
          <w:sz w:val="40"/>
          <w:szCs w:val="40"/>
          <w:rtl w:val="0"/>
        </w:rPr>
        <w:t xml:space="preserve">DEPARTMENT OF COMMERCE</w:t>
      </w:r>
    </w:p>
    <w:p w:rsidR="00000000" w:rsidDel="00000000" w:rsidP="00000000" w:rsidRDefault="00000000" w:rsidRPr="00000000" w14:paraId="0000088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58"/>
          <w:szCs w:val="58"/>
        </w:rPr>
      </w:pPr>
      <w:r w:rsidDel="00000000" w:rsidR="00000000" w:rsidRPr="00000000">
        <w:rPr>
          <w:rtl w:val="0"/>
        </w:rPr>
      </w:r>
    </w:p>
    <w:p w:rsidR="00000000" w:rsidDel="00000000" w:rsidP="00000000" w:rsidRDefault="00000000" w:rsidRPr="00000000" w14:paraId="0000088E">
      <w:pPr>
        <w:spacing w:before="358" w:lineRule="auto"/>
        <w:ind w:left="1798" w:right="1799" w:firstLine="0"/>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Syllabus of</w:t>
      </w:r>
    </w:p>
    <w:p w:rsidR="00000000" w:rsidDel="00000000" w:rsidP="00000000" w:rsidRDefault="00000000" w:rsidRPr="00000000" w14:paraId="0000088F">
      <w:pPr>
        <w:spacing w:before="190" w:lineRule="auto"/>
        <w:ind w:right="38"/>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Honour’s Degree in Commerce (B.Com)</w:t>
      </w:r>
    </w:p>
    <w:p w:rsidR="00000000" w:rsidDel="00000000" w:rsidP="00000000" w:rsidRDefault="00000000" w:rsidRPr="00000000" w14:paraId="00000890">
      <w:pPr>
        <w:spacing w:before="190" w:lineRule="auto"/>
        <w:ind w:right="38"/>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Specialisation: Office Management and Secretarial Practice</w:t>
      </w:r>
    </w:p>
    <w:p w:rsidR="00000000" w:rsidDel="00000000" w:rsidP="00000000" w:rsidRDefault="00000000" w:rsidRPr="00000000" w14:paraId="00000891">
      <w:pPr>
        <w:spacing w:before="186" w:line="505" w:lineRule="auto"/>
        <w:ind w:left="1800" w:right="1705"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(AS PER NEP 2020 GUIDELINES)</w:t>
      </w:r>
    </w:p>
    <w:p w:rsidR="00000000" w:rsidDel="00000000" w:rsidP="00000000" w:rsidRDefault="00000000" w:rsidRPr="00000000" w14:paraId="00000892">
      <w:pPr>
        <w:spacing w:before="120" w:line="505" w:lineRule="auto"/>
        <w:ind w:left="1787" w:right="1799"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2022–2023 onwards</w:t>
      </w:r>
    </w:p>
    <w:p w:rsidR="00000000" w:rsidDel="00000000" w:rsidP="00000000" w:rsidRDefault="00000000" w:rsidRPr="00000000" w14:paraId="00000893">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b w:val="1"/>
          <w:color w:val="000000"/>
          <w:sz w:val="47"/>
          <w:szCs w:val="47"/>
        </w:rPr>
      </w:pPr>
      <w:r w:rsidDel="00000000" w:rsidR="00000000" w:rsidRPr="00000000">
        <w:rPr>
          <w:rtl w:val="0"/>
        </w:rPr>
      </w:r>
    </w:p>
    <w:p w:rsidR="00000000" w:rsidDel="00000000" w:rsidP="00000000" w:rsidRDefault="00000000" w:rsidRPr="00000000" w14:paraId="00000894">
      <w:pPr>
        <w:pStyle w:val="Heading2"/>
        <w:spacing w:before="0" w:lineRule="auto"/>
        <w:ind w:firstLine="1797"/>
        <w:rPr/>
      </w:pPr>
      <w:r w:rsidDel="00000000" w:rsidR="00000000" w:rsidRPr="00000000">
        <w:rPr>
          <w:rtl w:val="0"/>
        </w:rPr>
        <w:t xml:space="preserve">Approved in BOS meetingon</w:t>
      </w:r>
    </w:p>
    <w:p w:rsidR="00000000" w:rsidDel="00000000" w:rsidP="00000000" w:rsidRDefault="00000000" w:rsidRPr="00000000" w14:paraId="00000895">
      <w:pPr>
        <w:spacing w:before="189" w:lineRule="auto"/>
        <w:ind w:left="1799" w:right="1799"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02-11-2022</w:t>
      </w:r>
    </w:p>
    <w:p w:rsidR="00000000" w:rsidDel="00000000" w:rsidP="00000000" w:rsidRDefault="00000000" w:rsidRPr="00000000" w14:paraId="00000896">
      <w:pPr>
        <w:pStyle w:val="Heading2"/>
        <w:spacing w:before="191" w:lineRule="auto"/>
        <w:ind w:left="142" w:right="38" w:firstLine="0"/>
        <w:rPr/>
      </w:pPr>
      <w:r w:rsidDel="00000000" w:rsidR="00000000" w:rsidRPr="00000000">
        <w:rPr>
          <w:rtl w:val="0"/>
        </w:rPr>
        <w:t xml:space="preserve">Approved in Academics Council meeting held on</w:t>
      </w:r>
    </w:p>
    <w:p w:rsidR="00000000" w:rsidDel="00000000" w:rsidP="00000000" w:rsidRDefault="00000000" w:rsidRPr="00000000" w14:paraId="00000897">
      <w:pPr>
        <w:spacing w:before="189" w:lineRule="auto"/>
        <w:ind w:left="1799" w:right="1799"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t>
      </w:r>
    </w:p>
    <w:p w:rsidR="00000000" w:rsidDel="00000000" w:rsidP="00000000" w:rsidRDefault="00000000" w:rsidRPr="00000000" w14:paraId="00000898">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899">
      <w:pPr>
        <w:pStyle w:val="Heading1"/>
        <w:ind w:firstLine="1800"/>
        <w:jc w:val="center"/>
        <w:rPr>
          <w:sz w:val="32"/>
          <w:szCs w:val="32"/>
        </w:rPr>
      </w:pPr>
      <w:r w:rsidDel="00000000" w:rsidR="00000000" w:rsidRPr="00000000">
        <w:rPr>
          <w:sz w:val="32"/>
          <w:szCs w:val="32"/>
          <w:rtl w:val="0"/>
        </w:rPr>
        <w:t xml:space="preserve">SEMESTER – I</w:t>
      </w:r>
    </w:p>
    <w:p w:rsidR="00000000" w:rsidDel="00000000" w:rsidP="00000000" w:rsidRDefault="00000000" w:rsidRPr="00000000" w14:paraId="0000089A">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89B">
      <w:pPr>
        <w:pStyle w:val="Heading1"/>
        <w:ind w:left="142" w:firstLine="0"/>
        <w:rPr>
          <w:sz w:val="32"/>
          <w:szCs w:val="32"/>
        </w:rPr>
      </w:pPr>
      <w:r w:rsidDel="00000000" w:rsidR="00000000" w:rsidRPr="00000000">
        <w:rPr>
          <w:sz w:val="32"/>
          <w:szCs w:val="32"/>
          <w:rtl w:val="0"/>
        </w:rPr>
        <w:t xml:space="preserve">COURSE CONTENTS:</w:t>
      </w:r>
    </w:p>
    <w:p w:rsidR="00000000" w:rsidDel="00000000" w:rsidP="00000000" w:rsidRDefault="00000000" w:rsidRPr="00000000" w14:paraId="0000089C">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9D">
      <w:pPr>
        <w:numPr>
          <w:ilvl w:val="1"/>
          <w:numId w:val="137"/>
        </w:numPr>
        <w:pBdr>
          <w:top w:space="0" w:sz="0" w:val="nil"/>
          <w:left w:space="0" w:sz="0" w:val="nil"/>
          <w:bottom w:space="0" w:sz="0" w:val="nil"/>
          <w:right w:space="0" w:sz="0" w:val="nil"/>
          <w:between w:space="0" w:sz="0" w:val="nil"/>
        </w:pBdr>
        <w:ind w:left="2160" w:hanging="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FINANCIAL ACCOUNTING</w:t>
      </w:r>
    </w:p>
    <w:p w:rsidR="00000000" w:rsidDel="00000000" w:rsidP="00000000" w:rsidRDefault="00000000" w:rsidRPr="00000000" w14:paraId="0000089E">
      <w:pPr>
        <w:ind w:left="2127"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F">
      <w:pPr>
        <w:numPr>
          <w:ilvl w:val="1"/>
          <w:numId w:val="137"/>
        </w:numPr>
        <w:pBdr>
          <w:top w:space="0" w:sz="0" w:val="nil"/>
          <w:left w:space="0" w:sz="0" w:val="nil"/>
          <w:bottom w:space="0" w:sz="0" w:val="nil"/>
          <w:right w:space="0" w:sz="0" w:val="nil"/>
          <w:between w:space="0" w:sz="0" w:val="nil"/>
        </w:pBdr>
        <w:ind w:left="2127" w:hanging="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OFFICE MANAGEMENT</w:t>
      </w:r>
    </w:p>
    <w:p w:rsidR="00000000" w:rsidDel="00000000" w:rsidP="00000000" w:rsidRDefault="00000000" w:rsidRPr="00000000" w14:paraId="000008A0">
      <w:pPr>
        <w:pBdr>
          <w:top w:space="0" w:sz="0" w:val="nil"/>
          <w:left w:space="0" w:sz="0" w:val="nil"/>
          <w:bottom w:space="0" w:sz="0" w:val="nil"/>
          <w:right w:space="0" w:sz="0" w:val="nil"/>
          <w:between w:space="0" w:sz="0" w:val="nil"/>
        </w:pBdr>
        <w:ind w:left="2127" w:hanging="239.00000000000006"/>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A1">
      <w:pPr>
        <w:numPr>
          <w:ilvl w:val="1"/>
          <w:numId w:val="137"/>
        </w:numPr>
        <w:pBdr>
          <w:top w:space="0" w:sz="0" w:val="nil"/>
          <w:left w:space="0" w:sz="0" w:val="nil"/>
          <w:bottom w:space="0" w:sz="0" w:val="nil"/>
          <w:right w:space="0" w:sz="0" w:val="nil"/>
          <w:between w:space="0" w:sz="0" w:val="nil"/>
        </w:pBdr>
        <w:ind w:left="2127" w:hanging="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COMPANY SECRETARIAL SKILLS</w:t>
      </w:r>
    </w:p>
    <w:p w:rsidR="00000000" w:rsidDel="00000000" w:rsidP="00000000" w:rsidRDefault="00000000" w:rsidRPr="00000000" w14:paraId="000008A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A3">
      <w:pPr>
        <w:numPr>
          <w:ilvl w:val="1"/>
          <w:numId w:val="137"/>
        </w:numPr>
        <w:pBdr>
          <w:top w:space="0" w:sz="0" w:val="nil"/>
          <w:left w:space="0" w:sz="0" w:val="nil"/>
          <w:bottom w:space="0" w:sz="0" w:val="nil"/>
          <w:right w:space="0" w:sz="0" w:val="nil"/>
          <w:between w:space="0" w:sz="0" w:val="nil"/>
        </w:pBdr>
        <w:ind w:left="2127" w:hanging="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ACCOUNTING FOR EVERYONE / FINANCIAL LITERACY/MANAGERIAL ECONOMICS</w:t>
      </w:r>
    </w:p>
    <w:p w:rsidR="00000000" w:rsidDel="00000000" w:rsidP="00000000" w:rsidRDefault="00000000" w:rsidRPr="00000000" w14:paraId="000008A4">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A5">
      <w:pPr>
        <w:tabs>
          <w:tab w:val="left" w:leader="none" w:pos="208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C">
      <w:pPr>
        <w:tabs>
          <w:tab w:val="left" w:leader="none" w:pos="18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8BD">
      <w:pPr>
        <w:tabs>
          <w:tab w:val="left" w:leader="none" w:pos="18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E">
      <w:pPr>
        <w:tabs>
          <w:tab w:val="left" w:leader="none" w:pos="18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F">
      <w:pPr>
        <w:tabs>
          <w:tab w:val="left" w:leader="none" w:pos="18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0">
      <w:pPr>
        <w:tabs>
          <w:tab w:val="left" w:leader="none" w:pos="18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1">
      <w:pPr>
        <w:tabs>
          <w:tab w:val="left" w:leader="none" w:pos="18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2">
      <w:pPr>
        <w:tabs>
          <w:tab w:val="left" w:leader="none" w:pos="18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3">
      <w:pPr>
        <w:tabs>
          <w:tab w:val="left" w:leader="none" w:pos="18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4">
      <w:pPr>
        <w:tabs>
          <w:tab w:val="left" w:leader="none" w:pos="18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5">
      <w:pPr>
        <w:tabs>
          <w:tab w:val="left" w:leader="none" w:pos="18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6">
      <w:pPr>
        <w:tabs>
          <w:tab w:val="left" w:leader="none" w:pos="18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7">
      <w:pPr>
        <w:tabs>
          <w:tab w:val="left" w:leader="none" w:pos="18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8">
      <w:pPr>
        <w:tabs>
          <w:tab w:val="left" w:leader="none" w:pos="18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9">
      <w:pPr>
        <w:tabs>
          <w:tab w:val="left" w:leader="none" w:pos="1800"/>
        </w:tabs>
        <w:rPr>
          <w:rFonts w:ascii="Times New Roman" w:cs="Times New Roman" w:eastAsia="Times New Roman" w:hAnsi="Times New Roman"/>
          <w:sz w:val="24"/>
          <w:szCs w:val="24"/>
        </w:rPr>
      </w:pPr>
      <w:r w:rsidDel="00000000" w:rsidR="00000000" w:rsidRPr="00000000">
        <w:rPr>
          <w:rtl w:val="0"/>
        </w:rPr>
      </w:r>
    </w:p>
    <w:tbl>
      <w:tblPr>
        <w:tblStyle w:val="Table17"/>
        <w:tblW w:w="106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3544"/>
        <w:gridCol w:w="1984"/>
        <w:gridCol w:w="2127"/>
        <w:tblGridChange w:id="0">
          <w:tblGrid>
            <w:gridCol w:w="2976"/>
            <w:gridCol w:w="3544"/>
            <w:gridCol w:w="1984"/>
            <w:gridCol w:w="2127"/>
          </w:tblGrid>
        </w:tblGridChange>
      </w:tblGrid>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A">
            <w:pPr>
              <w:spacing w:line="276" w:lineRule="auto"/>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Name of the Program: </w:t>
            </w:r>
            <w:r w:rsidDel="00000000" w:rsidR="00000000" w:rsidRPr="00000000">
              <w:rPr>
                <w:rFonts w:ascii="Book Antiqua" w:cs="Book Antiqua" w:eastAsia="Book Antiqua" w:hAnsi="Book Antiqua"/>
                <w:sz w:val="28"/>
                <w:szCs w:val="28"/>
                <w:rtl w:val="0"/>
              </w:rPr>
              <w:t xml:space="preserve">Bachelor of Commerce (B.Com)</w:t>
            </w:r>
            <w:r w:rsidDel="00000000" w:rsidR="00000000" w:rsidRPr="00000000">
              <w:rPr>
                <w:rtl w:val="0"/>
              </w:rPr>
            </w:r>
          </w:p>
          <w:p w:rsidR="00000000" w:rsidDel="00000000" w:rsidP="00000000" w:rsidRDefault="00000000" w:rsidRPr="00000000" w14:paraId="000008CB">
            <w:pPr>
              <w:spacing w:line="276" w:lineRule="auto"/>
              <w:jc w:val="center"/>
              <w:rPr>
                <w:rFonts w:ascii="Book Antiqua" w:cs="Book Antiqua" w:eastAsia="Book Antiqua" w:hAnsi="Book Antiqua"/>
                <w:sz w:val="28"/>
                <w:szCs w:val="28"/>
              </w:rPr>
            </w:pPr>
            <w:r w:rsidDel="00000000" w:rsidR="00000000" w:rsidRPr="00000000">
              <w:rPr>
                <w:rFonts w:ascii="Book Antiqua" w:cs="Book Antiqua" w:eastAsia="Book Antiqua" w:hAnsi="Book Antiqua"/>
                <w:b w:val="1"/>
                <w:sz w:val="28"/>
                <w:szCs w:val="28"/>
                <w:rtl w:val="0"/>
              </w:rPr>
              <w:t xml:space="preserve">Course Code:</w:t>
            </w:r>
            <w:r w:rsidDel="00000000" w:rsidR="00000000" w:rsidRPr="00000000">
              <w:rPr>
                <w:rFonts w:ascii="Book Antiqua" w:cs="Book Antiqua" w:eastAsia="Book Antiqua" w:hAnsi="Book Antiqua"/>
                <w:sz w:val="28"/>
                <w:szCs w:val="28"/>
                <w:rtl w:val="0"/>
              </w:rPr>
              <w:t xml:space="preserve">B.Com.1.2</w:t>
            </w:r>
          </w:p>
          <w:p w:rsidR="00000000" w:rsidDel="00000000" w:rsidP="00000000" w:rsidRDefault="00000000" w:rsidRPr="00000000" w14:paraId="000008CC">
            <w:pPr>
              <w:spacing w:line="276" w:lineRule="auto"/>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8"/>
                <w:szCs w:val="28"/>
                <w:rtl w:val="0"/>
              </w:rPr>
              <w:t xml:space="preserve">Name of the Course:</w:t>
            </w:r>
            <w:r w:rsidDel="00000000" w:rsidR="00000000" w:rsidRPr="00000000">
              <w:rPr>
                <w:rFonts w:ascii="Book Antiqua" w:cs="Book Antiqua" w:eastAsia="Book Antiqua" w:hAnsi="Book Antiqua"/>
                <w:sz w:val="28"/>
                <w:szCs w:val="28"/>
                <w:rtl w:val="0"/>
              </w:rPr>
              <w:t xml:space="preserve"> Office Management</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0">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1">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No. of Hours per Week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2">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4">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4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5">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5 Hrs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6">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60Hrs</w:t>
            </w:r>
          </w:p>
        </w:tc>
      </w:tr>
      <w:tr>
        <w:trPr>
          <w:cantSplit w:val="0"/>
          <w:trHeight w:val="51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8">
            <w:pP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b w:val="1"/>
                <w:sz w:val="24"/>
                <w:szCs w:val="24"/>
                <w:rtl w:val="0"/>
              </w:rPr>
              <w:t xml:space="preserve">Pedagogy: </w:t>
            </w:r>
            <w:r w:rsidDel="00000000" w:rsidR="00000000" w:rsidRPr="00000000">
              <w:rPr>
                <w:rFonts w:ascii="Book Antiqua" w:cs="Book Antiqua" w:eastAsia="Book Antiqua" w:hAnsi="Book Antiqua"/>
                <w:color w:val="000000"/>
                <w:sz w:val="24"/>
                <w:szCs w:val="24"/>
                <w:rtl w:val="0"/>
              </w:rPr>
              <w:t xml:space="preserve"> Classrooms lecture, Case studies, Group discussion, Seminar &amp; field work, MCQ through Google forms etc.,</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C">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Course Outcomes: On successful completion of the course, the Students will be able to </w:t>
            </w:r>
            <w:r w:rsidDel="00000000" w:rsidR="00000000" w:rsidRPr="00000000">
              <w:rPr>
                <w:rtl w:val="0"/>
              </w:rPr>
            </w:r>
          </w:p>
          <w:p w:rsidR="00000000" w:rsidDel="00000000" w:rsidP="00000000" w:rsidRDefault="00000000" w:rsidRPr="00000000" w14:paraId="000008DD">
            <w:pPr>
              <w:widowControl w:val="1"/>
              <w:numPr>
                <w:ilvl w:val="0"/>
                <w:numId w:val="117"/>
              </w:numPr>
              <w:pBdr>
                <w:top w:space="0" w:sz="0" w:val="nil"/>
                <w:left w:space="0" w:sz="0" w:val="nil"/>
                <w:bottom w:space="0" w:sz="0" w:val="nil"/>
                <w:right w:space="0" w:sz="0" w:val="nil"/>
                <w:between w:space="0" w:sz="0" w:val="nil"/>
              </w:pBdr>
              <w:spacing w:line="360" w:lineRule="auto"/>
              <w:ind w:left="720" w:hanging="360"/>
              <w:jc w:val="both"/>
              <w:rPr>
                <w:rFonts w:ascii="Book Antiqua" w:cs="Book Antiqua" w:eastAsia="Book Antiqua" w:hAnsi="Book Antiqua"/>
                <w:color w:val="0d0d0d"/>
                <w:sz w:val="24"/>
                <w:szCs w:val="24"/>
                <w:highlight w:val="white"/>
              </w:rPr>
            </w:pPr>
            <w:r w:rsidDel="00000000" w:rsidR="00000000" w:rsidRPr="00000000">
              <w:rPr>
                <w:rFonts w:ascii="Book Antiqua" w:cs="Book Antiqua" w:eastAsia="Book Antiqua" w:hAnsi="Book Antiqua"/>
                <w:color w:val="0d0d0d"/>
                <w:sz w:val="24"/>
                <w:szCs w:val="24"/>
                <w:highlight w:val="white"/>
                <w:rtl w:val="0"/>
              </w:rPr>
              <w:t xml:space="preserve">To familiar with modern office management and business communications.</w:t>
            </w:r>
          </w:p>
          <w:p w:rsidR="00000000" w:rsidDel="00000000" w:rsidP="00000000" w:rsidRDefault="00000000" w:rsidRPr="00000000" w14:paraId="000008DE">
            <w:pPr>
              <w:widowControl w:val="1"/>
              <w:numPr>
                <w:ilvl w:val="0"/>
                <w:numId w:val="117"/>
              </w:numPr>
              <w:pBdr>
                <w:top w:space="0" w:sz="0" w:val="nil"/>
                <w:left w:space="0" w:sz="0" w:val="nil"/>
                <w:bottom w:space="0" w:sz="0" w:val="nil"/>
                <w:right w:space="0" w:sz="0" w:val="nil"/>
                <w:between w:space="0" w:sz="0" w:val="nil"/>
              </w:pBdr>
              <w:spacing w:line="360" w:lineRule="auto"/>
              <w:ind w:left="720" w:hanging="360"/>
              <w:jc w:val="both"/>
              <w:rPr>
                <w:rFonts w:ascii="Book Antiqua" w:cs="Book Antiqua" w:eastAsia="Book Antiqua" w:hAnsi="Book Antiqua"/>
                <w:color w:val="0d0d0d"/>
                <w:sz w:val="24"/>
                <w:szCs w:val="24"/>
                <w:highlight w:val="white"/>
              </w:rPr>
            </w:pPr>
            <w:r w:rsidDel="00000000" w:rsidR="00000000" w:rsidRPr="00000000">
              <w:rPr>
                <w:rFonts w:ascii="Book Antiqua" w:cs="Book Antiqua" w:eastAsia="Book Antiqua" w:hAnsi="Book Antiqua"/>
                <w:color w:val="0d0d0d"/>
                <w:sz w:val="24"/>
                <w:szCs w:val="24"/>
                <w:highlight w:val="white"/>
                <w:rtl w:val="0"/>
              </w:rPr>
              <w:t xml:space="preserve"> It is helpful to train the students of the community college in maintaining and running the office independently and effectively.</w:t>
            </w:r>
          </w:p>
          <w:p w:rsidR="00000000" w:rsidDel="00000000" w:rsidP="00000000" w:rsidRDefault="00000000" w:rsidRPr="00000000" w14:paraId="000008DF">
            <w:pPr>
              <w:widowControl w:val="1"/>
              <w:numPr>
                <w:ilvl w:val="0"/>
                <w:numId w:val="117"/>
              </w:numPr>
              <w:pBdr>
                <w:top w:space="0" w:sz="0" w:val="nil"/>
                <w:left w:space="0" w:sz="0" w:val="nil"/>
                <w:bottom w:space="0" w:sz="0" w:val="nil"/>
                <w:right w:space="0" w:sz="0" w:val="nil"/>
                <w:between w:space="0" w:sz="0" w:val="nil"/>
              </w:pBdr>
              <w:spacing w:line="360" w:lineRule="auto"/>
              <w:ind w:left="720" w:hanging="360"/>
              <w:jc w:val="both"/>
              <w:rPr>
                <w:rFonts w:ascii="Book Antiqua" w:cs="Book Antiqua" w:eastAsia="Book Antiqua" w:hAnsi="Book Antiqua"/>
                <w:color w:val="0d0d0d"/>
                <w:sz w:val="24"/>
                <w:szCs w:val="24"/>
                <w:highlight w:val="white"/>
              </w:rPr>
            </w:pPr>
            <w:r w:rsidDel="00000000" w:rsidR="00000000" w:rsidRPr="00000000">
              <w:rPr>
                <w:rFonts w:ascii="Book Antiqua" w:cs="Book Antiqua" w:eastAsia="Book Antiqua" w:hAnsi="Book Antiqua"/>
                <w:color w:val="0d0d0d"/>
                <w:sz w:val="24"/>
                <w:szCs w:val="24"/>
                <w:highlight w:val="white"/>
                <w:rtl w:val="0"/>
              </w:rPr>
              <w:t xml:space="preserve">The field of study will be able to provide competent and effective management support in the form of administrative services as well as office management.</w:t>
            </w:r>
          </w:p>
          <w:p w:rsidR="00000000" w:rsidDel="00000000" w:rsidP="00000000" w:rsidRDefault="00000000" w:rsidRPr="00000000" w14:paraId="000008E0">
            <w:pPr>
              <w:widowControl w:val="1"/>
              <w:numPr>
                <w:ilvl w:val="0"/>
                <w:numId w:val="117"/>
              </w:numPr>
              <w:pBdr>
                <w:top w:space="0" w:sz="0" w:val="nil"/>
                <w:left w:space="0" w:sz="0" w:val="nil"/>
                <w:bottom w:space="0" w:sz="0" w:val="nil"/>
                <w:right w:space="0" w:sz="0" w:val="nil"/>
                <w:between w:space="0" w:sz="0" w:val="nil"/>
              </w:pBdr>
              <w:spacing w:line="360" w:lineRule="auto"/>
              <w:ind w:left="720" w:hanging="360"/>
              <w:jc w:val="both"/>
              <w:rPr>
                <w:rFonts w:ascii="Book Antiqua" w:cs="Book Antiqua" w:eastAsia="Book Antiqua" w:hAnsi="Book Antiqua"/>
                <w:color w:val="0d0d0d"/>
                <w:sz w:val="24"/>
                <w:szCs w:val="24"/>
                <w:highlight w:val="white"/>
              </w:rPr>
            </w:pPr>
            <w:r w:rsidDel="00000000" w:rsidR="00000000" w:rsidRPr="00000000">
              <w:rPr>
                <w:rFonts w:ascii="Book Antiqua" w:cs="Book Antiqua" w:eastAsia="Book Antiqua" w:hAnsi="Book Antiqua"/>
                <w:color w:val="0d0d0d"/>
                <w:sz w:val="24"/>
                <w:szCs w:val="24"/>
                <w:rtl w:val="0"/>
              </w:rPr>
              <w:t xml:space="preserve">To improve presentation skills, communicative skills and language based skills</w:t>
            </w:r>
            <w:r w:rsidDel="00000000" w:rsidR="00000000" w:rsidRPr="00000000">
              <w:rPr>
                <w:rtl w:val="0"/>
              </w:rPr>
            </w:r>
          </w:p>
          <w:p w:rsidR="00000000" w:rsidDel="00000000" w:rsidP="00000000" w:rsidRDefault="00000000" w:rsidRPr="00000000" w14:paraId="000008E1">
            <w:pPr>
              <w:widowControl w:val="1"/>
              <w:numPr>
                <w:ilvl w:val="0"/>
                <w:numId w:val="117"/>
              </w:numPr>
              <w:pBdr>
                <w:top w:space="0" w:sz="0" w:val="nil"/>
                <w:left w:space="0" w:sz="0" w:val="nil"/>
                <w:bottom w:space="0" w:sz="0" w:val="nil"/>
                <w:right w:space="0" w:sz="0" w:val="nil"/>
                <w:between w:space="0" w:sz="0" w:val="nil"/>
              </w:pBdr>
              <w:tabs>
                <w:tab w:val="left" w:leader="none" w:pos="709"/>
                <w:tab w:val="left" w:leader="none" w:pos="993"/>
              </w:tabs>
              <w:spacing w:line="276" w:lineRule="auto"/>
              <w:ind w:left="720" w:hanging="360"/>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They become well versed with the work culture of an office</w:t>
            </w:r>
          </w:p>
          <w:p w:rsidR="00000000" w:rsidDel="00000000" w:rsidP="00000000" w:rsidRDefault="00000000" w:rsidRPr="00000000" w14:paraId="000008E2">
            <w:pPr>
              <w:widowControl w:val="1"/>
              <w:numPr>
                <w:ilvl w:val="0"/>
                <w:numId w:val="117"/>
              </w:numPr>
              <w:pBdr>
                <w:top w:space="0" w:sz="0" w:val="nil"/>
                <w:left w:space="0" w:sz="0" w:val="nil"/>
                <w:bottom w:space="0" w:sz="0" w:val="nil"/>
                <w:right w:space="0" w:sz="0" w:val="nil"/>
                <w:between w:space="0" w:sz="0" w:val="nil"/>
              </w:pBdr>
              <w:ind w:left="720" w:hanging="360"/>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Allows you to summarize your data enhancing </w:t>
            </w:r>
          </w:p>
          <w:p w:rsidR="00000000" w:rsidDel="00000000" w:rsidP="00000000" w:rsidRDefault="00000000" w:rsidRPr="00000000" w14:paraId="000008E3">
            <w:pPr>
              <w:widowControl w:val="1"/>
              <w:numPr>
                <w:ilvl w:val="0"/>
                <w:numId w:val="117"/>
              </w:numPr>
              <w:pBdr>
                <w:top w:space="0" w:sz="0" w:val="nil"/>
                <w:left w:space="0" w:sz="0" w:val="nil"/>
                <w:bottom w:space="0" w:sz="0" w:val="nil"/>
                <w:right w:space="0" w:sz="0" w:val="nil"/>
                <w:between w:space="0" w:sz="0" w:val="nil"/>
              </w:pBdr>
              <w:spacing w:before="44" w:lineRule="auto"/>
              <w:ind w:left="720" w:hanging="360"/>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Ability to organize and structure data.</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7">
            <w:pPr>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A">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Hours</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B">
            <w:pPr>
              <w:rPr>
                <w:rFonts w:ascii="Times New Roman" w:cs="Times New Roman" w:eastAsia="Times New Roman" w:hAnsi="Times New Roman"/>
                <w:b w:val="1"/>
                <w:sz w:val="24"/>
                <w:szCs w:val="24"/>
              </w:rPr>
            </w:pPr>
            <w:r w:rsidDel="00000000" w:rsidR="00000000" w:rsidRPr="00000000">
              <w:rPr>
                <w:rFonts w:ascii="Book Antiqua" w:cs="Book Antiqua" w:eastAsia="Book Antiqua" w:hAnsi="Book Antiqua"/>
                <w:b w:val="1"/>
                <w:sz w:val="24"/>
                <w:szCs w:val="24"/>
                <w:rtl w:val="0"/>
              </w:rPr>
              <w:t xml:space="preserve">Module No. 1: </w:t>
            </w:r>
            <w:r w:rsidDel="00000000" w:rsidR="00000000" w:rsidRPr="00000000">
              <w:rPr>
                <w:rFonts w:ascii="Times New Roman" w:cs="Times New Roman" w:eastAsia="Times New Roman" w:hAnsi="Times New Roman"/>
                <w:b w:val="1"/>
                <w:sz w:val="24"/>
                <w:szCs w:val="24"/>
                <w:rtl w:val="0"/>
              </w:rPr>
              <w:t xml:space="preserve"> OFFICE MANAGEMENT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E">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12</w:t>
            </w:r>
          </w:p>
        </w:tc>
      </w:tr>
      <w:tr>
        <w:trPr>
          <w:cantSplit w:val="0"/>
          <w:trHeight w:val="61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F">
            <w:pPr>
              <w:widowControl w:val="1"/>
              <w:numPr>
                <w:ilvl w:val="0"/>
                <w:numId w:val="113"/>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Management- Principles Of Management </w:t>
            </w:r>
          </w:p>
          <w:p w:rsidR="00000000" w:rsidDel="00000000" w:rsidP="00000000" w:rsidRDefault="00000000" w:rsidRPr="00000000" w14:paraId="000008F0">
            <w:pPr>
              <w:widowControl w:val="1"/>
              <w:numPr>
                <w:ilvl w:val="0"/>
                <w:numId w:val="113"/>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Elements Of Office Management </w:t>
            </w:r>
          </w:p>
          <w:p w:rsidR="00000000" w:rsidDel="00000000" w:rsidP="00000000" w:rsidRDefault="00000000" w:rsidRPr="00000000" w14:paraId="000008F1">
            <w:pPr>
              <w:widowControl w:val="1"/>
              <w:numPr>
                <w:ilvl w:val="0"/>
                <w:numId w:val="113"/>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Functions Of Office Management  </w:t>
            </w:r>
          </w:p>
          <w:p w:rsidR="00000000" w:rsidDel="00000000" w:rsidP="00000000" w:rsidRDefault="00000000" w:rsidRPr="00000000" w14:paraId="000008F2">
            <w:pPr>
              <w:widowControl w:val="1"/>
              <w:numPr>
                <w:ilvl w:val="0"/>
                <w:numId w:val="113"/>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highlight w:val="cyan"/>
                <w:rtl w:val="0"/>
              </w:rPr>
              <w:t xml:space="preserve">Duties and Functions of Office Manager </w:t>
            </w:r>
          </w:p>
          <w:p w:rsidR="00000000" w:rsidDel="00000000" w:rsidP="00000000" w:rsidRDefault="00000000" w:rsidRPr="00000000" w14:paraId="000008F3">
            <w:pPr>
              <w:widowControl w:val="1"/>
              <w:numPr>
                <w:ilvl w:val="0"/>
                <w:numId w:val="113"/>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Functional Office Management </w:t>
            </w:r>
          </w:p>
          <w:p w:rsidR="00000000" w:rsidDel="00000000" w:rsidP="00000000" w:rsidRDefault="00000000" w:rsidRPr="00000000" w14:paraId="000008F4">
            <w:pPr>
              <w:widowControl w:val="1"/>
              <w:numPr>
                <w:ilvl w:val="0"/>
                <w:numId w:val="113"/>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cyan"/>
                <w:rtl w:val="0"/>
              </w:rPr>
              <w:t xml:space="preserve">Administrative Office Management</w:t>
            </w:r>
            <w:r w:rsidDel="00000000" w:rsidR="00000000" w:rsidRPr="00000000">
              <w:rPr>
                <w:rtl w:val="0"/>
              </w:rPr>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8">
            <w:pPr>
              <w:rPr>
                <w:rFonts w:ascii="Times New Roman" w:cs="Times New Roman" w:eastAsia="Times New Roman" w:hAnsi="Times New Roman"/>
                <w:b w:val="1"/>
                <w:sz w:val="24"/>
                <w:szCs w:val="24"/>
              </w:rPr>
            </w:pPr>
            <w:r w:rsidDel="00000000" w:rsidR="00000000" w:rsidRPr="00000000">
              <w:rPr>
                <w:rFonts w:ascii="Book Antiqua" w:cs="Book Antiqua" w:eastAsia="Book Antiqua" w:hAnsi="Book Antiqua"/>
                <w:b w:val="1"/>
                <w:sz w:val="24"/>
                <w:szCs w:val="24"/>
                <w:rtl w:val="0"/>
              </w:rPr>
              <w:t xml:space="preserve">Module No. 2:</w:t>
            </w:r>
            <w:r w:rsidDel="00000000" w:rsidR="00000000" w:rsidRPr="00000000">
              <w:rPr>
                <w:rFonts w:ascii="Times New Roman" w:cs="Times New Roman" w:eastAsia="Times New Roman" w:hAnsi="Times New Roman"/>
                <w:b w:val="1"/>
                <w:sz w:val="24"/>
                <w:szCs w:val="24"/>
                <w:rtl w:val="0"/>
              </w:rPr>
              <w:t xml:space="preserve"> : OFFICE ADMINISTRATION&amp; ACCOMODATION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B">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12</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C">
            <w:pPr>
              <w:numPr>
                <w:ilvl w:val="0"/>
                <w:numId w:val="114"/>
              </w:numPr>
              <w:pBdr>
                <w:top w:space="0" w:sz="0" w:val="nil"/>
                <w:left w:space="0" w:sz="0" w:val="nil"/>
                <w:bottom w:space="0" w:sz="0" w:val="nil"/>
                <w:right w:space="0" w:sz="0" w:val="nil"/>
                <w:between w:space="0" w:sz="0" w:val="nil"/>
              </w:pBdr>
              <w:spacing w:before="44"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Administrative Office Management </w:t>
            </w:r>
          </w:p>
          <w:p w:rsidR="00000000" w:rsidDel="00000000" w:rsidP="00000000" w:rsidRDefault="00000000" w:rsidRPr="00000000" w14:paraId="000008FD">
            <w:pPr>
              <w:numPr>
                <w:ilvl w:val="0"/>
                <w:numId w:val="114"/>
              </w:numPr>
              <w:pBdr>
                <w:top w:space="0" w:sz="0" w:val="nil"/>
                <w:left w:space="0" w:sz="0" w:val="nil"/>
                <w:bottom w:space="0" w:sz="0" w:val="nil"/>
                <w:right w:space="0" w:sz="0" w:val="nil"/>
                <w:between w:space="0" w:sz="0" w:val="nil"/>
              </w:pBdr>
              <w:spacing w:before="44"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Objectives of Administrative Office Management </w:t>
            </w:r>
          </w:p>
          <w:p w:rsidR="00000000" w:rsidDel="00000000" w:rsidP="00000000" w:rsidRDefault="00000000" w:rsidRPr="00000000" w14:paraId="000008FE">
            <w:pPr>
              <w:numPr>
                <w:ilvl w:val="0"/>
                <w:numId w:val="114"/>
              </w:numPr>
              <w:pBdr>
                <w:top w:space="0" w:sz="0" w:val="nil"/>
                <w:left w:space="0" w:sz="0" w:val="nil"/>
                <w:bottom w:space="0" w:sz="0" w:val="nil"/>
                <w:right w:space="0" w:sz="0" w:val="nil"/>
                <w:between w:space="0" w:sz="0" w:val="nil"/>
              </w:pBdr>
              <w:spacing w:before="44"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Scientific Office Management </w:t>
            </w:r>
          </w:p>
          <w:p w:rsidR="00000000" w:rsidDel="00000000" w:rsidP="00000000" w:rsidRDefault="00000000" w:rsidRPr="00000000" w14:paraId="000008FF">
            <w:pPr>
              <w:numPr>
                <w:ilvl w:val="0"/>
                <w:numId w:val="114"/>
              </w:numPr>
              <w:pBdr>
                <w:top w:space="0" w:sz="0" w:val="nil"/>
                <w:left w:space="0" w:sz="0" w:val="nil"/>
                <w:bottom w:space="0" w:sz="0" w:val="nil"/>
                <w:right w:space="0" w:sz="0" w:val="nil"/>
                <w:between w:space="0" w:sz="0" w:val="nil"/>
              </w:pBdr>
              <w:spacing w:before="44"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Office Accommodation: Introduction </w:t>
            </w:r>
          </w:p>
          <w:p w:rsidR="00000000" w:rsidDel="00000000" w:rsidP="00000000" w:rsidRDefault="00000000" w:rsidRPr="00000000" w14:paraId="00000900">
            <w:pPr>
              <w:numPr>
                <w:ilvl w:val="0"/>
                <w:numId w:val="114"/>
              </w:numPr>
              <w:pBdr>
                <w:top w:space="0" w:sz="0" w:val="nil"/>
                <w:left w:space="0" w:sz="0" w:val="nil"/>
                <w:bottom w:space="0" w:sz="0" w:val="nil"/>
                <w:right w:space="0" w:sz="0" w:val="nil"/>
                <w:between w:space="0" w:sz="0" w:val="nil"/>
              </w:pBdr>
              <w:spacing w:before="44"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Principles of Office Accommodation  </w:t>
            </w:r>
          </w:p>
          <w:p w:rsidR="00000000" w:rsidDel="00000000" w:rsidP="00000000" w:rsidRDefault="00000000" w:rsidRPr="00000000" w14:paraId="00000901">
            <w:pPr>
              <w:numPr>
                <w:ilvl w:val="0"/>
                <w:numId w:val="114"/>
              </w:numPr>
              <w:pBdr>
                <w:top w:space="0" w:sz="0" w:val="nil"/>
                <w:left w:space="0" w:sz="0" w:val="nil"/>
                <w:bottom w:space="0" w:sz="0" w:val="nil"/>
                <w:right w:space="0" w:sz="0" w:val="nil"/>
                <w:between w:space="0" w:sz="0" w:val="nil"/>
              </w:pBdr>
              <w:spacing w:before="44"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Location of Office </w:t>
            </w:r>
          </w:p>
          <w:p w:rsidR="00000000" w:rsidDel="00000000" w:rsidP="00000000" w:rsidRDefault="00000000" w:rsidRPr="00000000" w14:paraId="00000902">
            <w:pPr>
              <w:numPr>
                <w:ilvl w:val="0"/>
                <w:numId w:val="114"/>
              </w:numPr>
              <w:pBdr>
                <w:top w:space="0" w:sz="0" w:val="nil"/>
                <w:left w:space="0" w:sz="0" w:val="nil"/>
                <w:bottom w:space="0" w:sz="0" w:val="nil"/>
                <w:right w:space="0" w:sz="0" w:val="nil"/>
                <w:between w:space="0" w:sz="0" w:val="nil"/>
              </w:pBdr>
              <w:spacing w:before="44"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Office Building </w:t>
            </w:r>
          </w:p>
          <w:p w:rsidR="00000000" w:rsidDel="00000000" w:rsidP="00000000" w:rsidRDefault="00000000" w:rsidRPr="00000000" w14:paraId="00000903">
            <w:pPr>
              <w:numPr>
                <w:ilvl w:val="0"/>
                <w:numId w:val="114"/>
              </w:numPr>
              <w:pBdr>
                <w:top w:space="0" w:sz="0" w:val="nil"/>
                <w:left w:space="0" w:sz="0" w:val="nil"/>
                <w:bottom w:space="0" w:sz="0" w:val="nil"/>
                <w:right w:space="0" w:sz="0" w:val="nil"/>
                <w:between w:space="0" w:sz="0" w:val="nil"/>
              </w:pBdr>
              <w:spacing w:before="44" w:lineRule="auto"/>
              <w:ind w:left="720" w:hanging="360"/>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highlight w:val="cyan"/>
                <w:rtl w:val="0"/>
              </w:rPr>
              <w:t xml:space="preserve">Office Layout – Preparing the Layout </w:t>
            </w:r>
          </w:p>
          <w:p w:rsidR="00000000" w:rsidDel="00000000" w:rsidP="00000000" w:rsidRDefault="00000000" w:rsidRPr="00000000" w14:paraId="00000904">
            <w:pPr>
              <w:numPr>
                <w:ilvl w:val="0"/>
                <w:numId w:val="114"/>
              </w:numPr>
              <w:pBdr>
                <w:top w:space="0" w:sz="0" w:val="nil"/>
                <w:left w:space="0" w:sz="0" w:val="nil"/>
                <w:bottom w:space="0" w:sz="0" w:val="nil"/>
                <w:right w:space="0" w:sz="0" w:val="nil"/>
                <w:between w:space="0" w:sz="0" w:val="nil"/>
              </w:pBdr>
              <w:spacing w:before="44"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 Layout </w:t>
            </w:r>
          </w:p>
          <w:p w:rsidR="00000000" w:rsidDel="00000000" w:rsidP="00000000" w:rsidRDefault="00000000" w:rsidRPr="00000000" w14:paraId="00000905">
            <w:pPr>
              <w:numPr>
                <w:ilvl w:val="0"/>
                <w:numId w:val="114"/>
              </w:numPr>
              <w:pBdr>
                <w:top w:space="0" w:sz="0" w:val="nil"/>
                <w:left w:space="0" w:sz="0" w:val="nil"/>
                <w:bottom w:space="0" w:sz="0" w:val="nil"/>
                <w:right w:space="0" w:sz="0" w:val="nil"/>
                <w:between w:space="0" w:sz="0" w:val="nil"/>
              </w:pBdr>
              <w:spacing w:before="44" w:lineRule="auto"/>
              <w:ind w:left="720" w:hanging="360"/>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highlight w:val="cyan"/>
                <w:rtl w:val="0"/>
              </w:rPr>
              <w:t xml:space="preserve">Open and Private Office </w:t>
            </w:r>
          </w:p>
          <w:p w:rsidR="00000000" w:rsidDel="00000000" w:rsidP="00000000" w:rsidRDefault="00000000" w:rsidRPr="00000000" w14:paraId="00000906">
            <w:pPr>
              <w:numPr>
                <w:ilvl w:val="0"/>
                <w:numId w:val="114"/>
              </w:numPr>
              <w:pBdr>
                <w:top w:space="0" w:sz="0" w:val="nil"/>
                <w:left w:space="0" w:sz="0" w:val="nil"/>
                <w:bottom w:space="0" w:sz="0" w:val="nil"/>
                <w:right w:space="0" w:sz="0" w:val="nil"/>
                <w:between w:space="0" w:sz="0" w:val="nil"/>
              </w:pBdr>
              <w:spacing w:before="44"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cyan"/>
                <w:rtl w:val="0"/>
              </w:rPr>
              <w:t xml:space="preserve">New Trends in Office Layout</w:t>
            </w:r>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A">
            <w:pPr>
              <w:widowControl w:val="1"/>
              <w:jc w:val="both"/>
              <w:rPr>
                <w:rFonts w:ascii="Times New Roman" w:cs="Times New Roman" w:eastAsia="Times New Roman" w:hAnsi="Times New Roman"/>
                <w:b w:val="1"/>
                <w:sz w:val="24"/>
                <w:szCs w:val="24"/>
              </w:rPr>
            </w:pPr>
            <w:r w:rsidDel="00000000" w:rsidR="00000000" w:rsidRPr="00000000">
              <w:rPr>
                <w:rFonts w:ascii="Book Antiqua" w:cs="Book Antiqua" w:eastAsia="Book Antiqua" w:hAnsi="Book Antiqua"/>
                <w:b w:val="1"/>
                <w:sz w:val="24"/>
                <w:szCs w:val="24"/>
                <w:rtl w:val="0"/>
              </w:rPr>
              <w:t xml:space="preserve">Module  No. 3: </w:t>
            </w:r>
            <w:r w:rsidDel="00000000" w:rsidR="00000000" w:rsidRPr="00000000">
              <w:rPr>
                <w:rFonts w:ascii="Times New Roman" w:cs="Times New Roman" w:eastAsia="Times New Roman" w:hAnsi="Times New Roman"/>
                <w:b w:val="1"/>
                <w:sz w:val="24"/>
                <w:szCs w:val="24"/>
                <w:rtl w:val="0"/>
              </w:rPr>
              <w:t xml:space="preserve"> OFFICE ORGANISATION</w:t>
              <w:tab/>
              <w:tab/>
              <w:tab/>
              <w:tab/>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D">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12</w:t>
            </w:r>
          </w:p>
        </w:tc>
      </w:tr>
      <w:tr>
        <w:trPr>
          <w:cantSplit w:val="0"/>
          <w:trHeight w:val="56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E">
            <w:pPr>
              <w:widowControl w:val="1"/>
              <w:numPr>
                <w:ilvl w:val="0"/>
                <w:numId w:val="11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 and Importance of Office Organisation</w:t>
            </w:r>
          </w:p>
          <w:p w:rsidR="00000000" w:rsidDel="00000000" w:rsidP="00000000" w:rsidRDefault="00000000" w:rsidRPr="00000000" w14:paraId="0000090F">
            <w:pPr>
              <w:widowControl w:val="1"/>
              <w:numPr>
                <w:ilvl w:val="0"/>
                <w:numId w:val="11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Structure: Meaning and objectives</w:t>
            </w:r>
          </w:p>
          <w:p w:rsidR="00000000" w:rsidDel="00000000" w:rsidP="00000000" w:rsidRDefault="00000000" w:rsidRPr="00000000" w14:paraId="00000910">
            <w:pPr>
              <w:widowControl w:val="1"/>
              <w:numPr>
                <w:ilvl w:val="0"/>
                <w:numId w:val="11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Types of Organization: Line, Functional, Line and Staff</w:t>
            </w:r>
          </w:p>
          <w:p w:rsidR="00000000" w:rsidDel="00000000" w:rsidP="00000000" w:rsidRDefault="00000000" w:rsidRPr="00000000" w14:paraId="00000911">
            <w:pPr>
              <w:widowControl w:val="1"/>
              <w:numPr>
                <w:ilvl w:val="0"/>
                <w:numId w:val="11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Principles of Organization</w:t>
            </w:r>
          </w:p>
          <w:p w:rsidR="00000000" w:rsidDel="00000000" w:rsidP="00000000" w:rsidRDefault="00000000" w:rsidRPr="00000000" w14:paraId="00000912">
            <w:pPr>
              <w:widowControl w:val="1"/>
              <w:numPr>
                <w:ilvl w:val="0"/>
                <w:numId w:val="115"/>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 of Management: Meaning and types (wide and narrow)</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6">
            <w:pPr>
              <w:rPr>
                <w:rFonts w:ascii="Times New Roman" w:cs="Times New Roman" w:eastAsia="Times New Roman" w:hAnsi="Times New Roman"/>
                <w:b w:val="1"/>
                <w:sz w:val="24"/>
                <w:szCs w:val="24"/>
              </w:rPr>
            </w:pPr>
            <w:r w:rsidDel="00000000" w:rsidR="00000000" w:rsidRPr="00000000">
              <w:rPr>
                <w:rFonts w:ascii="Book Antiqua" w:cs="Book Antiqua" w:eastAsia="Book Antiqua" w:hAnsi="Book Antiqua"/>
                <w:b w:val="1"/>
                <w:sz w:val="24"/>
                <w:szCs w:val="24"/>
                <w:rtl w:val="0"/>
              </w:rPr>
              <w:t xml:space="preserve">Module No. 4:</w:t>
            </w:r>
            <w:r w:rsidDel="00000000" w:rsidR="00000000" w:rsidRPr="00000000">
              <w:rPr>
                <w:rFonts w:ascii="Times New Roman" w:cs="Times New Roman" w:eastAsia="Times New Roman" w:hAnsi="Times New Roman"/>
                <w:b w:val="1"/>
                <w:sz w:val="24"/>
                <w:szCs w:val="24"/>
                <w:rtl w:val="0"/>
              </w:rPr>
              <w:t xml:space="preserve">  TYPING MASTERS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9">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12</w:t>
            </w:r>
          </w:p>
        </w:tc>
      </w:tr>
      <w:tr>
        <w:trPr>
          <w:cantSplit w:val="0"/>
          <w:trHeight w:val="53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A">
            <w:pPr>
              <w:numPr>
                <w:ilvl w:val="2"/>
                <w:numId w:val="138"/>
              </w:numPr>
              <w:pBdr>
                <w:top w:space="0" w:sz="0" w:val="nil"/>
                <w:left w:space="0" w:sz="0" w:val="nil"/>
                <w:bottom w:space="0" w:sz="0" w:val="nil"/>
                <w:right w:space="0" w:sz="0" w:val="nil"/>
                <w:between w:space="0" w:sz="0" w:val="nil"/>
              </w:pBdr>
              <w:spacing w:before="44" w:lineRule="auto"/>
              <w:ind w:left="709" w:hanging="283"/>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English typing basics</w:t>
            </w:r>
          </w:p>
          <w:p w:rsidR="00000000" w:rsidDel="00000000" w:rsidP="00000000" w:rsidRDefault="00000000" w:rsidRPr="00000000" w14:paraId="0000091B">
            <w:pPr>
              <w:numPr>
                <w:ilvl w:val="2"/>
                <w:numId w:val="138"/>
              </w:numPr>
              <w:pBdr>
                <w:top w:space="0" w:sz="0" w:val="nil"/>
                <w:left w:space="0" w:sz="0" w:val="nil"/>
                <w:bottom w:space="0" w:sz="0" w:val="nil"/>
                <w:right w:space="0" w:sz="0" w:val="nil"/>
                <w:between w:space="0" w:sz="0" w:val="nil"/>
              </w:pBdr>
              <w:spacing w:before="44" w:lineRule="auto"/>
              <w:ind w:left="709"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Home row keys practice</w:t>
            </w:r>
          </w:p>
          <w:p w:rsidR="00000000" w:rsidDel="00000000" w:rsidP="00000000" w:rsidRDefault="00000000" w:rsidRPr="00000000" w14:paraId="0000091C">
            <w:pPr>
              <w:numPr>
                <w:ilvl w:val="2"/>
                <w:numId w:val="138"/>
              </w:numPr>
              <w:pBdr>
                <w:top w:space="0" w:sz="0" w:val="nil"/>
                <w:left w:space="0" w:sz="0" w:val="nil"/>
                <w:bottom w:space="0" w:sz="0" w:val="nil"/>
                <w:right w:space="0" w:sz="0" w:val="nil"/>
                <w:between w:space="0" w:sz="0" w:val="nil"/>
              </w:pBdr>
              <w:spacing w:before="44" w:lineRule="auto"/>
              <w:ind w:left="709"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Upper row keys practice</w:t>
            </w:r>
          </w:p>
          <w:p w:rsidR="00000000" w:rsidDel="00000000" w:rsidP="00000000" w:rsidRDefault="00000000" w:rsidRPr="00000000" w14:paraId="0000091D">
            <w:pPr>
              <w:numPr>
                <w:ilvl w:val="2"/>
                <w:numId w:val="138"/>
              </w:numPr>
              <w:pBdr>
                <w:top w:space="0" w:sz="0" w:val="nil"/>
                <w:left w:space="0" w:sz="0" w:val="nil"/>
                <w:bottom w:space="0" w:sz="0" w:val="nil"/>
                <w:right w:space="0" w:sz="0" w:val="nil"/>
                <w:between w:space="0" w:sz="0" w:val="nil"/>
              </w:pBdr>
              <w:spacing w:before="44" w:lineRule="auto"/>
              <w:ind w:left="709" w:hanging="360"/>
              <w:rPr>
                <w:rFonts w:ascii="Times New Roman" w:cs="Times New Roman" w:eastAsia="Times New Roman" w:hAnsi="Times New Roman"/>
                <w:b w:val="1"/>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Simple Word Practice By Home &amp; Upper Row Keys</w:t>
            </w:r>
            <w:r w:rsidDel="00000000" w:rsidR="00000000" w:rsidRPr="00000000">
              <w:rPr>
                <w:rtl w:val="0"/>
              </w:rPr>
            </w:r>
          </w:p>
          <w:p w:rsidR="00000000" w:rsidDel="00000000" w:rsidP="00000000" w:rsidRDefault="00000000" w:rsidRPr="00000000" w14:paraId="0000091E">
            <w:pPr>
              <w:numPr>
                <w:ilvl w:val="2"/>
                <w:numId w:val="138"/>
              </w:numPr>
              <w:pBdr>
                <w:top w:space="0" w:sz="0" w:val="nil"/>
                <w:left w:space="0" w:sz="0" w:val="nil"/>
                <w:bottom w:space="0" w:sz="0" w:val="nil"/>
                <w:right w:space="0" w:sz="0" w:val="nil"/>
                <w:between w:space="0" w:sz="0" w:val="nil"/>
              </w:pBdr>
              <w:spacing w:before="44" w:lineRule="auto"/>
              <w:ind w:left="709" w:hanging="360"/>
              <w:rPr>
                <w:rFonts w:ascii="Times New Roman" w:cs="Times New Roman" w:eastAsia="Times New Roman" w:hAnsi="Times New Roman"/>
                <w:b w:val="1"/>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Bottom-Row Keys Practice</w:t>
            </w:r>
            <w:r w:rsidDel="00000000" w:rsidR="00000000" w:rsidRPr="00000000">
              <w:rPr>
                <w:rtl w:val="0"/>
              </w:rPr>
            </w:r>
          </w:p>
          <w:p w:rsidR="00000000" w:rsidDel="00000000" w:rsidP="00000000" w:rsidRDefault="00000000" w:rsidRPr="00000000" w14:paraId="0000091F">
            <w:pPr>
              <w:numPr>
                <w:ilvl w:val="2"/>
                <w:numId w:val="138"/>
              </w:numPr>
              <w:pBdr>
                <w:top w:space="0" w:sz="0" w:val="nil"/>
                <w:left w:space="0" w:sz="0" w:val="nil"/>
                <w:bottom w:space="0" w:sz="0" w:val="nil"/>
                <w:right w:space="0" w:sz="0" w:val="nil"/>
                <w:between w:space="0" w:sz="0" w:val="nil"/>
              </w:pBdr>
              <w:spacing w:before="44" w:lineRule="auto"/>
              <w:ind w:left="709" w:hanging="360"/>
              <w:rPr>
                <w:rFonts w:ascii="Times New Roman" w:cs="Times New Roman" w:eastAsia="Times New Roman" w:hAnsi="Times New Roman"/>
                <w:b w:val="1"/>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Simple Word Practice By All Rows Characters</w:t>
            </w:r>
            <w:r w:rsidDel="00000000" w:rsidR="00000000" w:rsidRPr="00000000">
              <w:rPr>
                <w:rtl w:val="0"/>
              </w:rPr>
            </w:r>
          </w:p>
          <w:p w:rsidR="00000000" w:rsidDel="00000000" w:rsidP="00000000" w:rsidRDefault="00000000" w:rsidRPr="00000000" w14:paraId="00000920">
            <w:pPr>
              <w:numPr>
                <w:ilvl w:val="2"/>
                <w:numId w:val="138"/>
              </w:numPr>
              <w:pBdr>
                <w:top w:space="0" w:sz="0" w:val="nil"/>
                <w:left w:space="0" w:sz="0" w:val="nil"/>
                <w:bottom w:space="0" w:sz="0" w:val="nil"/>
                <w:right w:space="0" w:sz="0" w:val="nil"/>
                <w:between w:space="0" w:sz="0" w:val="nil"/>
              </w:pBdr>
              <w:spacing w:before="44" w:lineRule="auto"/>
              <w:ind w:left="709" w:hanging="360"/>
              <w:rPr>
                <w:rFonts w:ascii="Times New Roman" w:cs="Times New Roman" w:eastAsia="Times New Roman" w:hAnsi="Times New Roman"/>
                <w:b w:val="1"/>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Fourth Row Number and Symbol Keys</w:t>
            </w:r>
            <w:r w:rsidDel="00000000" w:rsidR="00000000" w:rsidRPr="00000000">
              <w:rPr>
                <w:rtl w:val="0"/>
              </w:rPr>
            </w:r>
          </w:p>
          <w:p w:rsidR="00000000" w:rsidDel="00000000" w:rsidP="00000000" w:rsidRDefault="00000000" w:rsidRPr="00000000" w14:paraId="00000921">
            <w:pPr>
              <w:numPr>
                <w:ilvl w:val="2"/>
                <w:numId w:val="138"/>
              </w:numPr>
              <w:pBdr>
                <w:top w:space="0" w:sz="0" w:val="nil"/>
                <w:left w:space="0" w:sz="0" w:val="nil"/>
                <w:bottom w:space="0" w:sz="0" w:val="nil"/>
                <w:right w:space="0" w:sz="0" w:val="nil"/>
                <w:between w:space="0" w:sz="0" w:val="nil"/>
              </w:pBdr>
              <w:spacing w:before="44" w:lineRule="auto"/>
              <w:ind w:left="709"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Paragraph Practice</w:t>
            </w:r>
            <w:r w:rsidDel="00000000" w:rsidR="00000000" w:rsidRPr="00000000">
              <w:rPr>
                <w:rtl w:val="0"/>
              </w:rPr>
            </w:r>
          </w:p>
        </w:tc>
      </w:tr>
      <w:tr>
        <w:trPr>
          <w:cantSplit w:val="0"/>
          <w:trHeight w:val="7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5">
            <w:pPr>
              <w:rPr>
                <w:rFonts w:ascii="Times New Roman" w:cs="Times New Roman" w:eastAsia="Times New Roman" w:hAnsi="Times New Roman"/>
                <w:b w:val="1"/>
                <w:sz w:val="24"/>
                <w:szCs w:val="24"/>
              </w:rPr>
            </w:pPr>
            <w:r w:rsidDel="00000000" w:rsidR="00000000" w:rsidRPr="00000000">
              <w:rPr>
                <w:rFonts w:ascii="Book Antiqua" w:cs="Book Antiqua" w:eastAsia="Book Antiqua" w:hAnsi="Book Antiqua"/>
                <w:b w:val="1"/>
                <w:sz w:val="24"/>
                <w:szCs w:val="24"/>
                <w:rtl w:val="0"/>
              </w:rPr>
              <w:t xml:space="preserve">Module No. 5</w:t>
            </w:r>
            <w:r w:rsidDel="00000000" w:rsidR="00000000" w:rsidRPr="00000000">
              <w:rPr>
                <w:rFonts w:ascii="Times New Roman" w:cs="Times New Roman" w:eastAsia="Times New Roman" w:hAnsi="Times New Roman"/>
                <w:b w:val="1"/>
                <w:sz w:val="24"/>
                <w:szCs w:val="24"/>
                <w:rtl w:val="0"/>
              </w:rPr>
              <w:t xml:space="preserve"> : MS EXCEL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8">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12</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9">
            <w:pPr>
              <w:widowControl w:val="1"/>
              <w:numPr>
                <w:ilvl w:val="0"/>
                <w:numId w:val="136"/>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Introduction to MS Excel</w:t>
            </w:r>
          </w:p>
          <w:p w:rsidR="00000000" w:rsidDel="00000000" w:rsidP="00000000" w:rsidRDefault="00000000" w:rsidRPr="00000000" w14:paraId="0000092A">
            <w:pPr>
              <w:widowControl w:val="1"/>
              <w:numPr>
                <w:ilvl w:val="0"/>
                <w:numId w:val="136"/>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Enter &amp; Edit Data, Range of Cells</w:t>
            </w:r>
          </w:p>
          <w:p w:rsidR="00000000" w:rsidDel="00000000" w:rsidP="00000000" w:rsidRDefault="00000000" w:rsidRPr="00000000" w14:paraId="0000092B">
            <w:pPr>
              <w:widowControl w:val="1"/>
              <w:numPr>
                <w:ilvl w:val="0"/>
                <w:numId w:val="136"/>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Entering and Copying the Formula</w:t>
            </w:r>
          </w:p>
          <w:p w:rsidR="00000000" w:rsidDel="00000000" w:rsidP="00000000" w:rsidRDefault="00000000" w:rsidRPr="00000000" w14:paraId="0000092C">
            <w:pPr>
              <w:widowControl w:val="1"/>
              <w:numPr>
                <w:ilvl w:val="0"/>
                <w:numId w:val="136"/>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Cell References </w:t>
            </w:r>
          </w:p>
          <w:p w:rsidR="00000000" w:rsidDel="00000000" w:rsidP="00000000" w:rsidRDefault="00000000" w:rsidRPr="00000000" w14:paraId="0000092D">
            <w:pPr>
              <w:widowControl w:val="1"/>
              <w:numPr>
                <w:ilvl w:val="0"/>
                <w:numId w:val="136"/>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Setting the Column Width</w:t>
            </w:r>
          </w:p>
          <w:p w:rsidR="00000000" w:rsidDel="00000000" w:rsidP="00000000" w:rsidRDefault="00000000" w:rsidRPr="00000000" w14:paraId="0000092E">
            <w:pPr>
              <w:widowControl w:val="1"/>
              <w:numPr>
                <w:ilvl w:val="0"/>
                <w:numId w:val="136"/>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Cell Formatting and Fill Handle </w:t>
            </w:r>
          </w:p>
          <w:p w:rsidR="00000000" w:rsidDel="00000000" w:rsidP="00000000" w:rsidRDefault="00000000" w:rsidRPr="00000000" w14:paraId="0000092F">
            <w:pPr>
              <w:widowControl w:val="1"/>
              <w:numPr>
                <w:ilvl w:val="0"/>
                <w:numId w:val="136"/>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Copying and Moving the Cell Content</w:t>
            </w:r>
          </w:p>
          <w:p w:rsidR="00000000" w:rsidDel="00000000" w:rsidP="00000000" w:rsidRDefault="00000000" w:rsidRPr="00000000" w14:paraId="00000930">
            <w:pPr>
              <w:widowControl w:val="1"/>
              <w:numPr>
                <w:ilvl w:val="0"/>
                <w:numId w:val="136"/>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Inserting Cells, Columns and Rows, </w:t>
            </w:r>
          </w:p>
          <w:p w:rsidR="00000000" w:rsidDel="00000000" w:rsidP="00000000" w:rsidRDefault="00000000" w:rsidRPr="00000000" w14:paraId="00000931">
            <w:pPr>
              <w:widowControl w:val="1"/>
              <w:numPr>
                <w:ilvl w:val="0"/>
                <w:numId w:val="136"/>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Graphic Objects and Charts, </w:t>
            </w:r>
          </w:p>
          <w:p w:rsidR="00000000" w:rsidDel="00000000" w:rsidP="00000000" w:rsidRDefault="00000000" w:rsidRPr="00000000" w14:paraId="00000932">
            <w:pPr>
              <w:widowControl w:val="1"/>
              <w:numPr>
                <w:ilvl w:val="0"/>
                <w:numId w:val="136"/>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Data Series with Drawing Objects Database &amp; Pivot Table – Refreshing a Pivot Table, Changing the Pivot Table layout, Copying/ Deleting the Pivot Table.</w:t>
            </w:r>
          </w:p>
          <w:p w:rsidR="00000000" w:rsidDel="00000000" w:rsidP="00000000" w:rsidRDefault="00000000" w:rsidRPr="00000000" w14:paraId="00000933">
            <w:pPr>
              <w:widowControl w:val="1"/>
              <w:numPr>
                <w:ilvl w:val="0"/>
                <w:numId w:val="136"/>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Filtering Database Records - Auto Filter and Advanced Filter</w:t>
            </w:r>
          </w:p>
          <w:p w:rsidR="00000000" w:rsidDel="00000000" w:rsidP="00000000" w:rsidRDefault="00000000" w:rsidRPr="00000000" w14:paraId="00000934">
            <w:pPr>
              <w:widowControl w:val="1"/>
              <w:numPr>
                <w:ilvl w:val="0"/>
                <w:numId w:val="136"/>
              </w:numPr>
              <w:pBdr>
                <w:top w:space="0" w:sz="0" w:val="nil"/>
                <w:left w:space="0" w:sz="0" w:val="nil"/>
                <w:bottom w:space="0" w:sz="0" w:val="nil"/>
                <w:right w:space="0" w:sz="0" w:val="nil"/>
                <w:between w:space="0" w:sz="0" w:val="nil"/>
              </w:pBdr>
              <w:spacing w:before="44"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Goal Seek</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8">
            <w:pPr>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Skill Developments Activities:</w:t>
            </w:r>
          </w:p>
          <w:p w:rsidR="00000000" w:rsidDel="00000000" w:rsidP="00000000" w:rsidRDefault="00000000" w:rsidRPr="00000000" w14:paraId="00000939">
            <w:pPr>
              <w:widowControl w:val="1"/>
              <w:numPr>
                <w:ilvl w:val="0"/>
                <w:numId w:val="148"/>
              </w:numPr>
              <w:pBdr>
                <w:top w:space="0" w:sz="0" w:val="nil"/>
                <w:left w:space="0" w:sz="0" w:val="nil"/>
                <w:bottom w:space="0" w:sz="0" w:val="nil"/>
                <w:right w:space="0" w:sz="0" w:val="nil"/>
                <w:between w:space="0" w:sz="0" w:val="nil"/>
              </w:pBdr>
              <w:spacing w:line="360" w:lineRule="auto"/>
              <w:ind w:left="709" w:hanging="360"/>
              <w:rPr>
                <w:rFonts w:ascii="Book Antiqua" w:cs="Book Antiqua" w:eastAsia="Book Antiqua" w:hAnsi="Book Antiqua"/>
                <w:color w:val="000000"/>
                <w:sz w:val="24"/>
                <w:szCs w:val="24"/>
                <w:highlight w:val="white"/>
              </w:rPr>
            </w:pPr>
            <w:r w:rsidDel="00000000" w:rsidR="00000000" w:rsidRPr="00000000">
              <w:rPr>
                <w:rFonts w:ascii="Book Antiqua" w:cs="Book Antiqua" w:eastAsia="Book Antiqua" w:hAnsi="Book Antiqua"/>
                <w:color w:val="000000"/>
                <w:sz w:val="24"/>
                <w:szCs w:val="24"/>
                <w:highlight w:val="white"/>
                <w:rtl w:val="0"/>
              </w:rPr>
              <w:t xml:space="preserve">Decision making in office so that things can move quickly</w:t>
            </w:r>
          </w:p>
          <w:p w:rsidR="00000000" w:rsidDel="00000000" w:rsidP="00000000" w:rsidRDefault="00000000" w:rsidRPr="00000000" w14:paraId="0000093A">
            <w:pPr>
              <w:widowControl w:val="1"/>
              <w:numPr>
                <w:ilvl w:val="0"/>
                <w:numId w:val="148"/>
              </w:numPr>
              <w:pBdr>
                <w:top w:space="0" w:sz="0" w:val="nil"/>
                <w:left w:space="0" w:sz="0" w:val="nil"/>
                <w:bottom w:space="0" w:sz="0" w:val="nil"/>
                <w:right w:space="0" w:sz="0" w:val="nil"/>
                <w:between w:space="0" w:sz="0" w:val="nil"/>
              </w:pBdr>
              <w:spacing w:line="360" w:lineRule="auto"/>
              <w:ind w:left="709" w:hanging="360"/>
              <w:rPr>
                <w:rFonts w:ascii="Book Antiqua" w:cs="Book Antiqua" w:eastAsia="Book Antiqua" w:hAnsi="Book Antiqua"/>
                <w:color w:val="000000"/>
                <w:sz w:val="24"/>
                <w:szCs w:val="24"/>
                <w:highlight w:val="white"/>
              </w:rPr>
            </w:pPr>
            <w:r w:rsidDel="00000000" w:rsidR="00000000" w:rsidRPr="00000000">
              <w:rPr>
                <w:rFonts w:ascii="Book Antiqua" w:cs="Book Antiqua" w:eastAsia="Book Antiqua" w:hAnsi="Book Antiqua"/>
                <w:color w:val="000000"/>
                <w:sz w:val="24"/>
                <w:szCs w:val="24"/>
                <w:highlight w:val="white"/>
                <w:rtl w:val="0"/>
              </w:rPr>
              <w:t xml:space="preserve">The ability to work in teams with enhanced interpersonal skills and communication.  </w:t>
            </w:r>
          </w:p>
          <w:p w:rsidR="00000000" w:rsidDel="00000000" w:rsidP="00000000" w:rsidRDefault="00000000" w:rsidRPr="00000000" w14:paraId="0000093B">
            <w:pPr>
              <w:widowControl w:val="1"/>
              <w:numPr>
                <w:ilvl w:val="0"/>
                <w:numId w:val="148"/>
              </w:numPr>
              <w:pBdr>
                <w:top w:space="0" w:sz="0" w:val="nil"/>
                <w:left w:space="0" w:sz="0" w:val="nil"/>
                <w:bottom w:space="0" w:sz="0" w:val="nil"/>
                <w:right w:space="0" w:sz="0" w:val="nil"/>
                <w:between w:space="0" w:sz="0" w:val="nil"/>
              </w:pBdr>
              <w:spacing w:line="360" w:lineRule="auto"/>
              <w:ind w:left="709" w:hanging="360"/>
              <w:rPr>
                <w:rFonts w:ascii="Book Antiqua" w:cs="Book Antiqua" w:eastAsia="Book Antiqua" w:hAnsi="Book Antiqua"/>
                <w:color w:val="000000"/>
                <w:sz w:val="24"/>
                <w:szCs w:val="24"/>
                <w:highlight w:val="white"/>
              </w:rPr>
            </w:pPr>
            <w:r w:rsidDel="00000000" w:rsidR="00000000" w:rsidRPr="00000000">
              <w:rPr>
                <w:rFonts w:ascii="Book Antiqua" w:cs="Book Antiqua" w:eastAsia="Book Antiqua" w:hAnsi="Book Antiqua"/>
                <w:color w:val="000000"/>
                <w:sz w:val="24"/>
                <w:szCs w:val="24"/>
                <w:highlight w:val="white"/>
                <w:rtl w:val="0"/>
              </w:rPr>
              <w:t xml:space="preserve">Visit of the office to get hands on training</w:t>
            </w:r>
          </w:p>
          <w:p w:rsidR="00000000" w:rsidDel="00000000" w:rsidP="00000000" w:rsidRDefault="00000000" w:rsidRPr="00000000" w14:paraId="0000093C">
            <w:pPr>
              <w:widowControl w:val="1"/>
              <w:numPr>
                <w:ilvl w:val="0"/>
                <w:numId w:val="148"/>
              </w:numPr>
              <w:pBdr>
                <w:top w:space="0" w:sz="0" w:val="nil"/>
                <w:left w:space="0" w:sz="0" w:val="nil"/>
                <w:bottom w:space="0" w:sz="0" w:val="nil"/>
                <w:right w:space="0" w:sz="0" w:val="nil"/>
                <w:between w:space="0" w:sz="0" w:val="nil"/>
              </w:pBdr>
              <w:spacing w:line="360" w:lineRule="auto"/>
              <w:ind w:left="709" w:hanging="360"/>
              <w:rPr>
                <w:rFonts w:ascii="Book Antiqua" w:cs="Book Antiqua" w:eastAsia="Book Antiqua" w:hAnsi="Book Antiqua"/>
                <w:color w:val="0d0d0d"/>
                <w:sz w:val="24"/>
                <w:szCs w:val="24"/>
                <w:highlight w:val="white"/>
              </w:rPr>
            </w:pPr>
            <w:r w:rsidDel="00000000" w:rsidR="00000000" w:rsidRPr="00000000">
              <w:rPr>
                <w:rFonts w:ascii="Book Antiqua" w:cs="Book Antiqua" w:eastAsia="Book Antiqua" w:hAnsi="Book Antiqua"/>
                <w:color w:val="0d0d0d"/>
                <w:sz w:val="24"/>
                <w:szCs w:val="24"/>
                <w:highlight w:val="white"/>
                <w:rtl w:val="0"/>
              </w:rPr>
              <w:t xml:space="preserve">Collect different organization structure from different organization</w:t>
            </w:r>
          </w:p>
          <w:p w:rsidR="00000000" w:rsidDel="00000000" w:rsidP="00000000" w:rsidRDefault="00000000" w:rsidRPr="00000000" w14:paraId="0000093D">
            <w:pPr>
              <w:widowControl w:val="1"/>
              <w:numPr>
                <w:ilvl w:val="0"/>
                <w:numId w:val="148"/>
              </w:numPr>
              <w:pBdr>
                <w:top w:space="0" w:sz="0" w:val="nil"/>
                <w:left w:space="0" w:sz="0" w:val="nil"/>
                <w:bottom w:space="0" w:sz="0" w:val="nil"/>
                <w:right w:space="0" w:sz="0" w:val="nil"/>
                <w:between w:space="0" w:sz="0" w:val="nil"/>
              </w:pBdr>
              <w:spacing w:line="360" w:lineRule="auto"/>
              <w:ind w:left="709" w:hanging="360"/>
              <w:rPr>
                <w:rFonts w:ascii="Book Antiqua" w:cs="Book Antiqua" w:eastAsia="Book Antiqua" w:hAnsi="Book Antiqua"/>
                <w:color w:val="0d0d0d"/>
                <w:sz w:val="24"/>
                <w:szCs w:val="24"/>
                <w:highlight w:val="white"/>
              </w:rPr>
            </w:pPr>
            <w:r w:rsidDel="00000000" w:rsidR="00000000" w:rsidRPr="00000000">
              <w:rPr>
                <w:rFonts w:ascii="Book Antiqua" w:cs="Book Antiqua" w:eastAsia="Book Antiqua" w:hAnsi="Book Antiqua"/>
                <w:color w:val="0d0d0d"/>
                <w:sz w:val="24"/>
                <w:szCs w:val="24"/>
                <w:highlight w:val="white"/>
                <w:rtl w:val="0"/>
              </w:rPr>
              <w:t xml:space="preserve">Visit to the front office to observe their skills and incorporate it.</w:t>
            </w:r>
          </w:p>
          <w:p w:rsidR="00000000" w:rsidDel="00000000" w:rsidP="00000000" w:rsidRDefault="00000000" w:rsidRPr="00000000" w14:paraId="0000093E">
            <w:pPr>
              <w:widowControl w:val="1"/>
              <w:numPr>
                <w:ilvl w:val="0"/>
                <w:numId w:val="148"/>
              </w:numPr>
              <w:pBdr>
                <w:top w:space="0" w:sz="0" w:val="nil"/>
                <w:left w:space="0" w:sz="0" w:val="nil"/>
                <w:bottom w:space="0" w:sz="0" w:val="nil"/>
                <w:right w:space="0" w:sz="0" w:val="nil"/>
                <w:between w:space="0" w:sz="0" w:val="nil"/>
              </w:pBdr>
              <w:spacing w:after="200" w:line="360" w:lineRule="auto"/>
              <w:ind w:left="709" w:hanging="360"/>
              <w:rPr>
                <w:rFonts w:ascii="Book Antiqua" w:cs="Book Antiqua" w:eastAsia="Book Antiqua" w:hAnsi="Book Antiqua"/>
                <w:color w:val="0d0d0d"/>
                <w:sz w:val="24"/>
                <w:szCs w:val="24"/>
                <w:highlight w:val="white"/>
              </w:rPr>
            </w:pPr>
            <w:r w:rsidDel="00000000" w:rsidR="00000000" w:rsidRPr="00000000">
              <w:rPr>
                <w:rFonts w:ascii="Book Antiqua" w:cs="Book Antiqua" w:eastAsia="Book Antiqua" w:hAnsi="Book Antiqua"/>
                <w:color w:val="000000"/>
                <w:sz w:val="24"/>
                <w:szCs w:val="24"/>
                <w:rtl w:val="0"/>
              </w:rPr>
              <w:t xml:space="preserve">Any other activities, which are relevant to the course</w:t>
            </w:r>
            <w:r w:rsidDel="00000000" w:rsidR="00000000" w:rsidRPr="00000000">
              <w:rPr>
                <w:rtl w:val="0"/>
              </w:rPr>
            </w:r>
          </w:p>
        </w:tc>
      </w:tr>
      <w:tr>
        <w:trPr>
          <w:cantSplit w:val="0"/>
          <w:trHeight w:val="341"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2">
            <w:pPr>
              <w:spacing w:line="36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Text Books:</w:t>
            </w:r>
          </w:p>
          <w:p w:rsidR="00000000" w:rsidDel="00000000" w:rsidP="00000000" w:rsidRDefault="00000000" w:rsidRPr="00000000" w14:paraId="00000943">
            <w:pPr>
              <w:widowControl w:val="1"/>
              <w:numPr>
                <w:ilvl w:val="0"/>
                <w:numId w:val="131"/>
              </w:numPr>
              <w:pBdr>
                <w:top w:space="0" w:sz="0" w:val="nil"/>
                <w:left w:space="0" w:sz="0" w:val="nil"/>
                <w:bottom w:space="0" w:sz="0" w:val="nil"/>
                <w:right w:space="0" w:sz="0" w:val="nil"/>
                <w:between w:space="0" w:sz="0" w:val="nil"/>
              </w:pBdr>
              <w:spacing w:line="276" w:lineRule="auto"/>
              <w:ind w:left="720" w:hanging="360"/>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Jain S.P and  Chabra T.N, Laxmiparasuram, Office Management,Thirichanapalli. </w:t>
            </w:r>
          </w:p>
          <w:p w:rsidR="00000000" w:rsidDel="00000000" w:rsidP="00000000" w:rsidRDefault="00000000" w:rsidRPr="00000000" w14:paraId="00000944">
            <w:pPr>
              <w:widowControl w:val="1"/>
              <w:numPr>
                <w:ilvl w:val="0"/>
                <w:numId w:val="131"/>
              </w:numPr>
              <w:pBdr>
                <w:top w:space="0" w:sz="0" w:val="nil"/>
                <w:left w:space="0" w:sz="0" w:val="nil"/>
                <w:bottom w:space="0" w:sz="0" w:val="nil"/>
                <w:right w:space="0" w:sz="0" w:val="nil"/>
                <w:between w:space="0" w:sz="0" w:val="nil"/>
              </w:pBdr>
              <w:spacing w:line="276" w:lineRule="auto"/>
              <w:ind w:left="720" w:hanging="360"/>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V.S.P &amp; P.S NarayanaRao, Text Book of Office Management, Tata McGrow</w:t>
            </w:r>
          </w:p>
          <w:p w:rsidR="00000000" w:rsidDel="00000000" w:rsidP="00000000" w:rsidRDefault="00000000" w:rsidRPr="00000000" w14:paraId="00000945">
            <w:pPr>
              <w:widowControl w:val="1"/>
              <w:pBdr>
                <w:top w:space="0" w:sz="0" w:val="nil"/>
                <w:left w:space="0" w:sz="0" w:val="nil"/>
                <w:bottom w:space="0" w:sz="0" w:val="nil"/>
                <w:right w:space="0" w:sz="0" w:val="nil"/>
                <w:between w:space="0" w:sz="0" w:val="nil"/>
              </w:pBdr>
              <w:spacing w:line="276" w:lineRule="auto"/>
              <w:ind w:left="720" w:firstLine="0"/>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Hill Publishing.</w:t>
            </w:r>
          </w:p>
          <w:p w:rsidR="00000000" w:rsidDel="00000000" w:rsidP="00000000" w:rsidRDefault="00000000" w:rsidRPr="00000000" w14:paraId="00000946">
            <w:pPr>
              <w:widowControl w:val="1"/>
              <w:numPr>
                <w:ilvl w:val="0"/>
                <w:numId w:val="131"/>
              </w:numPr>
              <w:pBdr>
                <w:top w:space="0" w:sz="0" w:val="nil"/>
                <w:left w:space="0" w:sz="0" w:val="nil"/>
                <w:bottom w:space="0" w:sz="0" w:val="nil"/>
                <w:right w:space="0" w:sz="0" w:val="nil"/>
                <w:between w:space="0" w:sz="0" w:val="nil"/>
              </w:pBdr>
              <w:spacing w:line="276" w:lineRule="auto"/>
              <w:ind w:left="720" w:hanging="360"/>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Singh S.P &amp; Singh B, Ofice Management, S.P Gyan Publishing House, Delhi.</w:t>
            </w:r>
          </w:p>
          <w:p w:rsidR="00000000" w:rsidDel="00000000" w:rsidP="00000000" w:rsidRDefault="00000000" w:rsidRPr="00000000" w14:paraId="00000947">
            <w:pPr>
              <w:widowControl w:val="1"/>
              <w:numPr>
                <w:ilvl w:val="0"/>
                <w:numId w:val="131"/>
              </w:numPr>
              <w:pBdr>
                <w:top w:space="0" w:sz="0" w:val="nil"/>
                <w:left w:space="0" w:sz="0" w:val="nil"/>
                <w:bottom w:space="0" w:sz="0" w:val="nil"/>
                <w:right w:space="0" w:sz="0" w:val="nil"/>
                <w:between w:space="0" w:sz="0" w:val="nil"/>
              </w:pBdr>
              <w:spacing w:line="276" w:lineRule="auto"/>
              <w:ind w:left="720" w:hanging="360"/>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T Ramaswamy Principles of Office Management, Himalaya Publication.</w:t>
            </w:r>
          </w:p>
          <w:p w:rsidR="00000000" w:rsidDel="00000000" w:rsidP="00000000" w:rsidRDefault="00000000" w:rsidRPr="00000000" w14:paraId="00000948">
            <w:pPr>
              <w:widowControl w:val="1"/>
              <w:numPr>
                <w:ilvl w:val="0"/>
                <w:numId w:val="131"/>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R.K. Bansal and J.B.Harrison-Spoken English, Orient  Longman,</w:t>
            </w:r>
          </w:p>
          <w:p w:rsidR="00000000" w:rsidDel="00000000" w:rsidP="00000000" w:rsidRDefault="00000000" w:rsidRPr="00000000" w14:paraId="00000949">
            <w:pPr>
              <w:widowControl w:val="1"/>
              <w:numPr>
                <w:ilvl w:val="0"/>
                <w:numId w:val="131"/>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N.P.Krishna Mohan &amp; Singh – Speaking English Effectively,Macmillan Indian, New Delhi.</w:t>
            </w:r>
          </w:p>
          <w:p w:rsidR="00000000" w:rsidDel="00000000" w:rsidP="00000000" w:rsidRDefault="00000000" w:rsidRPr="00000000" w14:paraId="0000094A">
            <w:pPr>
              <w:widowControl w:val="1"/>
              <w:numPr>
                <w:ilvl w:val="0"/>
                <w:numId w:val="131"/>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Wills Jane- Teaching English through English</w:t>
            </w:r>
          </w:p>
          <w:p w:rsidR="00000000" w:rsidDel="00000000" w:rsidP="00000000" w:rsidRDefault="00000000" w:rsidRPr="00000000" w14:paraId="0000094B">
            <w:pPr>
              <w:widowControl w:val="1"/>
              <w:numPr>
                <w:ilvl w:val="0"/>
                <w:numId w:val="131"/>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Bernd Held Excel Functions and Formulaes BPB Publications</w:t>
            </w:r>
          </w:p>
          <w:p w:rsidR="00000000" w:rsidDel="00000000" w:rsidP="00000000" w:rsidRDefault="00000000" w:rsidRPr="00000000" w14:paraId="0000094C">
            <w:pPr>
              <w:widowControl w:val="1"/>
              <w:numPr>
                <w:ilvl w:val="0"/>
                <w:numId w:val="131"/>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Michael Alexander and John Walkenbach (2013) Microsoft Excel Dashboards and Reports Wiley Publications</w:t>
            </w:r>
          </w:p>
        </w:tc>
      </w:tr>
    </w:tbl>
    <w:p w:rsidR="00000000" w:rsidDel="00000000" w:rsidP="00000000" w:rsidRDefault="00000000" w:rsidRPr="00000000" w14:paraId="000009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81">
      <w:pPr>
        <w:rPr>
          <w:rFonts w:ascii="Times New Roman" w:cs="Times New Roman" w:eastAsia="Times New Roman" w:hAnsi="Times New Roman"/>
          <w:sz w:val="24"/>
          <w:szCs w:val="24"/>
        </w:rPr>
      </w:pPr>
      <w:r w:rsidDel="00000000" w:rsidR="00000000" w:rsidRPr="00000000">
        <w:rPr>
          <w:rtl w:val="0"/>
        </w:rPr>
      </w:r>
    </w:p>
    <w:tbl>
      <w:tblPr>
        <w:tblStyle w:val="Table18"/>
        <w:tblW w:w="104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5245"/>
        <w:gridCol w:w="2268"/>
        <w:tblGridChange w:id="0">
          <w:tblGrid>
            <w:gridCol w:w="2943"/>
            <w:gridCol w:w="5245"/>
            <w:gridCol w:w="2268"/>
          </w:tblGrid>
        </w:tblGridChange>
      </w:tblGrid>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2">
            <w:pPr>
              <w:spacing w:line="276" w:lineRule="auto"/>
              <w:jc w:val="center"/>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Name of the Program: </w:t>
            </w:r>
            <w:r w:rsidDel="00000000" w:rsidR="00000000" w:rsidRPr="00000000">
              <w:rPr>
                <w:rFonts w:ascii="Book Antiqua" w:cs="Book Antiqua" w:eastAsia="Book Antiqua" w:hAnsi="Book Antiqua"/>
                <w:sz w:val="26"/>
                <w:szCs w:val="26"/>
                <w:rtl w:val="0"/>
              </w:rPr>
              <w:t xml:space="preserve">Bachelor of Commerce (B.Com) ( OM&amp;SP)</w:t>
            </w:r>
            <w:r w:rsidDel="00000000" w:rsidR="00000000" w:rsidRPr="00000000">
              <w:rPr>
                <w:rtl w:val="0"/>
              </w:rPr>
            </w:r>
          </w:p>
          <w:p w:rsidR="00000000" w:rsidDel="00000000" w:rsidP="00000000" w:rsidRDefault="00000000" w:rsidRPr="00000000" w14:paraId="00000983">
            <w:pPr>
              <w:spacing w:line="276" w:lineRule="auto"/>
              <w:jc w:val="center"/>
              <w:rPr>
                <w:rFonts w:ascii="Book Antiqua" w:cs="Book Antiqua" w:eastAsia="Book Antiqua" w:hAnsi="Book Antiqua"/>
                <w:sz w:val="26"/>
                <w:szCs w:val="26"/>
              </w:rPr>
            </w:pPr>
            <w:r w:rsidDel="00000000" w:rsidR="00000000" w:rsidRPr="00000000">
              <w:rPr>
                <w:rFonts w:ascii="Book Antiqua" w:cs="Book Antiqua" w:eastAsia="Book Antiqua" w:hAnsi="Book Antiqua"/>
                <w:b w:val="1"/>
                <w:sz w:val="26"/>
                <w:szCs w:val="26"/>
                <w:rtl w:val="0"/>
              </w:rPr>
              <w:t xml:space="preserve">Course Code:</w:t>
            </w:r>
            <w:r w:rsidDel="00000000" w:rsidR="00000000" w:rsidRPr="00000000">
              <w:rPr>
                <w:rFonts w:ascii="Book Antiqua" w:cs="Book Antiqua" w:eastAsia="Book Antiqua" w:hAnsi="Book Antiqua"/>
                <w:sz w:val="26"/>
                <w:szCs w:val="26"/>
                <w:rtl w:val="0"/>
              </w:rPr>
              <w:t xml:space="preserve">B.Com.1.3</w:t>
            </w:r>
          </w:p>
          <w:p w:rsidR="00000000" w:rsidDel="00000000" w:rsidP="00000000" w:rsidRDefault="00000000" w:rsidRPr="00000000" w14:paraId="00000984">
            <w:pPr>
              <w:spacing w:line="276" w:lineRule="auto"/>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6"/>
                <w:szCs w:val="26"/>
                <w:rtl w:val="0"/>
              </w:rPr>
              <w:t xml:space="preserve">Name of the Course:</w:t>
            </w:r>
            <w:r w:rsidDel="00000000" w:rsidR="00000000" w:rsidRPr="00000000">
              <w:rPr>
                <w:rFonts w:ascii="Book Antiqua" w:cs="Book Antiqua" w:eastAsia="Book Antiqua" w:hAnsi="Book Antiqua"/>
                <w:sz w:val="26"/>
                <w:szCs w:val="26"/>
                <w:rtl w:val="0"/>
              </w:rPr>
              <w:t xml:space="preserve">Company Secretarial Skills</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7">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8">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No. of Hours per Week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9">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A">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4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B">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5 Hrs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C">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60 Hrs</w:t>
            </w:r>
          </w:p>
        </w:tc>
      </w:tr>
      <w:tr>
        <w:trPr>
          <w:cantSplit w:val="0"/>
          <w:trHeight w:val="51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D">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Pedagogy: </w:t>
            </w:r>
            <w:r w:rsidDel="00000000" w:rsidR="00000000" w:rsidRPr="00000000">
              <w:rPr>
                <w:rFonts w:ascii="Book Antiqua" w:cs="Book Antiqua" w:eastAsia="Book Antiqua" w:hAnsi="Book Antiqua"/>
                <w:color w:val="000000"/>
                <w:sz w:val="24"/>
                <w:szCs w:val="24"/>
                <w:rtl w:val="0"/>
              </w:rPr>
              <w:t xml:space="preserve"> Classrooms lecture, Case studies, Group discussion, Seminar &amp; field work,  Role Play etc</w:t>
            </w:r>
            <w:r w:rsidDel="00000000" w:rsidR="00000000" w:rsidRPr="00000000">
              <w:rPr>
                <w:rtl w:val="0"/>
              </w:rPr>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0">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Course Outcomes: On successful completion of the course, the Students will be able to </w:t>
            </w:r>
            <w:r w:rsidDel="00000000" w:rsidR="00000000" w:rsidRPr="00000000">
              <w:rPr>
                <w:rtl w:val="0"/>
              </w:rPr>
            </w:r>
          </w:p>
          <w:p w:rsidR="00000000" w:rsidDel="00000000" w:rsidP="00000000" w:rsidRDefault="00000000" w:rsidRPr="00000000" w14:paraId="00000991">
            <w:pPr>
              <w:widowControl w:val="1"/>
              <w:numPr>
                <w:ilvl w:val="0"/>
                <w:numId w:val="162"/>
              </w:numPr>
              <w:pBdr>
                <w:top w:space="0" w:sz="0" w:val="nil"/>
                <w:left w:space="0" w:sz="0" w:val="nil"/>
                <w:bottom w:space="0" w:sz="0" w:val="nil"/>
                <w:right w:space="0" w:sz="0" w:val="nil"/>
                <w:between w:space="0" w:sz="0" w:val="nil"/>
              </w:pBdr>
              <w:spacing w:line="276" w:lineRule="auto"/>
              <w:ind w:left="750" w:hanging="390"/>
              <w:rPr>
                <w:rFonts w:ascii="Book Antiqua" w:cs="Book Antiqua" w:eastAsia="Book Antiqua" w:hAnsi="Book Antiqua"/>
                <w:color w:val="0d0d0d"/>
                <w:sz w:val="24"/>
                <w:szCs w:val="24"/>
                <w:highlight w:val="white"/>
              </w:rPr>
            </w:pPr>
            <w:r w:rsidDel="00000000" w:rsidR="00000000" w:rsidRPr="00000000">
              <w:rPr>
                <w:rFonts w:ascii="Book Antiqua" w:cs="Book Antiqua" w:eastAsia="Book Antiqua" w:hAnsi="Book Antiqua"/>
                <w:color w:val="0d0d0d"/>
                <w:sz w:val="24"/>
                <w:szCs w:val="24"/>
                <w:highlight w:val="white"/>
                <w:rtl w:val="0"/>
              </w:rPr>
              <w:t xml:space="preserve">Get familiar with Office Assistant skills for complete office related tasks.</w:t>
            </w:r>
          </w:p>
          <w:p w:rsidR="00000000" w:rsidDel="00000000" w:rsidP="00000000" w:rsidRDefault="00000000" w:rsidRPr="00000000" w14:paraId="00000992">
            <w:pPr>
              <w:widowControl w:val="1"/>
              <w:numPr>
                <w:ilvl w:val="0"/>
                <w:numId w:val="162"/>
              </w:numPr>
              <w:spacing w:line="276" w:lineRule="auto"/>
              <w:ind w:left="750" w:hanging="39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To gain knowledge about the   behaviour of organization and people.</w:t>
            </w:r>
          </w:p>
          <w:p w:rsidR="00000000" w:rsidDel="00000000" w:rsidP="00000000" w:rsidRDefault="00000000" w:rsidRPr="00000000" w14:paraId="00000993">
            <w:pPr>
              <w:widowControl w:val="1"/>
              <w:numPr>
                <w:ilvl w:val="0"/>
                <w:numId w:val="162"/>
              </w:numPr>
              <w:spacing w:line="276" w:lineRule="auto"/>
              <w:ind w:left="750" w:hanging="390"/>
              <w:rPr>
                <w:rFonts w:ascii="Book Antiqua" w:cs="Book Antiqua" w:eastAsia="Book Antiqua" w:hAnsi="Book Antiqua"/>
                <w:color w:val="0d0d0d"/>
                <w:sz w:val="24"/>
                <w:szCs w:val="24"/>
                <w:highlight w:val="white"/>
              </w:rPr>
            </w:pPr>
            <w:r w:rsidDel="00000000" w:rsidR="00000000" w:rsidRPr="00000000">
              <w:rPr>
                <w:rFonts w:ascii="Book Antiqua" w:cs="Book Antiqua" w:eastAsia="Book Antiqua" w:hAnsi="Book Antiqua"/>
                <w:color w:val="0d0d0d"/>
                <w:sz w:val="24"/>
                <w:szCs w:val="24"/>
                <w:highlight w:val="white"/>
                <w:rtl w:val="0"/>
              </w:rPr>
              <w:t xml:space="preserve">Capability of the students to make decisions at personal &amp; professional level will increase after completion of this course.</w:t>
            </w:r>
          </w:p>
          <w:p w:rsidR="00000000" w:rsidDel="00000000" w:rsidP="00000000" w:rsidRDefault="00000000" w:rsidRPr="00000000" w14:paraId="00000994">
            <w:pPr>
              <w:widowControl w:val="1"/>
              <w:numPr>
                <w:ilvl w:val="0"/>
                <w:numId w:val="162"/>
              </w:numPr>
              <w:spacing w:line="276" w:lineRule="auto"/>
              <w:ind w:left="750" w:hanging="390"/>
              <w:rPr>
                <w:rFonts w:ascii="Book Antiqua" w:cs="Book Antiqua" w:eastAsia="Book Antiqua" w:hAnsi="Book Antiqua"/>
                <w:color w:val="0d0d0d"/>
                <w:sz w:val="24"/>
                <w:szCs w:val="24"/>
                <w:highlight w:val="white"/>
              </w:rPr>
            </w:pPr>
            <w:r w:rsidDel="00000000" w:rsidR="00000000" w:rsidRPr="00000000">
              <w:rPr>
                <w:rFonts w:ascii="Book Antiqua" w:cs="Book Antiqua" w:eastAsia="Book Antiqua" w:hAnsi="Book Antiqua"/>
                <w:color w:val="0d0d0d"/>
                <w:sz w:val="24"/>
                <w:szCs w:val="24"/>
                <w:highlight w:val="white"/>
                <w:rtl w:val="0"/>
              </w:rPr>
              <w:t xml:space="preserve">The students will acquire the knowledge, skill in different areas of communication, decision making, innovations and problem solving in day to day business activities.</w:t>
            </w:r>
          </w:p>
          <w:p w:rsidR="00000000" w:rsidDel="00000000" w:rsidP="00000000" w:rsidRDefault="00000000" w:rsidRPr="00000000" w14:paraId="00000995">
            <w:pPr>
              <w:widowControl w:val="1"/>
              <w:numPr>
                <w:ilvl w:val="0"/>
                <w:numId w:val="162"/>
              </w:numPr>
              <w:spacing w:line="276" w:lineRule="auto"/>
              <w:ind w:left="750" w:hanging="390"/>
              <w:rPr>
                <w:rFonts w:ascii="Book Antiqua" w:cs="Book Antiqua" w:eastAsia="Book Antiqua" w:hAnsi="Book Antiqua"/>
                <w:color w:val="0d0d0d"/>
                <w:sz w:val="24"/>
                <w:szCs w:val="24"/>
                <w:highlight w:val="white"/>
              </w:rPr>
            </w:pPr>
            <w:r w:rsidDel="00000000" w:rsidR="00000000" w:rsidRPr="00000000">
              <w:rPr>
                <w:rFonts w:ascii="Book Antiqua" w:cs="Book Antiqua" w:eastAsia="Book Antiqua" w:hAnsi="Book Antiqua"/>
                <w:color w:val="0d0d0d"/>
                <w:sz w:val="24"/>
                <w:szCs w:val="24"/>
                <w:highlight w:val="white"/>
                <w:rtl w:val="0"/>
              </w:rPr>
              <w:t xml:space="preserve">To handle independently – oral and written communication, barriers, observe telephone etiquettes</w:t>
            </w:r>
          </w:p>
          <w:p w:rsidR="00000000" w:rsidDel="00000000" w:rsidP="00000000" w:rsidRDefault="00000000" w:rsidRPr="00000000" w14:paraId="00000996">
            <w:pPr>
              <w:widowControl w:val="1"/>
              <w:numPr>
                <w:ilvl w:val="0"/>
                <w:numId w:val="162"/>
              </w:numPr>
              <w:spacing w:line="276" w:lineRule="auto"/>
              <w:ind w:left="750" w:hanging="390"/>
              <w:rPr>
                <w:rFonts w:ascii="Book Antiqua" w:cs="Book Antiqua" w:eastAsia="Book Antiqua" w:hAnsi="Book Antiqua"/>
                <w:color w:val="0d0d0d"/>
                <w:sz w:val="24"/>
                <w:szCs w:val="24"/>
                <w:highlight w:val="white"/>
              </w:rPr>
            </w:pPr>
            <w:r w:rsidDel="00000000" w:rsidR="00000000" w:rsidRPr="00000000">
              <w:rPr>
                <w:rFonts w:ascii="Book Antiqua" w:cs="Book Antiqua" w:eastAsia="Book Antiqua" w:hAnsi="Book Antiqua"/>
                <w:color w:val="0d0d0d"/>
                <w:sz w:val="24"/>
                <w:szCs w:val="24"/>
                <w:highlight w:val="white"/>
                <w:rtl w:val="0"/>
              </w:rPr>
              <w:t xml:space="preserve">Mastering at organizing and analyzing data through Excel</w:t>
            </w:r>
          </w:p>
          <w:p w:rsidR="00000000" w:rsidDel="00000000" w:rsidP="00000000" w:rsidRDefault="00000000" w:rsidRPr="00000000" w14:paraId="00000997">
            <w:pPr>
              <w:widowControl w:val="1"/>
              <w:numPr>
                <w:ilvl w:val="0"/>
                <w:numId w:val="162"/>
              </w:numPr>
              <w:spacing w:line="276" w:lineRule="auto"/>
              <w:ind w:left="750" w:hanging="390"/>
              <w:rPr>
                <w:rFonts w:ascii="Book Antiqua" w:cs="Book Antiqua" w:eastAsia="Book Antiqua" w:hAnsi="Book Antiqua"/>
                <w:color w:val="0d0d0d"/>
                <w:sz w:val="24"/>
                <w:szCs w:val="24"/>
                <w:highlight w:val="white"/>
              </w:rPr>
            </w:pPr>
            <w:r w:rsidDel="00000000" w:rsidR="00000000" w:rsidRPr="00000000">
              <w:rPr>
                <w:rFonts w:ascii="Book Antiqua" w:cs="Book Antiqua" w:eastAsia="Book Antiqua" w:hAnsi="Book Antiqua"/>
                <w:color w:val="0d0d0d"/>
                <w:sz w:val="24"/>
                <w:szCs w:val="24"/>
                <w:highlight w:val="white"/>
                <w:rtl w:val="0"/>
              </w:rPr>
              <w:t xml:space="preserve">Excel also gives the comfort of using Graphic tables which are utilized in Sales, Presentation and Reports.</w:t>
            </w:r>
          </w:p>
        </w:tc>
      </w:tr>
      <w:tr>
        <w:trPr>
          <w:cantSplit w:val="0"/>
          <w:trHeight w:val="27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A">
            <w:pPr>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C">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Hours</w:t>
            </w:r>
          </w:p>
        </w:tc>
      </w:tr>
      <w:tr>
        <w:trPr>
          <w:cantSplit w:val="0"/>
          <w:trHeight w:val="27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D">
            <w:pPr>
              <w:widowControl w:val="1"/>
              <w:spacing w:after="200" w:line="276" w:lineRule="auto"/>
              <w:rPr>
                <w:rFonts w:ascii="Times New Roman" w:cs="Times New Roman" w:eastAsia="Times New Roman" w:hAnsi="Times New Roman"/>
                <w:b w:val="1"/>
                <w:sz w:val="24"/>
                <w:szCs w:val="24"/>
              </w:rPr>
            </w:pPr>
            <w:r w:rsidDel="00000000" w:rsidR="00000000" w:rsidRPr="00000000">
              <w:rPr>
                <w:rFonts w:ascii="Book Antiqua" w:cs="Book Antiqua" w:eastAsia="Book Antiqua" w:hAnsi="Book Antiqua"/>
                <w:b w:val="1"/>
                <w:sz w:val="24"/>
                <w:szCs w:val="24"/>
                <w:rtl w:val="0"/>
              </w:rPr>
              <w:t xml:space="preserve">Module No. 1: </w:t>
            </w:r>
            <w:r w:rsidDel="00000000" w:rsidR="00000000" w:rsidRPr="00000000">
              <w:rPr>
                <w:rFonts w:ascii="Times New Roman" w:cs="Times New Roman" w:eastAsia="Times New Roman" w:hAnsi="Times New Roman"/>
                <w:b w:val="1"/>
                <w:sz w:val="24"/>
                <w:szCs w:val="24"/>
                <w:rtl w:val="0"/>
              </w:rPr>
              <w:t xml:space="preserve"> SECRETARY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F">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12</w:t>
            </w:r>
          </w:p>
        </w:tc>
      </w:tr>
      <w:tr>
        <w:trPr>
          <w:cantSplit w:val="0"/>
          <w:trHeight w:val="61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0">
            <w:pPr>
              <w:widowControl w:val="1"/>
              <w:numPr>
                <w:ilvl w:val="1"/>
                <w:numId w:val="4"/>
              </w:numPr>
              <w:pBdr>
                <w:top w:space="0" w:sz="0" w:val="nil"/>
                <w:left w:space="0" w:sz="0" w:val="nil"/>
                <w:bottom w:space="0" w:sz="0" w:val="nil"/>
                <w:right w:space="0" w:sz="0" w:val="nil"/>
                <w:between w:space="0" w:sz="0" w:val="nil"/>
              </w:pBdr>
              <w:spacing w:before="44"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Meaning of Secretary</w:t>
            </w:r>
          </w:p>
          <w:p w:rsidR="00000000" w:rsidDel="00000000" w:rsidP="00000000" w:rsidRDefault="00000000" w:rsidRPr="00000000" w14:paraId="000009A1">
            <w:pPr>
              <w:widowControl w:val="1"/>
              <w:numPr>
                <w:ilvl w:val="1"/>
                <w:numId w:val="4"/>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Types/Kinds of Secretaries</w:t>
            </w:r>
          </w:p>
          <w:p w:rsidR="00000000" w:rsidDel="00000000" w:rsidP="00000000" w:rsidRDefault="00000000" w:rsidRPr="00000000" w14:paraId="000009A2">
            <w:pPr>
              <w:widowControl w:val="1"/>
              <w:numPr>
                <w:ilvl w:val="1"/>
                <w:numId w:val="4"/>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Importance of Secretary, </w:t>
            </w:r>
          </w:p>
          <w:p w:rsidR="00000000" w:rsidDel="00000000" w:rsidP="00000000" w:rsidRDefault="00000000" w:rsidRPr="00000000" w14:paraId="000009A3">
            <w:pPr>
              <w:widowControl w:val="1"/>
              <w:numPr>
                <w:ilvl w:val="1"/>
                <w:numId w:val="4"/>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highlight w:val="cyan"/>
                <w:rtl w:val="0"/>
              </w:rPr>
              <w:t xml:space="preserve">Qualifications and qualities of Secretary </w:t>
            </w:r>
          </w:p>
          <w:p w:rsidR="00000000" w:rsidDel="00000000" w:rsidP="00000000" w:rsidRDefault="00000000" w:rsidRPr="00000000" w14:paraId="000009A4">
            <w:pPr>
              <w:widowControl w:val="1"/>
              <w:numPr>
                <w:ilvl w:val="1"/>
                <w:numId w:val="4"/>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highlight w:val="cyan"/>
                <w:rtl w:val="0"/>
              </w:rPr>
              <w:t xml:space="preserve">Duties of Secretary</w:t>
            </w:r>
          </w:p>
          <w:p w:rsidR="00000000" w:rsidDel="00000000" w:rsidP="00000000" w:rsidRDefault="00000000" w:rsidRPr="00000000" w14:paraId="000009A5">
            <w:pPr>
              <w:widowControl w:val="1"/>
              <w:numPr>
                <w:ilvl w:val="1"/>
                <w:numId w:val="4"/>
              </w:numPr>
              <w:pBdr>
                <w:top w:space="0" w:sz="0" w:val="nil"/>
                <w:left w:space="0" w:sz="0" w:val="nil"/>
                <w:bottom w:space="0" w:sz="0" w:val="nil"/>
                <w:right w:space="0" w:sz="0" w:val="nil"/>
                <w:between w:space="0" w:sz="0" w:val="nil"/>
              </w:pBdr>
              <w:spacing w:after="20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cyan"/>
                <w:rtl w:val="0"/>
              </w:rPr>
              <w:t xml:space="preserve">Changing profile of the Secretary.</w:t>
            </w:r>
            <w:r w:rsidDel="00000000" w:rsidR="00000000" w:rsidRPr="00000000">
              <w:rPr>
                <w:rtl w:val="0"/>
              </w:rPr>
            </w:r>
          </w:p>
        </w:tc>
      </w:tr>
      <w:tr>
        <w:trPr>
          <w:cantSplit w:val="0"/>
          <w:trHeight w:val="27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8">
            <w:pPr>
              <w:widowControl w:val="1"/>
              <w:spacing w:after="200" w:line="276" w:lineRule="auto"/>
              <w:rPr>
                <w:rFonts w:ascii="Times New Roman" w:cs="Times New Roman" w:eastAsia="Times New Roman" w:hAnsi="Times New Roman"/>
                <w:b w:val="1"/>
                <w:sz w:val="24"/>
                <w:szCs w:val="24"/>
              </w:rPr>
            </w:pPr>
            <w:r w:rsidDel="00000000" w:rsidR="00000000" w:rsidRPr="00000000">
              <w:rPr>
                <w:rFonts w:ascii="Book Antiqua" w:cs="Book Antiqua" w:eastAsia="Book Antiqua" w:hAnsi="Book Antiqua"/>
                <w:b w:val="1"/>
                <w:sz w:val="24"/>
                <w:szCs w:val="24"/>
                <w:rtl w:val="0"/>
              </w:rPr>
              <w:t xml:space="preserve">Module No. 2:</w:t>
            </w:r>
            <w:r w:rsidDel="00000000" w:rsidR="00000000" w:rsidRPr="00000000">
              <w:rPr>
                <w:rFonts w:ascii="Times New Roman" w:cs="Times New Roman" w:eastAsia="Times New Roman" w:hAnsi="Times New Roman"/>
                <w:b w:val="1"/>
                <w:sz w:val="24"/>
                <w:szCs w:val="24"/>
                <w:rtl w:val="0"/>
              </w:rPr>
              <w:t xml:space="preserve"> : MEETINGS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A">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12</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B">
            <w:pPr>
              <w:widowControl w:val="1"/>
              <w:numPr>
                <w:ilvl w:val="1"/>
                <w:numId w:val="135"/>
              </w:numPr>
              <w:pBdr>
                <w:top w:space="0" w:sz="0" w:val="nil"/>
                <w:left w:space="0" w:sz="0" w:val="nil"/>
                <w:bottom w:space="0" w:sz="0" w:val="nil"/>
                <w:right w:space="0" w:sz="0" w:val="nil"/>
                <w:between w:space="0" w:sz="0" w:val="nil"/>
              </w:pBdr>
              <w:spacing w:before="44"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Meaning and purpose of meetings </w:t>
            </w:r>
          </w:p>
          <w:p w:rsidR="00000000" w:rsidDel="00000000" w:rsidP="00000000" w:rsidRDefault="00000000" w:rsidRPr="00000000" w14:paraId="000009AC">
            <w:pPr>
              <w:widowControl w:val="1"/>
              <w:numPr>
                <w:ilvl w:val="1"/>
                <w:numId w:val="135"/>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highlight w:val="cyan"/>
                <w:rtl w:val="0"/>
              </w:rPr>
              <w:t xml:space="preserve">Types of meetings </w:t>
            </w:r>
          </w:p>
          <w:p w:rsidR="00000000" w:rsidDel="00000000" w:rsidP="00000000" w:rsidRDefault="00000000" w:rsidRPr="00000000" w14:paraId="000009AD">
            <w:pPr>
              <w:widowControl w:val="1"/>
              <w:numPr>
                <w:ilvl w:val="1"/>
                <w:numId w:val="135"/>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highlight w:val="cyan"/>
                <w:rtl w:val="0"/>
              </w:rPr>
              <w:t xml:space="preserve">Preparation for meetings: Notice, Agenda, Quorum, Role of Chairman, Minutes of meetings </w:t>
            </w:r>
          </w:p>
          <w:p w:rsidR="00000000" w:rsidDel="00000000" w:rsidP="00000000" w:rsidRDefault="00000000" w:rsidRPr="00000000" w14:paraId="000009AE">
            <w:pPr>
              <w:widowControl w:val="1"/>
              <w:numPr>
                <w:ilvl w:val="1"/>
                <w:numId w:val="135"/>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highlight w:val="cyan"/>
                <w:rtl w:val="0"/>
              </w:rPr>
              <w:t xml:space="preserve">Duties of Secretary before, during and after a meeting </w:t>
            </w:r>
          </w:p>
          <w:p w:rsidR="00000000" w:rsidDel="00000000" w:rsidP="00000000" w:rsidRDefault="00000000" w:rsidRPr="00000000" w14:paraId="000009AF">
            <w:pPr>
              <w:widowControl w:val="1"/>
              <w:numPr>
                <w:ilvl w:val="1"/>
                <w:numId w:val="135"/>
              </w:numPr>
              <w:pBdr>
                <w:top w:space="0" w:sz="0" w:val="nil"/>
                <w:left w:space="0" w:sz="0" w:val="nil"/>
                <w:bottom w:space="0" w:sz="0" w:val="nil"/>
                <w:right w:space="0" w:sz="0" w:val="nil"/>
                <w:between w:space="0" w:sz="0" w:val="nil"/>
              </w:pBdr>
              <w:spacing w:after="20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Additional terms used in meetings.</w:t>
            </w:r>
          </w:p>
        </w:tc>
      </w:tr>
      <w:tr>
        <w:trPr>
          <w:cantSplit w:val="0"/>
          <w:trHeight w:val="27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2">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Module  No. 3</w:t>
            </w:r>
            <w:r w:rsidDel="00000000" w:rsidR="00000000" w:rsidRPr="00000000">
              <w:rPr>
                <w:rFonts w:ascii="Times New Roman" w:cs="Times New Roman" w:eastAsia="Times New Roman" w:hAnsi="Times New Roman"/>
                <w:sz w:val="24"/>
                <w:szCs w:val="24"/>
                <w:rtl w:val="0"/>
              </w:rPr>
              <w:t xml:space="preserve">: COMPANY SECRETARIAL AND MANAGERIAL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4">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12</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5">
            <w:pPr>
              <w:numPr>
                <w:ilvl w:val="2"/>
                <w:numId w:val="133"/>
              </w:numPr>
              <w:pBdr>
                <w:top w:space="0" w:sz="0" w:val="nil"/>
                <w:left w:space="0" w:sz="0" w:val="nil"/>
                <w:bottom w:space="0" w:sz="0" w:val="nil"/>
                <w:right w:space="0" w:sz="0" w:val="nil"/>
                <w:between w:space="0" w:sz="0" w:val="nil"/>
              </w:pBdr>
              <w:ind w:left="1080" w:firstLine="0"/>
              <w:rPr>
                <w:rFonts w:ascii="Times New Roman" w:cs="Times New Roman" w:eastAsia="Times New Roman" w:hAnsi="Times New Roman"/>
                <w:b w:val="1"/>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Drafting the Specimen of Letter of Allotment, </w:t>
            </w:r>
            <w:r w:rsidDel="00000000" w:rsidR="00000000" w:rsidRPr="00000000">
              <w:rPr>
                <w:rtl w:val="0"/>
              </w:rPr>
            </w:r>
          </w:p>
          <w:p w:rsidR="00000000" w:rsidDel="00000000" w:rsidP="00000000" w:rsidRDefault="00000000" w:rsidRPr="00000000" w14:paraId="000009B6">
            <w:pPr>
              <w:numPr>
                <w:ilvl w:val="2"/>
                <w:numId w:val="133"/>
              </w:numPr>
              <w:pBdr>
                <w:top w:space="0" w:sz="0" w:val="nil"/>
                <w:left w:space="0" w:sz="0" w:val="nil"/>
                <w:bottom w:space="0" w:sz="0" w:val="nil"/>
                <w:right w:space="0" w:sz="0" w:val="nil"/>
                <w:between w:space="0" w:sz="0" w:val="nil"/>
              </w:pBdr>
              <w:ind w:left="1080" w:firstLine="0"/>
              <w:rPr>
                <w:rFonts w:ascii="Times New Roman" w:cs="Times New Roman" w:eastAsia="Times New Roman" w:hAnsi="Times New Roman"/>
                <w:b w:val="1"/>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Letter of Regret &amp; Letter of Renunciation </w:t>
            </w:r>
            <w:r w:rsidDel="00000000" w:rsidR="00000000" w:rsidRPr="00000000">
              <w:rPr>
                <w:rtl w:val="0"/>
              </w:rPr>
            </w:r>
          </w:p>
          <w:p w:rsidR="00000000" w:rsidDel="00000000" w:rsidP="00000000" w:rsidRDefault="00000000" w:rsidRPr="00000000" w14:paraId="000009B7">
            <w:pPr>
              <w:numPr>
                <w:ilvl w:val="2"/>
                <w:numId w:val="133"/>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b w:val="1"/>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Drafting of Warning Notices before Forfeiture of Shares and Final Notice for Forfeiture of Shares. </w:t>
            </w:r>
            <w:r w:rsidDel="00000000" w:rsidR="00000000" w:rsidRPr="00000000">
              <w:rPr>
                <w:rtl w:val="0"/>
              </w:rPr>
            </w:r>
          </w:p>
          <w:p w:rsidR="00000000" w:rsidDel="00000000" w:rsidP="00000000" w:rsidRDefault="00000000" w:rsidRPr="00000000" w14:paraId="000009B8">
            <w:pPr>
              <w:numPr>
                <w:ilvl w:val="2"/>
                <w:numId w:val="133"/>
              </w:numPr>
              <w:pBdr>
                <w:top w:space="0" w:sz="0" w:val="nil"/>
                <w:left w:space="0" w:sz="0" w:val="nil"/>
                <w:bottom w:space="0" w:sz="0" w:val="nil"/>
                <w:right w:space="0" w:sz="0" w:val="nil"/>
                <w:between w:space="0" w:sz="0" w:val="nil"/>
              </w:pBdr>
              <w:ind w:left="1080" w:firstLine="0"/>
              <w:rPr>
                <w:rFonts w:ascii="Times New Roman" w:cs="Times New Roman" w:eastAsia="Times New Roman" w:hAnsi="Times New Roman"/>
                <w:b w:val="1"/>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Drafting the Specimen of Ordinary Resolution and Special Resolution. </w:t>
            </w:r>
            <w:r w:rsidDel="00000000" w:rsidR="00000000" w:rsidRPr="00000000">
              <w:rPr>
                <w:rtl w:val="0"/>
              </w:rPr>
            </w:r>
          </w:p>
          <w:p w:rsidR="00000000" w:rsidDel="00000000" w:rsidP="00000000" w:rsidRDefault="00000000" w:rsidRPr="00000000" w14:paraId="000009B9">
            <w:pPr>
              <w:numPr>
                <w:ilvl w:val="2"/>
                <w:numId w:val="133"/>
              </w:numPr>
              <w:pBdr>
                <w:top w:space="0" w:sz="0" w:val="nil"/>
                <w:left w:space="0" w:sz="0" w:val="nil"/>
                <w:bottom w:space="0" w:sz="0" w:val="nil"/>
                <w:right w:space="0" w:sz="0" w:val="nil"/>
                <w:between w:space="0" w:sz="0" w:val="nil"/>
              </w:pBdr>
              <w:ind w:left="1080" w:firstLine="0"/>
              <w:rPr>
                <w:rFonts w:ascii="Times New Roman" w:cs="Times New Roman" w:eastAsia="Times New Roman" w:hAnsi="Times New Roman"/>
                <w:b w:val="1"/>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Memorandum of Understanding-Employment agreement.</w:t>
            </w:r>
            <w:r w:rsidDel="00000000" w:rsidR="00000000" w:rsidRPr="00000000">
              <w:rPr>
                <w:rtl w:val="0"/>
              </w:rPr>
            </w:r>
          </w:p>
          <w:p w:rsidR="00000000" w:rsidDel="00000000" w:rsidP="00000000" w:rsidRDefault="00000000" w:rsidRPr="00000000" w14:paraId="000009BA">
            <w:pPr>
              <w:numPr>
                <w:ilvl w:val="2"/>
                <w:numId w:val="133"/>
              </w:numPr>
              <w:pBdr>
                <w:top w:space="0" w:sz="0" w:val="nil"/>
                <w:left w:space="0" w:sz="0" w:val="nil"/>
                <w:bottom w:space="0" w:sz="0" w:val="nil"/>
                <w:right w:space="0" w:sz="0" w:val="nil"/>
                <w:between w:space="0" w:sz="0" w:val="nil"/>
              </w:pBdr>
              <w:ind w:left="1080" w:firstLine="0"/>
              <w:rPr>
                <w:rFonts w:ascii="Times New Roman" w:cs="Times New Roman" w:eastAsia="Times New Roman" w:hAnsi="Times New Roman"/>
                <w:b w:val="1"/>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Drafting types of Organizational chart- Levels of Management &amp; skill </w:t>
            </w:r>
            <w:r w:rsidDel="00000000" w:rsidR="00000000" w:rsidRPr="00000000">
              <w:rPr>
                <w:rtl w:val="0"/>
              </w:rPr>
            </w:r>
          </w:p>
          <w:p w:rsidR="00000000" w:rsidDel="00000000" w:rsidP="00000000" w:rsidRDefault="00000000" w:rsidRPr="00000000" w14:paraId="000009BB">
            <w:pPr>
              <w:numPr>
                <w:ilvl w:val="2"/>
                <w:numId w:val="133"/>
              </w:numPr>
              <w:pBdr>
                <w:top w:space="0" w:sz="0" w:val="nil"/>
                <w:left w:space="0" w:sz="0" w:val="nil"/>
                <w:bottom w:space="0" w:sz="0" w:val="nil"/>
                <w:right w:space="0" w:sz="0" w:val="nil"/>
                <w:between w:space="0" w:sz="0" w:val="nil"/>
              </w:pBdr>
              <w:ind w:left="1080" w:firstLine="0"/>
              <w:rPr>
                <w:rFonts w:ascii="Times New Roman" w:cs="Times New Roman" w:eastAsia="Times New Roman" w:hAnsi="Times New Roman"/>
                <w:b w:val="1"/>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Communication flow chart-Horizontal-vertical-upward-downward-diagonal-</w:t>
            </w:r>
            <w:r w:rsidDel="00000000" w:rsidR="00000000" w:rsidRPr="00000000">
              <w:rPr>
                <w:rtl w:val="0"/>
              </w:rPr>
            </w:r>
          </w:p>
          <w:p w:rsidR="00000000" w:rsidDel="00000000" w:rsidP="00000000" w:rsidRDefault="00000000" w:rsidRPr="00000000" w14:paraId="000009BC">
            <w:pPr>
              <w:numPr>
                <w:ilvl w:val="2"/>
                <w:numId w:val="133"/>
              </w:numPr>
              <w:pBdr>
                <w:top w:space="0" w:sz="0" w:val="nil"/>
                <w:left w:space="0" w:sz="0" w:val="nil"/>
                <w:bottom w:space="0" w:sz="0" w:val="nil"/>
                <w:right w:space="0" w:sz="0" w:val="nil"/>
                <w:between w:space="0" w:sz="0" w:val="nil"/>
              </w:pBdr>
              <w:ind w:left="1080" w:firstLine="0"/>
              <w:rPr>
                <w:rFonts w:ascii="Times New Roman" w:cs="Times New Roman" w:eastAsia="Times New Roman" w:hAnsi="Times New Roman"/>
                <w:b w:val="1"/>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Drafting of channels of distribution charts</w:t>
            </w:r>
            <w:r w:rsidDel="00000000" w:rsidR="00000000" w:rsidRPr="00000000">
              <w:rPr>
                <w:rtl w:val="0"/>
              </w:rPr>
            </w:r>
          </w:p>
          <w:p w:rsidR="00000000" w:rsidDel="00000000" w:rsidP="00000000" w:rsidRDefault="00000000" w:rsidRPr="00000000" w14:paraId="000009BD">
            <w:pPr>
              <w:numPr>
                <w:ilvl w:val="2"/>
                <w:numId w:val="133"/>
              </w:numPr>
              <w:pBdr>
                <w:top w:space="0" w:sz="0" w:val="nil"/>
                <w:left w:space="0" w:sz="0" w:val="nil"/>
                <w:bottom w:space="0" w:sz="0" w:val="nil"/>
                <w:right w:space="0" w:sz="0" w:val="nil"/>
                <w:between w:space="0" w:sz="0" w:val="nil"/>
              </w:pBdr>
              <w:ind w:left="108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Drafting of a Model Office layout</w:t>
            </w:r>
            <w:r w:rsidDel="00000000" w:rsidR="00000000" w:rsidRPr="00000000">
              <w:rPr>
                <w:rtl w:val="0"/>
              </w:rPr>
            </w:r>
          </w:p>
        </w:tc>
      </w:tr>
      <w:tr>
        <w:trPr>
          <w:cantSplit w:val="0"/>
          <w:trHeight w:val="27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0">
            <w:pPr>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Module No. 4:</w:t>
            </w:r>
            <w:r w:rsidDel="00000000" w:rsidR="00000000" w:rsidRPr="00000000">
              <w:rPr>
                <w:rFonts w:ascii="Times New Roman" w:cs="Times New Roman" w:eastAsia="Times New Roman" w:hAnsi="Times New Roman"/>
                <w:b w:val="1"/>
                <w:sz w:val="24"/>
                <w:szCs w:val="24"/>
                <w:rtl w:val="0"/>
              </w:rPr>
              <w:t xml:space="preserve"> ADVANCE EXCEL TECHNIQUES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2">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12</w:t>
            </w:r>
          </w:p>
        </w:tc>
      </w:tr>
      <w:tr>
        <w:trPr>
          <w:cantSplit w:val="0"/>
          <w:trHeight w:val="53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3">
            <w:pPr>
              <w:numPr>
                <w:ilvl w:val="0"/>
                <w:numId w:val="2"/>
              </w:numPr>
              <w:pBdr>
                <w:top w:space="0" w:sz="0" w:val="nil"/>
                <w:left w:space="0" w:sz="0" w:val="nil"/>
                <w:bottom w:space="0" w:sz="0" w:val="nil"/>
                <w:right w:space="0" w:sz="0" w:val="nil"/>
                <w:between w:space="0" w:sz="0" w:val="nil"/>
              </w:pBdr>
              <w:spacing w:before="44" w:lineRule="auto"/>
              <w:ind w:left="144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Transpose Tables</w:t>
            </w:r>
          </w:p>
          <w:p w:rsidR="00000000" w:rsidDel="00000000" w:rsidP="00000000" w:rsidRDefault="00000000" w:rsidRPr="00000000" w14:paraId="000009C4">
            <w:pPr>
              <w:numPr>
                <w:ilvl w:val="0"/>
                <w:numId w:val="2"/>
              </w:numPr>
              <w:pBdr>
                <w:top w:space="0" w:sz="0" w:val="nil"/>
                <w:left w:space="0" w:sz="0" w:val="nil"/>
                <w:bottom w:space="0" w:sz="0" w:val="nil"/>
                <w:right w:space="0" w:sz="0" w:val="nil"/>
                <w:between w:space="0" w:sz="0" w:val="nil"/>
              </w:pBdr>
              <w:spacing w:before="44" w:lineRule="auto"/>
              <w:ind w:left="144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Data Table</w:t>
            </w:r>
          </w:p>
          <w:p w:rsidR="00000000" w:rsidDel="00000000" w:rsidP="00000000" w:rsidRDefault="00000000" w:rsidRPr="00000000" w14:paraId="000009C5">
            <w:pPr>
              <w:numPr>
                <w:ilvl w:val="0"/>
                <w:numId w:val="2"/>
              </w:numPr>
              <w:pBdr>
                <w:top w:space="0" w:sz="0" w:val="nil"/>
                <w:left w:space="0" w:sz="0" w:val="nil"/>
                <w:bottom w:space="0" w:sz="0" w:val="nil"/>
                <w:right w:space="0" w:sz="0" w:val="nil"/>
                <w:between w:space="0" w:sz="0" w:val="nil"/>
              </w:pBdr>
              <w:spacing w:before="44" w:lineRule="auto"/>
              <w:ind w:left="144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Scenarios</w:t>
            </w:r>
          </w:p>
          <w:p w:rsidR="00000000" w:rsidDel="00000000" w:rsidP="00000000" w:rsidRDefault="00000000" w:rsidRPr="00000000" w14:paraId="000009C6">
            <w:pPr>
              <w:numPr>
                <w:ilvl w:val="0"/>
                <w:numId w:val="2"/>
              </w:numPr>
              <w:pBdr>
                <w:top w:space="0" w:sz="0" w:val="nil"/>
                <w:left w:space="0" w:sz="0" w:val="nil"/>
                <w:bottom w:space="0" w:sz="0" w:val="nil"/>
                <w:right w:space="0" w:sz="0" w:val="nil"/>
                <w:between w:space="0" w:sz="0" w:val="nil"/>
              </w:pBdr>
              <w:spacing w:before="44" w:lineRule="auto"/>
              <w:ind w:left="144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Data analysis</w:t>
            </w:r>
            <w:r w:rsidDel="00000000" w:rsidR="00000000" w:rsidRPr="00000000">
              <w:rPr>
                <w:rtl w:val="0"/>
              </w:rPr>
            </w:r>
          </w:p>
        </w:tc>
      </w:tr>
      <w:tr>
        <w:trPr>
          <w:cantSplit w:val="0"/>
          <w:trHeight w:val="7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9">
            <w:pPr>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Module No. 5</w:t>
            </w:r>
            <w:r w:rsidDel="00000000" w:rsidR="00000000" w:rsidRPr="00000000">
              <w:rPr>
                <w:rFonts w:ascii="Times New Roman" w:cs="Times New Roman" w:eastAsia="Times New Roman" w:hAnsi="Times New Roman"/>
                <w:b w:val="1"/>
                <w:sz w:val="24"/>
                <w:szCs w:val="24"/>
                <w:rtl w:val="0"/>
              </w:rPr>
              <w:t xml:space="preserve"> : ADVANCED CHARTS AND EXCEL DASHBOARDS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B">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12</w:t>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C">
            <w:pPr>
              <w:widowControl w:val="1"/>
              <w:numPr>
                <w:ilvl w:val="0"/>
                <w:numId w:val="1"/>
              </w:numPr>
              <w:pBdr>
                <w:top w:space="0" w:sz="0" w:val="nil"/>
                <w:left w:space="0" w:sz="0" w:val="nil"/>
                <w:bottom w:space="0" w:sz="0" w:val="nil"/>
                <w:right w:space="0" w:sz="0" w:val="nil"/>
                <w:between w:space="0" w:sz="0" w:val="nil"/>
              </w:pBdr>
              <w:spacing w:before="44" w:lineRule="auto"/>
              <w:ind w:left="720" w:firstLine="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Combo Charts    </w:t>
            </w:r>
          </w:p>
          <w:p w:rsidR="00000000" w:rsidDel="00000000" w:rsidP="00000000" w:rsidRDefault="00000000" w:rsidRPr="00000000" w14:paraId="000009CD">
            <w:pPr>
              <w:widowControl w:val="1"/>
              <w:numPr>
                <w:ilvl w:val="0"/>
                <w:numId w:val="1"/>
              </w:numPr>
              <w:pBdr>
                <w:top w:space="0" w:sz="0" w:val="nil"/>
                <w:left w:space="0" w:sz="0" w:val="nil"/>
                <w:bottom w:space="0" w:sz="0" w:val="nil"/>
                <w:right w:space="0" w:sz="0" w:val="nil"/>
                <w:between w:space="0" w:sz="0" w:val="nil"/>
              </w:pBdr>
              <w:spacing w:before="44" w:lineRule="auto"/>
              <w:ind w:left="720" w:firstLine="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3D Maps, Line Graph and its Interpretation</w:t>
            </w:r>
          </w:p>
          <w:p w:rsidR="00000000" w:rsidDel="00000000" w:rsidP="00000000" w:rsidRDefault="00000000" w:rsidRPr="00000000" w14:paraId="000009CE">
            <w:pPr>
              <w:numPr>
                <w:ilvl w:val="0"/>
                <w:numId w:val="1"/>
              </w:numPr>
              <w:pBdr>
                <w:top w:space="0" w:sz="0" w:val="nil"/>
                <w:left w:space="0" w:sz="0" w:val="nil"/>
                <w:bottom w:space="0" w:sz="0" w:val="nil"/>
                <w:right w:space="0" w:sz="0" w:val="nil"/>
                <w:between w:space="0" w:sz="0" w:val="nil"/>
              </w:pBdr>
              <w:spacing w:before="44" w:lineRule="auto"/>
              <w:ind w:left="720" w:firstLine="360"/>
              <w:rPr>
                <w:rFonts w:ascii="Times New Roman" w:cs="Times New Roman" w:eastAsia="Times New Roman" w:hAnsi="Times New Roman"/>
                <w:b w:val="1"/>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Tree Map and Waterfall</w:t>
            </w:r>
            <w:r w:rsidDel="00000000" w:rsidR="00000000" w:rsidRPr="00000000">
              <w:rPr>
                <w:rtl w:val="0"/>
              </w:rPr>
            </w:r>
          </w:p>
          <w:p w:rsidR="00000000" w:rsidDel="00000000" w:rsidP="00000000" w:rsidRDefault="00000000" w:rsidRPr="00000000" w14:paraId="000009CF">
            <w:pPr>
              <w:widowControl w:val="1"/>
              <w:numPr>
                <w:ilvl w:val="0"/>
                <w:numId w:val="1"/>
              </w:numPr>
              <w:pBdr>
                <w:top w:space="0" w:sz="0" w:val="nil"/>
                <w:left w:space="0" w:sz="0" w:val="nil"/>
                <w:bottom w:space="0" w:sz="0" w:val="nil"/>
                <w:right w:space="0" w:sz="0" w:val="nil"/>
                <w:between w:space="0" w:sz="0" w:val="nil"/>
              </w:pBdr>
              <w:spacing w:before="44" w:lineRule="auto"/>
              <w:ind w:left="720" w:firstLine="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Planning and Dashboard</w:t>
            </w:r>
          </w:p>
          <w:p w:rsidR="00000000" w:rsidDel="00000000" w:rsidP="00000000" w:rsidRDefault="00000000" w:rsidRPr="00000000" w14:paraId="000009D0">
            <w:pPr>
              <w:numPr>
                <w:ilvl w:val="0"/>
                <w:numId w:val="1"/>
              </w:numPr>
              <w:pBdr>
                <w:top w:space="0" w:sz="0" w:val="nil"/>
                <w:left w:space="0" w:sz="0" w:val="nil"/>
                <w:bottom w:space="0" w:sz="0" w:val="nil"/>
                <w:right w:space="0" w:sz="0" w:val="nil"/>
                <w:between w:space="0" w:sz="0" w:val="nil"/>
              </w:pBdr>
              <w:spacing w:before="44" w:lineRule="auto"/>
              <w:ind w:left="720" w:firstLine="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Adding tables and charts to dashboard</w:t>
            </w:r>
          </w:p>
          <w:p w:rsidR="00000000" w:rsidDel="00000000" w:rsidP="00000000" w:rsidRDefault="00000000" w:rsidRPr="00000000" w14:paraId="000009D1">
            <w:pPr>
              <w:numPr>
                <w:ilvl w:val="0"/>
                <w:numId w:val="1"/>
              </w:numPr>
              <w:pBdr>
                <w:top w:space="0" w:sz="0" w:val="nil"/>
                <w:left w:space="0" w:sz="0" w:val="nil"/>
                <w:bottom w:space="0" w:sz="0" w:val="nil"/>
                <w:right w:space="0" w:sz="0" w:val="nil"/>
                <w:between w:space="0" w:sz="0" w:val="nil"/>
              </w:pBdr>
              <w:spacing w:before="44" w:lineRule="auto"/>
              <w:ind w:left="720" w:firstLine="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Using slicers, filter data with slicers</w:t>
            </w:r>
          </w:p>
          <w:p w:rsidR="00000000" w:rsidDel="00000000" w:rsidP="00000000" w:rsidRDefault="00000000" w:rsidRPr="00000000" w14:paraId="000009D2">
            <w:pPr>
              <w:widowControl w:val="1"/>
              <w:numPr>
                <w:ilvl w:val="0"/>
                <w:numId w:val="1"/>
              </w:numPr>
              <w:pBdr>
                <w:top w:space="0" w:sz="0" w:val="nil"/>
                <w:left w:space="0" w:sz="0" w:val="nil"/>
                <w:bottom w:space="0" w:sz="0" w:val="nil"/>
                <w:right w:space="0" w:sz="0" w:val="nil"/>
                <w:between w:space="0" w:sz="0" w:val="nil"/>
              </w:pBdr>
              <w:spacing w:before="44" w:lineRule="auto"/>
              <w:ind w:left="720" w:firstLine="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Inserting Hyperlinks</w:t>
            </w:r>
          </w:p>
          <w:p w:rsidR="00000000" w:rsidDel="00000000" w:rsidP="00000000" w:rsidRDefault="00000000" w:rsidRPr="00000000" w14:paraId="000009D3">
            <w:pPr>
              <w:widowControl w:val="1"/>
              <w:numPr>
                <w:ilvl w:val="0"/>
                <w:numId w:val="1"/>
              </w:numPr>
              <w:pBdr>
                <w:top w:space="0" w:sz="0" w:val="nil"/>
                <w:left w:space="0" w:sz="0" w:val="nil"/>
                <w:bottom w:space="0" w:sz="0" w:val="nil"/>
                <w:right w:space="0" w:sz="0" w:val="nil"/>
                <w:between w:space="0" w:sz="0" w:val="nil"/>
              </w:pBdr>
              <w:spacing w:before="44" w:lineRule="auto"/>
              <w:ind w:left="720"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highlight w:val="yellow"/>
                <w:rtl w:val="0"/>
              </w:rPr>
              <w:t xml:space="preserve">Track Changes</w:t>
            </w:r>
            <w:r w:rsidDel="00000000" w:rsidR="00000000" w:rsidRPr="00000000">
              <w:rPr>
                <w:rtl w:val="0"/>
              </w:rPr>
            </w:r>
          </w:p>
        </w:tc>
      </w:tr>
      <w:tr>
        <w:trPr>
          <w:cantSplit w:val="0"/>
          <w:trHeight w:val="2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6">
            <w:pPr>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Skill Developments Activities:</w:t>
            </w:r>
          </w:p>
          <w:p w:rsidR="00000000" w:rsidDel="00000000" w:rsidP="00000000" w:rsidRDefault="00000000" w:rsidRPr="00000000" w14:paraId="000009D7">
            <w:pPr>
              <w:widowControl w:val="1"/>
              <w:numPr>
                <w:ilvl w:val="0"/>
                <w:numId w:val="160"/>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carry out activities like role play.</w:t>
            </w:r>
          </w:p>
          <w:p w:rsidR="00000000" w:rsidDel="00000000" w:rsidP="00000000" w:rsidRDefault="00000000" w:rsidRPr="00000000" w14:paraId="000009D8">
            <w:pPr>
              <w:widowControl w:val="1"/>
              <w:numPr>
                <w:ilvl w:val="0"/>
                <w:numId w:val="160"/>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  of preparation of company meeting, agenda and note taking</w:t>
            </w:r>
          </w:p>
          <w:p w:rsidR="00000000" w:rsidDel="00000000" w:rsidP="00000000" w:rsidRDefault="00000000" w:rsidRPr="00000000" w14:paraId="000009D9">
            <w:pPr>
              <w:widowControl w:val="1"/>
              <w:numPr>
                <w:ilvl w:val="0"/>
                <w:numId w:val="160"/>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Typing masters software to type the activities of the company</w:t>
            </w:r>
          </w:p>
          <w:p w:rsidR="00000000" w:rsidDel="00000000" w:rsidP="00000000" w:rsidRDefault="00000000" w:rsidRPr="00000000" w14:paraId="000009DA">
            <w:pPr>
              <w:widowControl w:val="1"/>
              <w:numPr>
                <w:ilvl w:val="0"/>
                <w:numId w:val="160"/>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Visual presentation like business reports are prepared </w:t>
            </w:r>
          </w:p>
          <w:p w:rsidR="00000000" w:rsidDel="00000000" w:rsidP="00000000" w:rsidRDefault="00000000" w:rsidRPr="00000000" w14:paraId="000009DB">
            <w:pPr>
              <w:widowControl w:val="1"/>
              <w:numPr>
                <w:ilvl w:val="0"/>
                <w:numId w:val="160"/>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Problem solving and critical thinking</w:t>
            </w:r>
          </w:p>
          <w:p w:rsidR="00000000" w:rsidDel="00000000" w:rsidP="00000000" w:rsidRDefault="00000000" w:rsidRPr="00000000" w14:paraId="000009DC">
            <w:pPr>
              <w:widowControl w:val="1"/>
              <w:numPr>
                <w:ilvl w:val="0"/>
                <w:numId w:val="160"/>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train in Time management and multi tasking</w:t>
            </w:r>
          </w:p>
          <w:p w:rsidR="00000000" w:rsidDel="00000000" w:rsidP="00000000" w:rsidRDefault="00000000" w:rsidRPr="00000000" w14:paraId="000009DD">
            <w:pPr>
              <w:widowControl w:val="1"/>
              <w:numPr>
                <w:ilvl w:val="0"/>
                <w:numId w:val="160"/>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calculate bank related requirements  using Excel</w:t>
            </w:r>
          </w:p>
          <w:p w:rsidR="00000000" w:rsidDel="00000000" w:rsidP="00000000" w:rsidRDefault="00000000" w:rsidRPr="00000000" w14:paraId="000009DE">
            <w:pPr>
              <w:widowControl w:val="1"/>
              <w:numPr>
                <w:ilvl w:val="0"/>
                <w:numId w:val="160"/>
              </w:numPr>
              <w:pBdr>
                <w:top w:space="0" w:sz="0" w:val="nil"/>
                <w:left w:space="0" w:sz="0" w:val="nil"/>
                <w:bottom w:space="0" w:sz="0" w:val="nil"/>
                <w:right w:space="0" w:sz="0" w:val="nil"/>
                <w:between w:space="0" w:sz="0" w:val="nil"/>
              </w:pBdr>
              <w:spacing w:after="200" w:line="276" w:lineRule="auto"/>
              <w:ind w:left="720" w:hanging="360"/>
              <w:jc w:val="both"/>
              <w:rPr>
                <w:rFonts w:ascii="Book Antiqua" w:cs="Book Antiqua" w:eastAsia="Book Antiqua" w:hAnsi="Book Antiqua"/>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Prepare Itinerary and make travel arrangements.</w:t>
            </w:r>
            <w:r w:rsidDel="00000000" w:rsidR="00000000" w:rsidRPr="00000000">
              <w:rPr>
                <w:rtl w:val="0"/>
              </w:rPr>
            </w:r>
          </w:p>
        </w:tc>
      </w:tr>
      <w:tr>
        <w:trPr>
          <w:cantSplit w:val="0"/>
          <w:trHeight w:val="341"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1">
            <w:pPr>
              <w:spacing w:line="36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Text Books:</w:t>
            </w:r>
          </w:p>
          <w:p w:rsidR="00000000" w:rsidDel="00000000" w:rsidP="00000000" w:rsidRDefault="00000000" w:rsidRPr="00000000" w14:paraId="000009E2">
            <w:pPr>
              <w:widowControl w:val="1"/>
              <w:numPr>
                <w:ilvl w:val="0"/>
                <w:numId w:val="152"/>
              </w:numPr>
              <w:pBdr>
                <w:top w:space="0" w:sz="0" w:val="nil"/>
                <w:left w:space="0" w:sz="0" w:val="nil"/>
                <w:bottom w:space="0" w:sz="0" w:val="nil"/>
                <w:right w:space="0" w:sz="0" w:val="nil"/>
                <w:between w:space="0" w:sz="0" w:val="nil"/>
              </w:pBdr>
              <w:spacing w:line="360" w:lineRule="auto"/>
              <w:ind w:left="567"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Company Secretarial Practice and Procedure by Pearson</w:t>
            </w:r>
          </w:p>
          <w:p w:rsidR="00000000" w:rsidDel="00000000" w:rsidP="00000000" w:rsidRDefault="00000000" w:rsidRPr="00000000" w14:paraId="000009E3">
            <w:pPr>
              <w:widowControl w:val="1"/>
              <w:numPr>
                <w:ilvl w:val="0"/>
                <w:numId w:val="152"/>
              </w:numPr>
              <w:pBdr>
                <w:top w:space="0" w:sz="0" w:val="nil"/>
                <w:left w:space="0" w:sz="0" w:val="nil"/>
                <w:bottom w:space="0" w:sz="0" w:val="nil"/>
                <w:right w:space="0" w:sz="0" w:val="nil"/>
                <w:between w:space="0" w:sz="0" w:val="nil"/>
              </w:pBdr>
              <w:spacing w:line="360" w:lineRule="auto"/>
              <w:ind w:left="567"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Secretarial Practice and Company law by Arun Sharma and Rachana Sharma</w:t>
            </w:r>
          </w:p>
          <w:p w:rsidR="00000000" w:rsidDel="00000000" w:rsidP="00000000" w:rsidRDefault="00000000" w:rsidRPr="00000000" w14:paraId="000009E4">
            <w:pPr>
              <w:widowControl w:val="1"/>
              <w:numPr>
                <w:ilvl w:val="0"/>
                <w:numId w:val="152"/>
              </w:numPr>
              <w:pBdr>
                <w:top w:space="0" w:sz="0" w:val="nil"/>
                <w:left w:space="0" w:sz="0" w:val="nil"/>
                <w:bottom w:space="0" w:sz="0" w:val="nil"/>
                <w:right w:space="0" w:sz="0" w:val="nil"/>
                <w:between w:space="0" w:sz="0" w:val="nil"/>
              </w:pBdr>
              <w:spacing w:line="360" w:lineRule="auto"/>
              <w:ind w:left="567"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Company Law and Secretarial Practice by J. Santhi, Murgam Publication</w:t>
            </w:r>
          </w:p>
          <w:p w:rsidR="00000000" w:rsidDel="00000000" w:rsidP="00000000" w:rsidRDefault="00000000" w:rsidRPr="00000000" w14:paraId="000009E5">
            <w:pPr>
              <w:widowControl w:val="1"/>
              <w:numPr>
                <w:ilvl w:val="0"/>
                <w:numId w:val="152"/>
              </w:numPr>
              <w:pBdr>
                <w:top w:space="0" w:sz="0" w:val="nil"/>
                <w:left w:space="0" w:sz="0" w:val="nil"/>
                <w:bottom w:space="0" w:sz="0" w:val="nil"/>
                <w:right w:space="0" w:sz="0" w:val="nil"/>
                <w:between w:space="0" w:sz="0" w:val="nil"/>
              </w:pBdr>
              <w:spacing w:line="360" w:lineRule="auto"/>
              <w:ind w:left="567"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Secretarial Practice by Kuchhal</w:t>
            </w:r>
          </w:p>
          <w:p w:rsidR="00000000" w:rsidDel="00000000" w:rsidP="00000000" w:rsidRDefault="00000000" w:rsidRPr="00000000" w14:paraId="000009E6">
            <w:pPr>
              <w:widowControl w:val="1"/>
              <w:numPr>
                <w:ilvl w:val="0"/>
                <w:numId w:val="152"/>
              </w:numPr>
              <w:pBdr>
                <w:top w:space="0" w:sz="0" w:val="nil"/>
                <w:left w:space="0" w:sz="0" w:val="nil"/>
                <w:bottom w:space="0" w:sz="0" w:val="nil"/>
                <w:right w:space="0" w:sz="0" w:val="nil"/>
                <w:between w:space="0" w:sz="0" w:val="nil"/>
              </w:pBdr>
              <w:tabs>
                <w:tab w:val="left" w:leader="none" w:pos="900"/>
              </w:tabs>
              <w:spacing w:before="44" w:line="360" w:lineRule="auto"/>
              <w:ind w:left="567"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Roman,S. 2002 writing Excel Macros withVBA 2</w:t>
            </w:r>
            <w:r w:rsidDel="00000000" w:rsidR="00000000" w:rsidRPr="00000000">
              <w:rPr>
                <w:rFonts w:ascii="Times New Roman" w:cs="Times New Roman" w:eastAsia="Times New Roman" w:hAnsi="Times New Roman"/>
                <w:color w:val="222222"/>
                <w:sz w:val="24"/>
                <w:szCs w:val="24"/>
                <w:highlight w:val="white"/>
                <w:vertAlign w:val="superscript"/>
                <w:rtl w:val="0"/>
              </w:rPr>
              <w:t xml:space="preserve">nd</w:t>
            </w:r>
            <w:r w:rsidDel="00000000" w:rsidR="00000000" w:rsidRPr="00000000">
              <w:rPr>
                <w:rFonts w:ascii="Times New Roman" w:cs="Times New Roman" w:eastAsia="Times New Roman" w:hAnsi="Times New Roman"/>
                <w:color w:val="222222"/>
                <w:sz w:val="24"/>
                <w:szCs w:val="24"/>
                <w:highlight w:val="white"/>
                <w:rtl w:val="0"/>
              </w:rPr>
              <w:t xml:space="preserve"> Edition, Sebastpol CA:O Reilly.</w:t>
            </w:r>
          </w:p>
          <w:p w:rsidR="00000000" w:rsidDel="00000000" w:rsidP="00000000" w:rsidRDefault="00000000" w:rsidRPr="00000000" w14:paraId="000009E7">
            <w:pPr>
              <w:widowControl w:val="1"/>
              <w:numPr>
                <w:ilvl w:val="0"/>
                <w:numId w:val="152"/>
              </w:numPr>
              <w:pBdr>
                <w:top w:space="0" w:sz="0" w:val="nil"/>
                <w:left w:space="0" w:sz="0" w:val="nil"/>
                <w:bottom w:space="0" w:sz="0" w:val="nil"/>
                <w:right w:space="0" w:sz="0" w:val="nil"/>
                <w:between w:space="0" w:sz="0" w:val="nil"/>
              </w:pBdr>
              <w:tabs>
                <w:tab w:val="left" w:leader="none" w:pos="900"/>
              </w:tabs>
              <w:spacing w:line="360" w:lineRule="auto"/>
              <w:ind w:left="567"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Sengupta.C 2004, Financial Modelling using Excel and VBA Hoboken NJ, JohnWilley and Sons.</w:t>
            </w:r>
          </w:p>
          <w:p w:rsidR="00000000" w:rsidDel="00000000" w:rsidP="00000000" w:rsidRDefault="00000000" w:rsidRPr="00000000" w14:paraId="000009E8">
            <w:pPr>
              <w:widowControl w:val="1"/>
              <w:numPr>
                <w:ilvl w:val="0"/>
                <w:numId w:val="152"/>
              </w:numPr>
              <w:pBdr>
                <w:top w:space="0" w:sz="0" w:val="nil"/>
                <w:left w:space="0" w:sz="0" w:val="nil"/>
                <w:bottom w:space="0" w:sz="0" w:val="nil"/>
                <w:right w:space="0" w:sz="0" w:val="nil"/>
                <w:between w:space="0" w:sz="0" w:val="nil"/>
              </w:pBdr>
              <w:tabs>
                <w:tab w:val="left" w:leader="none" w:pos="900"/>
              </w:tabs>
              <w:spacing w:line="360" w:lineRule="auto"/>
              <w:ind w:left="567"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Winston 2004, Microsoft Data Analysis and Business Modelling. 2</w:t>
            </w:r>
            <w:r w:rsidDel="00000000" w:rsidR="00000000" w:rsidRPr="00000000">
              <w:rPr>
                <w:rFonts w:ascii="Times New Roman" w:cs="Times New Roman" w:eastAsia="Times New Roman" w:hAnsi="Times New Roman"/>
                <w:color w:val="222222"/>
                <w:sz w:val="24"/>
                <w:szCs w:val="24"/>
                <w:highlight w:val="white"/>
                <w:vertAlign w:val="superscript"/>
                <w:rtl w:val="0"/>
              </w:rPr>
              <w:t xml:space="preserve">nd</w:t>
            </w:r>
            <w:r w:rsidDel="00000000" w:rsidR="00000000" w:rsidRPr="00000000">
              <w:rPr>
                <w:rFonts w:ascii="Times New Roman" w:cs="Times New Roman" w:eastAsia="Times New Roman" w:hAnsi="Times New Roman"/>
                <w:color w:val="222222"/>
                <w:sz w:val="24"/>
                <w:szCs w:val="24"/>
                <w:highlight w:val="white"/>
                <w:rtl w:val="0"/>
              </w:rPr>
              <w:t xml:space="preserve"> Edition Redmond, WA: Microsoft Press.</w:t>
            </w:r>
          </w:p>
          <w:p w:rsidR="00000000" w:rsidDel="00000000" w:rsidP="00000000" w:rsidRDefault="00000000" w:rsidRPr="00000000" w14:paraId="000009E9">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09EC">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9ED">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9EE">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9EF">
      <w:pPr>
        <w:pStyle w:val="Heading1"/>
        <w:ind w:firstLine="1800"/>
        <w:jc w:val="center"/>
        <w:rPr>
          <w:sz w:val="32"/>
          <w:szCs w:val="32"/>
        </w:rPr>
      </w:pPr>
      <w:r w:rsidDel="00000000" w:rsidR="00000000" w:rsidRPr="00000000">
        <w:rPr>
          <w:sz w:val="32"/>
          <w:szCs w:val="32"/>
          <w:rtl w:val="0"/>
        </w:rPr>
        <w:t xml:space="preserve">SEMESTER – II</w:t>
      </w:r>
    </w:p>
    <w:p w:rsidR="00000000" w:rsidDel="00000000" w:rsidP="00000000" w:rsidRDefault="00000000" w:rsidRPr="00000000" w14:paraId="000009F0">
      <w:pPr>
        <w:pStyle w:val="Heading1"/>
        <w:ind w:firstLine="1800"/>
        <w:jc w:val="center"/>
        <w:rPr>
          <w:sz w:val="32"/>
          <w:szCs w:val="32"/>
        </w:rPr>
      </w:pPr>
      <w:r w:rsidDel="00000000" w:rsidR="00000000" w:rsidRPr="00000000">
        <w:rPr>
          <w:rtl w:val="0"/>
        </w:rPr>
      </w:r>
    </w:p>
    <w:p w:rsidR="00000000" w:rsidDel="00000000" w:rsidP="00000000" w:rsidRDefault="00000000" w:rsidRPr="00000000" w14:paraId="000009F1">
      <w:pPr>
        <w:pStyle w:val="Heading1"/>
        <w:ind w:left="142" w:firstLine="0"/>
        <w:rPr>
          <w:sz w:val="32"/>
          <w:szCs w:val="32"/>
        </w:rPr>
      </w:pPr>
      <w:r w:rsidDel="00000000" w:rsidR="00000000" w:rsidRPr="00000000">
        <w:rPr>
          <w:sz w:val="32"/>
          <w:szCs w:val="32"/>
          <w:rtl w:val="0"/>
        </w:rPr>
        <w:t xml:space="preserve">COURSE CONTENTS:</w:t>
      </w:r>
    </w:p>
    <w:p w:rsidR="00000000" w:rsidDel="00000000" w:rsidP="00000000" w:rsidRDefault="00000000" w:rsidRPr="00000000" w14:paraId="000009F2">
      <w:pPr>
        <w:tabs>
          <w:tab w:val="left" w:leader="none" w:pos="451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3">
      <w:pPr>
        <w:spacing w:after="120" w:before="120" w:line="360" w:lineRule="auto"/>
        <w:ind w:left="141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w:t>
        <w:tab/>
        <w:t xml:space="preserve">ADVANCED FINANCIAL ACCOUNTING</w:t>
      </w:r>
    </w:p>
    <w:p w:rsidR="00000000" w:rsidDel="00000000" w:rsidP="00000000" w:rsidRDefault="00000000" w:rsidRPr="00000000" w14:paraId="000009F4">
      <w:pPr>
        <w:spacing w:after="120" w:before="120" w:line="360" w:lineRule="auto"/>
        <w:ind w:left="141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w:t>
        <w:tab/>
        <w:t xml:space="preserve">OFFICE SYSTEMS AND PROCEDURES</w:t>
      </w:r>
    </w:p>
    <w:p w:rsidR="00000000" w:rsidDel="00000000" w:rsidP="00000000" w:rsidRDefault="00000000" w:rsidRPr="00000000" w14:paraId="000009F5">
      <w:pPr>
        <w:spacing w:after="120" w:before="120" w:line="360" w:lineRule="auto"/>
        <w:ind w:left="141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w:t>
        <w:tab/>
        <w:t xml:space="preserve">OFFICE COMMUNICATIONS AND CORRESPONDANCE</w:t>
      </w:r>
    </w:p>
    <w:p w:rsidR="00000000" w:rsidDel="00000000" w:rsidP="00000000" w:rsidRDefault="00000000" w:rsidRPr="00000000" w14:paraId="000009F6">
      <w:pPr>
        <w:spacing w:after="120" w:before="120" w:line="360" w:lineRule="auto"/>
        <w:ind w:left="141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 </w:t>
        <w:tab/>
        <w:t xml:space="preserve">FINANCIAL ENVIRONMENT/INVESTING IN STOCK</w:t>
        <w:tab/>
        <w:tab/>
        <w:t xml:space="preserve">MARKETS/PUBLIC FINANCE</w:t>
      </w:r>
    </w:p>
    <w:p w:rsidR="00000000" w:rsidDel="00000000" w:rsidP="00000000" w:rsidRDefault="00000000" w:rsidRPr="00000000" w14:paraId="000009F7">
      <w:pPr>
        <w:tabs>
          <w:tab w:val="left" w:leader="none" w:pos="18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F">
      <w:pPr>
        <w:tabs>
          <w:tab w:val="left" w:leader="none" w:pos="205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A10">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1">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2">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3">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4">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5">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6">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7">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8">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9">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A">
      <w:pPr>
        <w:tabs>
          <w:tab w:val="left" w:leader="none" w:pos="2055"/>
        </w:tabs>
        <w:rPr>
          <w:rFonts w:ascii="Times New Roman" w:cs="Times New Roman" w:eastAsia="Times New Roman" w:hAnsi="Times New Roman"/>
          <w:sz w:val="24"/>
          <w:szCs w:val="24"/>
        </w:rPr>
      </w:pPr>
      <w:r w:rsidDel="00000000" w:rsidR="00000000" w:rsidRPr="00000000">
        <w:rPr>
          <w:rtl w:val="0"/>
        </w:rPr>
      </w:r>
    </w:p>
    <w:tbl>
      <w:tblPr>
        <w:tblStyle w:val="Table19"/>
        <w:tblW w:w="104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7"/>
        <w:gridCol w:w="3692"/>
        <w:gridCol w:w="1731"/>
        <w:gridCol w:w="34"/>
        <w:gridCol w:w="2796"/>
        <w:tblGridChange w:id="0">
          <w:tblGrid>
            <w:gridCol w:w="2237"/>
            <w:gridCol w:w="3692"/>
            <w:gridCol w:w="1731"/>
            <w:gridCol w:w="34"/>
            <w:gridCol w:w="2796"/>
          </w:tblGrid>
        </w:tblGridChange>
      </w:tblGrid>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B">
            <w:pPr>
              <w:jc w:val="cente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A1C">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Name of the Program: </w:t>
            </w:r>
            <w:r w:rsidDel="00000000" w:rsidR="00000000" w:rsidRPr="00000000">
              <w:rPr>
                <w:rFonts w:ascii="Times New Roman" w:cs="Times New Roman" w:eastAsia="Times New Roman" w:hAnsi="Times New Roman"/>
                <w:sz w:val="26"/>
                <w:szCs w:val="26"/>
                <w:rtl w:val="0"/>
              </w:rPr>
              <w:t xml:space="preserve">Office Management and Secretarial Practice</w:t>
            </w:r>
            <w:r w:rsidDel="00000000" w:rsidR="00000000" w:rsidRPr="00000000">
              <w:rPr>
                <w:rtl w:val="0"/>
              </w:rPr>
            </w:r>
          </w:p>
          <w:p w:rsidR="00000000" w:rsidDel="00000000" w:rsidP="00000000" w:rsidRDefault="00000000" w:rsidRPr="00000000" w14:paraId="00000A1D">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Course Code:</w:t>
            </w:r>
            <w:r w:rsidDel="00000000" w:rsidR="00000000" w:rsidRPr="00000000">
              <w:rPr>
                <w:rFonts w:ascii="Times New Roman" w:cs="Times New Roman" w:eastAsia="Times New Roman" w:hAnsi="Times New Roman"/>
                <w:sz w:val="26"/>
                <w:szCs w:val="26"/>
                <w:rtl w:val="0"/>
              </w:rPr>
              <w:t xml:space="preserve">B.Com.2.2</w:t>
            </w:r>
          </w:p>
          <w:p w:rsidR="00000000" w:rsidDel="00000000" w:rsidP="00000000" w:rsidRDefault="00000000" w:rsidRPr="00000000" w14:paraId="00000A1E">
            <w:pPr>
              <w:spacing w:line="276" w:lineRule="auto"/>
              <w:jc w:val="center"/>
              <w:rPr>
                <w:rFonts w:ascii="Book Antiqua" w:cs="Book Antiqua" w:eastAsia="Book Antiqua" w:hAnsi="Book Antiqua"/>
                <w:sz w:val="24"/>
                <w:szCs w:val="24"/>
              </w:rPr>
            </w:pPr>
            <w:r w:rsidDel="00000000" w:rsidR="00000000" w:rsidRPr="00000000">
              <w:rPr>
                <w:rFonts w:ascii="Times New Roman" w:cs="Times New Roman" w:eastAsia="Times New Roman" w:hAnsi="Times New Roman"/>
                <w:b w:val="1"/>
                <w:sz w:val="26"/>
                <w:szCs w:val="26"/>
                <w:rtl w:val="0"/>
              </w:rPr>
              <w:t xml:space="preserve">Name of the Course:</w:t>
            </w:r>
            <w:r w:rsidDel="00000000" w:rsidR="00000000" w:rsidRPr="00000000">
              <w:rPr>
                <w:rFonts w:ascii="Times New Roman" w:cs="Times New Roman" w:eastAsia="Times New Roman" w:hAnsi="Times New Roman"/>
                <w:sz w:val="26"/>
                <w:szCs w:val="26"/>
                <w:rtl w:val="0"/>
              </w:rPr>
              <w:t xml:space="preserve">Office Systems and Procedures</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3">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4">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No. of Hours per Week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5">
            <w:pPr>
              <w:jc w:val="right"/>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8">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4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9">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4 Hrs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A">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48Hrs</w:t>
            </w:r>
          </w:p>
        </w:tc>
      </w:tr>
      <w:tr>
        <w:trPr>
          <w:cantSplit w:val="0"/>
          <w:trHeight w:val="5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D">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Pedagogy: </w:t>
            </w:r>
            <w:r w:rsidDel="00000000" w:rsidR="00000000" w:rsidRPr="00000000">
              <w:rPr>
                <w:rFonts w:ascii="Book Antiqua" w:cs="Book Antiqua" w:eastAsia="Book Antiqua" w:hAnsi="Book Antiqua"/>
                <w:color w:val="000000"/>
                <w:sz w:val="24"/>
                <w:szCs w:val="24"/>
                <w:rtl w:val="0"/>
              </w:rPr>
              <w:t xml:space="preserve">  Classrooms lecture, Case studies, Group discussion, Seminar &amp; field work,  Role Play etc</w:t>
            </w: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2">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Course Outcomes: On successful completion of the course, the Students will be able to </w:t>
            </w:r>
            <w:r w:rsidDel="00000000" w:rsidR="00000000" w:rsidRPr="00000000">
              <w:rPr>
                <w:rtl w:val="0"/>
              </w:rPr>
            </w:r>
          </w:p>
          <w:p w:rsidR="00000000" w:rsidDel="00000000" w:rsidP="00000000" w:rsidRDefault="00000000" w:rsidRPr="00000000" w14:paraId="00000A33">
            <w:pPr>
              <w:widowControl w:val="1"/>
              <w:numPr>
                <w:ilvl w:val="0"/>
                <w:numId w:val="61"/>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To get equipped with the new mechanization in the modern era</w:t>
            </w:r>
          </w:p>
          <w:p w:rsidR="00000000" w:rsidDel="00000000" w:rsidP="00000000" w:rsidRDefault="00000000" w:rsidRPr="00000000" w14:paraId="00000A34">
            <w:pPr>
              <w:widowControl w:val="1"/>
              <w:numPr>
                <w:ilvl w:val="0"/>
                <w:numId w:val="61"/>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To get familiarize with record and filing work.</w:t>
            </w:r>
          </w:p>
          <w:p w:rsidR="00000000" w:rsidDel="00000000" w:rsidP="00000000" w:rsidRDefault="00000000" w:rsidRPr="00000000" w14:paraId="00000A35">
            <w:pPr>
              <w:widowControl w:val="1"/>
              <w:numPr>
                <w:ilvl w:val="0"/>
                <w:numId w:val="61"/>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To get trained with work simplification and filing system</w:t>
            </w:r>
          </w:p>
          <w:p w:rsidR="00000000" w:rsidDel="00000000" w:rsidP="00000000" w:rsidRDefault="00000000" w:rsidRPr="00000000" w14:paraId="00000A36">
            <w:pPr>
              <w:widowControl w:val="1"/>
              <w:numPr>
                <w:ilvl w:val="0"/>
                <w:numId w:val="61"/>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Handling independently the purchase and distribution of stationery.</w:t>
            </w:r>
          </w:p>
          <w:p w:rsidR="00000000" w:rsidDel="00000000" w:rsidP="00000000" w:rsidRDefault="00000000" w:rsidRPr="00000000" w14:paraId="00000A37">
            <w:pPr>
              <w:widowControl w:val="1"/>
              <w:numPr>
                <w:ilvl w:val="0"/>
                <w:numId w:val="61"/>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Digital Image creation, editing and exporting.</w:t>
            </w:r>
          </w:p>
          <w:p w:rsidR="00000000" w:rsidDel="00000000" w:rsidP="00000000" w:rsidRDefault="00000000" w:rsidRPr="00000000" w14:paraId="00000A38">
            <w:pPr>
              <w:widowControl w:val="1"/>
              <w:numPr>
                <w:ilvl w:val="0"/>
                <w:numId w:val="61"/>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Preparation of Invitation and Brochures</w:t>
            </w:r>
          </w:p>
          <w:p w:rsidR="00000000" w:rsidDel="00000000" w:rsidP="00000000" w:rsidRDefault="00000000" w:rsidRPr="00000000" w14:paraId="00000A39">
            <w:pPr>
              <w:widowControl w:val="1"/>
              <w:numPr>
                <w:ilvl w:val="0"/>
                <w:numId w:val="61"/>
              </w:numPr>
              <w:pBdr>
                <w:top w:space="0" w:sz="0" w:val="nil"/>
                <w:left w:space="0" w:sz="0" w:val="nil"/>
                <w:bottom w:space="0" w:sz="0" w:val="nil"/>
                <w:right w:space="0" w:sz="0" w:val="nil"/>
                <w:between w:space="0" w:sz="0" w:val="nil"/>
              </w:pBdr>
              <w:spacing w:after="200" w:line="276" w:lineRule="auto"/>
              <w:ind w:left="720" w:hanging="360"/>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Well versed with manipulating effects, drawing grids and moderating shapes.</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E">
            <w:pPr>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2">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Hours</w:t>
            </w:r>
          </w:p>
        </w:tc>
      </w:tr>
      <w:tr>
        <w:trPr>
          <w:cantSplit w:val="0"/>
          <w:trHeight w:val="17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3">
            <w:pPr>
              <w:widowControl w:val="1"/>
              <w:jc w:val="both"/>
              <w:rPr>
                <w:rFonts w:ascii="Times New Roman" w:cs="Times New Roman" w:eastAsia="Times New Roman" w:hAnsi="Times New Roman"/>
                <w:b w:val="1"/>
                <w:sz w:val="24"/>
                <w:szCs w:val="24"/>
              </w:rPr>
            </w:pPr>
            <w:r w:rsidDel="00000000" w:rsidR="00000000" w:rsidRPr="00000000">
              <w:rPr>
                <w:rFonts w:ascii="Book Antiqua" w:cs="Book Antiqua" w:eastAsia="Book Antiqua" w:hAnsi="Book Antiqua"/>
                <w:b w:val="1"/>
                <w:sz w:val="24"/>
                <w:szCs w:val="24"/>
                <w:rtl w:val="0"/>
              </w:rPr>
              <w:t xml:space="preserve">Module No. 1: </w:t>
            </w:r>
            <w:r w:rsidDel="00000000" w:rsidR="00000000" w:rsidRPr="00000000">
              <w:rPr>
                <w:rFonts w:ascii="Times New Roman" w:cs="Times New Roman" w:eastAsia="Times New Roman" w:hAnsi="Times New Roman"/>
                <w:b w:val="1"/>
                <w:sz w:val="24"/>
                <w:szCs w:val="24"/>
                <w:rtl w:val="0"/>
              </w:rPr>
              <w:t xml:space="preserve"> OFFICE SYSTEMS AND PROCEDURES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7">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10</w:t>
            </w:r>
          </w:p>
        </w:tc>
      </w:tr>
      <w:tr>
        <w:trPr>
          <w:cantSplit w:val="0"/>
          <w:trHeight w:val="6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8">
            <w:pPr>
              <w:widowControl w:val="1"/>
              <w:numPr>
                <w:ilvl w:val="0"/>
                <w:numId w:val="158"/>
              </w:numPr>
              <w:spacing w:line="276" w:lineRule="auto"/>
              <w:ind w:left="709"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System: Meaning and Characteristics</w:t>
            </w:r>
          </w:p>
          <w:p w:rsidR="00000000" w:rsidDel="00000000" w:rsidP="00000000" w:rsidRDefault="00000000" w:rsidRPr="00000000" w14:paraId="00000A49">
            <w:pPr>
              <w:widowControl w:val="1"/>
              <w:numPr>
                <w:ilvl w:val="0"/>
                <w:numId w:val="158"/>
              </w:numPr>
              <w:spacing w:line="276" w:lineRule="auto"/>
              <w:ind w:left="709"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Procedure: Meaning</w:t>
            </w:r>
          </w:p>
          <w:p w:rsidR="00000000" w:rsidDel="00000000" w:rsidP="00000000" w:rsidRDefault="00000000" w:rsidRPr="00000000" w14:paraId="00000A4A">
            <w:pPr>
              <w:widowControl w:val="1"/>
              <w:numPr>
                <w:ilvl w:val="0"/>
                <w:numId w:val="158"/>
              </w:numPr>
              <w:spacing w:line="276" w:lineRule="auto"/>
              <w:ind w:left="709"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Objectives of Systems and Procedures</w:t>
            </w:r>
          </w:p>
          <w:p w:rsidR="00000000" w:rsidDel="00000000" w:rsidP="00000000" w:rsidRDefault="00000000" w:rsidRPr="00000000" w14:paraId="00000A4B">
            <w:pPr>
              <w:widowControl w:val="1"/>
              <w:numPr>
                <w:ilvl w:val="0"/>
                <w:numId w:val="158"/>
              </w:numPr>
              <w:spacing w:line="276" w:lineRule="auto"/>
              <w:ind w:left="709"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Importance and essentials of successful Office system and procedures</w:t>
            </w:r>
          </w:p>
          <w:p w:rsidR="00000000" w:rsidDel="00000000" w:rsidP="00000000" w:rsidRDefault="00000000" w:rsidRPr="00000000" w14:paraId="00000A4C">
            <w:pPr>
              <w:widowControl w:val="1"/>
              <w:numPr>
                <w:ilvl w:val="0"/>
                <w:numId w:val="158"/>
              </w:numPr>
              <w:spacing w:line="276" w:lineRule="auto"/>
              <w:ind w:left="709"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Advantages and Disadvantages</w:t>
            </w:r>
          </w:p>
          <w:p w:rsidR="00000000" w:rsidDel="00000000" w:rsidP="00000000" w:rsidRDefault="00000000" w:rsidRPr="00000000" w14:paraId="00000A4D">
            <w:pPr>
              <w:widowControl w:val="1"/>
              <w:numPr>
                <w:ilvl w:val="0"/>
                <w:numId w:val="158"/>
              </w:numPr>
              <w:spacing w:line="276" w:lineRule="auto"/>
              <w:ind w:left="709"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cyan"/>
                <w:rtl w:val="0"/>
              </w:rPr>
              <w:t xml:space="preserve">Role of Office Manager in system and procedure</w:t>
            </w:r>
            <w:r w:rsidDel="00000000" w:rsidR="00000000" w:rsidRPr="00000000">
              <w:rPr>
                <w:rtl w:val="0"/>
              </w:rPr>
            </w:r>
          </w:p>
        </w:tc>
      </w:tr>
      <w:tr>
        <w:trPr>
          <w:cantSplit w:val="0"/>
          <w:trHeight w:val="29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2">
            <w:pPr>
              <w:widowControl w:val="1"/>
              <w:spacing w:line="276" w:lineRule="auto"/>
              <w:ind w:left="709" w:hanging="283"/>
              <w:jc w:val="both"/>
              <w:rPr>
                <w:rFonts w:ascii="Times New Roman" w:cs="Times New Roman" w:eastAsia="Times New Roman" w:hAnsi="Times New Roman"/>
                <w:b w:val="1"/>
                <w:sz w:val="24"/>
                <w:szCs w:val="24"/>
              </w:rPr>
            </w:pPr>
            <w:r w:rsidDel="00000000" w:rsidR="00000000" w:rsidRPr="00000000">
              <w:rPr>
                <w:rFonts w:ascii="Book Antiqua" w:cs="Book Antiqua" w:eastAsia="Book Antiqua" w:hAnsi="Book Antiqua"/>
                <w:b w:val="1"/>
                <w:sz w:val="24"/>
                <w:szCs w:val="24"/>
                <w:rtl w:val="0"/>
              </w:rPr>
              <w:t xml:space="preserve">Module No. 2:</w:t>
            </w:r>
            <w:r w:rsidDel="00000000" w:rsidR="00000000" w:rsidRPr="00000000">
              <w:rPr>
                <w:rFonts w:ascii="Times New Roman" w:cs="Times New Roman" w:eastAsia="Times New Roman" w:hAnsi="Times New Roman"/>
                <w:b w:val="1"/>
                <w:sz w:val="24"/>
                <w:szCs w:val="24"/>
                <w:rtl w:val="0"/>
              </w:rPr>
              <w:t xml:space="preserve"> : RECORDS MANAGEMENT</w:t>
              <w:tab/>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5">
            <w:pPr>
              <w:spacing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10</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7">
            <w:pPr>
              <w:widowControl w:val="1"/>
              <w:numPr>
                <w:ilvl w:val="0"/>
                <w:numId w:val="9"/>
              </w:numPr>
              <w:spacing w:line="276"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Records Management-Meaning and Importance</w:t>
            </w:r>
          </w:p>
          <w:p w:rsidR="00000000" w:rsidDel="00000000" w:rsidP="00000000" w:rsidRDefault="00000000" w:rsidRPr="00000000" w14:paraId="00000A58">
            <w:pPr>
              <w:widowControl w:val="1"/>
              <w:numPr>
                <w:ilvl w:val="0"/>
                <w:numId w:val="9"/>
              </w:numPr>
              <w:spacing w:line="276"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Principles of Records Management</w:t>
            </w:r>
          </w:p>
          <w:p w:rsidR="00000000" w:rsidDel="00000000" w:rsidP="00000000" w:rsidRDefault="00000000" w:rsidRPr="00000000" w14:paraId="00000A59">
            <w:pPr>
              <w:widowControl w:val="1"/>
              <w:numPr>
                <w:ilvl w:val="0"/>
                <w:numId w:val="9"/>
              </w:numPr>
              <w:spacing w:line="276"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cyan"/>
                <w:rtl w:val="0"/>
              </w:rPr>
              <w:t xml:space="preserve">Filing: Meaning and definition</w:t>
            </w:r>
            <w:r w:rsidDel="00000000" w:rsidR="00000000" w:rsidRPr="00000000">
              <w:rPr>
                <w:rtl w:val="0"/>
              </w:rPr>
            </w:r>
          </w:p>
          <w:p w:rsidR="00000000" w:rsidDel="00000000" w:rsidP="00000000" w:rsidRDefault="00000000" w:rsidRPr="00000000" w14:paraId="00000A5A">
            <w:pPr>
              <w:widowControl w:val="1"/>
              <w:numPr>
                <w:ilvl w:val="0"/>
                <w:numId w:val="9"/>
              </w:numPr>
              <w:spacing w:line="276"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Importance and Essentials of Good Filing System</w:t>
            </w:r>
          </w:p>
          <w:p w:rsidR="00000000" w:rsidDel="00000000" w:rsidP="00000000" w:rsidRDefault="00000000" w:rsidRPr="00000000" w14:paraId="00000A5B">
            <w:pPr>
              <w:widowControl w:val="1"/>
              <w:numPr>
                <w:ilvl w:val="0"/>
                <w:numId w:val="9"/>
              </w:numPr>
              <w:spacing w:line="276"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Centralized VS Decentralized Filing</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0">
            <w:pPr>
              <w:spacing w:line="276" w:lineRule="auto"/>
              <w:rPr>
                <w:rFonts w:ascii="Times New Roman" w:cs="Times New Roman" w:eastAsia="Times New Roman" w:hAnsi="Times New Roman"/>
                <w:b w:val="1"/>
                <w:sz w:val="24"/>
                <w:szCs w:val="24"/>
              </w:rPr>
            </w:pPr>
            <w:r w:rsidDel="00000000" w:rsidR="00000000" w:rsidRPr="00000000">
              <w:rPr>
                <w:rFonts w:ascii="Book Antiqua" w:cs="Book Antiqua" w:eastAsia="Book Antiqua" w:hAnsi="Book Antiqua"/>
                <w:b w:val="1"/>
                <w:sz w:val="24"/>
                <w:szCs w:val="24"/>
                <w:rtl w:val="0"/>
              </w:rPr>
              <w:t xml:space="preserve">Module  No.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OFFICE STATIONERY AND SUPPLIES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4">
            <w:pPr>
              <w:spacing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10</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5">
            <w:pPr>
              <w:widowControl w:val="1"/>
              <w:numPr>
                <w:ilvl w:val="0"/>
                <w:numId w:val="11"/>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Stationery – Importance of Stationery </w:t>
            </w:r>
          </w:p>
          <w:p w:rsidR="00000000" w:rsidDel="00000000" w:rsidP="00000000" w:rsidRDefault="00000000" w:rsidRPr="00000000" w14:paraId="00000A66">
            <w:pPr>
              <w:widowControl w:val="1"/>
              <w:numPr>
                <w:ilvl w:val="0"/>
                <w:numId w:val="11"/>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Need to Control Office Stationery and Supplies </w:t>
            </w:r>
          </w:p>
          <w:p w:rsidR="00000000" w:rsidDel="00000000" w:rsidP="00000000" w:rsidRDefault="00000000" w:rsidRPr="00000000" w14:paraId="00000A67">
            <w:pPr>
              <w:widowControl w:val="1"/>
              <w:numPr>
                <w:ilvl w:val="0"/>
                <w:numId w:val="11"/>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to keep down the Stationery Cost </w:t>
            </w:r>
          </w:p>
          <w:p w:rsidR="00000000" w:rsidDel="00000000" w:rsidP="00000000" w:rsidRDefault="00000000" w:rsidRPr="00000000" w14:paraId="00000A68">
            <w:pPr>
              <w:widowControl w:val="1"/>
              <w:numPr>
                <w:ilvl w:val="0"/>
                <w:numId w:val="11"/>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Proper and Careful Selection </w:t>
            </w:r>
          </w:p>
          <w:p w:rsidR="00000000" w:rsidDel="00000000" w:rsidP="00000000" w:rsidRDefault="00000000" w:rsidRPr="00000000" w14:paraId="00000A69">
            <w:pPr>
              <w:widowControl w:val="1"/>
              <w:numPr>
                <w:ilvl w:val="0"/>
                <w:numId w:val="11"/>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Study Procedures</w:t>
            </w:r>
          </w:p>
          <w:p w:rsidR="00000000" w:rsidDel="00000000" w:rsidP="00000000" w:rsidRDefault="00000000" w:rsidRPr="00000000" w14:paraId="00000A6A">
            <w:pPr>
              <w:widowControl w:val="1"/>
              <w:numPr>
                <w:ilvl w:val="0"/>
                <w:numId w:val="11"/>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Work Measurement </w:t>
            </w:r>
          </w:p>
          <w:p w:rsidR="00000000" w:rsidDel="00000000" w:rsidP="00000000" w:rsidRDefault="00000000" w:rsidRPr="00000000" w14:paraId="00000A6B">
            <w:pPr>
              <w:widowControl w:val="1"/>
              <w:numPr>
                <w:ilvl w:val="0"/>
                <w:numId w:val="11"/>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Motion Study Theory – Laws and Principles of Motion Economy </w:t>
            </w:r>
          </w:p>
          <w:p w:rsidR="00000000" w:rsidDel="00000000" w:rsidP="00000000" w:rsidRDefault="00000000" w:rsidRPr="00000000" w14:paraId="00000A6C">
            <w:pPr>
              <w:widowControl w:val="1"/>
              <w:numPr>
                <w:ilvl w:val="0"/>
                <w:numId w:val="11"/>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Advantages of Motion Study </w:t>
            </w:r>
          </w:p>
          <w:p w:rsidR="00000000" w:rsidDel="00000000" w:rsidP="00000000" w:rsidRDefault="00000000" w:rsidRPr="00000000" w14:paraId="00000A6D">
            <w:pPr>
              <w:widowControl w:val="1"/>
              <w:numPr>
                <w:ilvl w:val="0"/>
                <w:numId w:val="11"/>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Steps in Time study </w:t>
            </w:r>
          </w:p>
          <w:p w:rsidR="00000000" w:rsidDel="00000000" w:rsidP="00000000" w:rsidRDefault="00000000" w:rsidRPr="00000000" w14:paraId="00000A6E">
            <w:pPr>
              <w:widowControl w:val="1"/>
              <w:numPr>
                <w:ilvl w:val="0"/>
                <w:numId w:val="11"/>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Limitations of Time Study </w:t>
            </w:r>
          </w:p>
          <w:p w:rsidR="00000000" w:rsidDel="00000000" w:rsidP="00000000" w:rsidRDefault="00000000" w:rsidRPr="00000000" w14:paraId="00000A6F">
            <w:pPr>
              <w:widowControl w:val="1"/>
              <w:numPr>
                <w:ilvl w:val="0"/>
                <w:numId w:val="11"/>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Time and Motion Study </w:t>
            </w:r>
          </w:p>
          <w:p w:rsidR="00000000" w:rsidDel="00000000" w:rsidP="00000000" w:rsidRDefault="00000000" w:rsidRPr="00000000" w14:paraId="00000A70">
            <w:pPr>
              <w:widowControl w:val="1"/>
              <w:numPr>
                <w:ilvl w:val="0"/>
                <w:numId w:val="11"/>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Special Characteristics of Office </w:t>
            </w:r>
          </w:p>
          <w:p w:rsidR="00000000" w:rsidDel="00000000" w:rsidP="00000000" w:rsidRDefault="00000000" w:rsidRPr="00000000" w14:paraId="00000A71">
            <w:pPr>
              <w:widowControl w:val="1"/>
              <w:numPr>
                <w:ilvl w:val="0"/>
                <w:numId w:val="11"/>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Work Activity or Work Simplification </w:t>
            </w:r>
          </w:p>
          <w:p w:rsidR="00000000" w:rsidDel="00000000" w:rsidP="00000000" w:rsidRDefault="00000000" w:rsidRPr="00000000" w14:paraId="00000A72">
            <w:pPr>
              <w:widowControl w:val="1"/>
              <w:numPr>
                <w:ilvl w:val="0"/>
                <w:numId w:val="11"/>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Advantages &amp;Limitations of Work Simplification </w:t>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7">
            <w:pPr>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Module No. 4:</w:t>
            </w:r>
            <w:r w:rsidDel="00000000" w:rsidR="00000000" w:rsidRPr="00000000">
              <w:rPr>
                <w:rFonts w:ascii="Times New Roman" w:cs="Times New Roman" w:eastAsia="Times New Roman" w:hAnsi="Times New Roman"/>
                <w:b w:val="1"/>
                <w:sz w:val="24"/>
                <w:szCs w:val="24"/>
                <w:rtl w:val="0"/>
              </w:rPr>
              <w:t xml:space="preserve">COREL DRAW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B">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10</w:t>
            </w:r>
          </w:p>
        </w:tc>
      </w:tr>
      <w:tr>
        <w:trPr>
          <w:cantSplit w:val="0"/>
          <w:trHeight w:val="53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C">
            <w:pPr>
              <w:numPr>
                <w:ilvl w:val="0"/>
                <w:numId w:val="154"/>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Exploring CorelDraw</w:t>
            </w:r>
          </w:p>
          <w:p w:rsidR="00000000" w:rsidDel="00000000" w:rsidP="00000000" w:rsidRDefault="00000000" w:rsidRPr="00000000" w14:paraId="00000A7D">
            <w:pPr>
              <w:numPr>
                <w:ilvl w:val="0"/>
                <w:numId w:val="154"/>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Drawing and Designing</w:t>
            </w:r>
          </w:p>
          <w:p w:rsidR="00000000" w:rsidDel="00000000" w:rsidP="00000000" w:rsidRDefault="00000000" w:rsidRPr="00000000" w14:paraId="00000A7E">
            <w:pPr>
              <w:numPr>
                <w:ilvl w:val="0"/>
                <w:numId w:val="154"/>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Bitmaps versus Vector Graphics</w:t>
            </w:r>
          </w:p>
          <w:p w:rsidR="00000000" w:rsidDel="00000000" w:rsidP="00000000" w:rsidRDefault="00000000" w:rsidRPr="00000000" w14:paraId="00000A7F">
            <w:pPr>
              <w:numPr>
                <w:ilvl w:val="0"/>
                <w:numId w:val="154"/>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Working with multiple drawings</w:t>
            </w:r>
          </w:p>
          <w:p w:rsidR="00000000" w:rsidDel="00000000" w:rsidP="00000000" w:rsidRDefault="00000000" w:rsidRPr="00000000" w14:paraId="00000A80">
            <w:pPr>
              <w:numPr>
                <w:ilvl w:val="0"/>
                <w:numId w:val="154"/>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Selecting, Zooming and Panning objects</w:t>
            </w:r>
          </w:p>
          <w:p w:rsidR="00000000" w:rsidDel="00000000" w:rsidP="00000000" w:rsidRDefault="00000000" w:rsidRPr="00000000" w14:paraId="00000A81">
            <w:pPr>
              <w:numPr>
                <w:ilvl w:val="0"/>
                <w:numId w:val="154"/>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Drawing Rectangles Squares, Polygons  and Stars</w:t>
            </w:r>
          </w:p>
          <w:p w:rsidR="00000000" w:rsidDel="00000000" w:rsidP="00000000" w:rsidRDefault="00000000" w:rsidRPr="00000000" w14:paraId="00000A82">
            <w:pPr>
              <w:numPr>
                <w:ilvl w:val="0"/>
                <w:numId w:val="154"/>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Manipulating  objects and text</w:t>
            </w:r>
          </w:p>
          <w:p w:rsidR="00000000" w:rsidDel="00000000" w:rsidP="00000000" w:rsidRDefault="00000000" w:rsidRPr="00000000" w14:paraId="00000A83">
            <w:pPr>
              <w:numPr>
                <w:ilvl w:val="0"/>
                <w:numId w:val="154"/>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Formatting objects</w:t>
            </w:r>
          </w:p>
          <w:p w:rsidR="00000000" w:rsidDel="00000000" w:rsidP="00000000" w:rsidRDefault="00000000" w:rsidRPr="00000000" w14:paraId="00000A84">
            <w:pPr>
              <w:numPr>
                <w:ilvl w:val="0"/>
                <w:numId w:val="154"/>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Creating Visiting Card</w:t>
            </w:r>
          </w:p>
          <w:p w:rsidR="00000000" w:rsidDel="00000000" w:rsidP="00000000" w:rsidRDefault="00000000" w:rsidRPr="00000000" w14:paraId="00000A85">
            <w:pPr>
              <w:numPr>
                <w:ilvl w:val="0"/>
                <w:numId w:val="154"/>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Creating Letterhead with Logo</w:t>
            </w:r>
          </w:p>
          <w:p w:rsidR="00000000" w:rsidDel="00000000" w:rsidP="00000000" w:rsidRDefault="00000000" w:rsidRPr="00000000" w14:paraId="00000A86">
            <w:pPr>
              <w:numPr>
                <w:ilvl w:val="0"/>
                <w:numId w:val="154"/>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Designing Birthday Card</w:t>
            </w:r>
            <w:r w:rsidDel="00000000" w:rsidR="00000000" w:rsidRPr="00000000">
              <w:rPr>
                <w:rtl w:val="0"/>
              </w:rPr>
            </w:r>
          </w:p>
        </w:tc>
      </w:tr>
      <w:tr>
        <w:trPr>
          <w:cantSplit w:val="0"/>
          <w:trHeight w:val="7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B">
            <w:pPr>
              <w:spacing w:line="276"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Module No. 5</w:t>
            </w:r>
            <w:r w:rsidDel="00000000" w:rsidR="00000000" w:rsidRPr="00000000">
              <w:rPr>
                <w:rFonts w:ascii="Times New Roman" w:cs="Times New Roman" w:eastAsia="Times New Roman" w:hAnsi="Times New Roman"/>
                <w:b w:val="1"/>
                <w:sz w:val="24"/>
                <w:szCs w:val="24"/>
                <w:rtl w:val="0"/>
              </w:rPr>
              <w:t xml:space="preserve"> : ADOBE PHOTOSHOP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F">
            <w:pPr>
              <w:spacing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08</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0">
            <w:pPr>
              <w:numPr>
                <w:ilvl w:val="0"/>
                <w:numId w:val="156"/>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Introduction to Adobe Photoshop</w:t>
            </w:r>
          </w:p>
          <w:p w:rsidR="00000000" w:rsidDel="00000000" w:rsidP="00000000" w:rsidRDefault="00000000" w:rsidRPr="00000000" w14:paraId="00000A91">
            <w:pPr>
              <w:numPr>
                <w:ilvl w:val="0"/>
                <w:numId w:val="156"/>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Working with images</w:t>
            </w:r>
          </w:p>
          <w:p w:rsidR="00000000" w:rsidDel="00000000" w:rsidP="00000000" w:rsidRDefault="00000000" w:rsidRPr="00000000" w14:paraId="00000A92">
            <w:pPr>
              <w:numPr>
                <w:ilvl w:val="0"/>
                <w:numId w:val="156"/>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Image and Color Modifications</w:t>
            </w:r>
          </w:p>
          <w:p w:rsidR="00000000" w:rsidDel="00000000" w:rsidP="00000000" w:rsidRDefault="00000000" w:rsidRPr="00000000" w14:paraId="00000A93">
            <w:pPr>
              <w:numPr>
                <w:ilvl w:val="0"/>
                <w:numId w:val="156"/>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232323"/>
                <w:sz w:val="24"/>
                <w:szCs w:val="24"/>
                <w:highlight w:val="yellow"/>
              </w:rPr>
            </w:pPr>
            <w:r w:rsidDel="00000000" w:rsidR="00000000" w:rsidRPr="00000000">
              <w:rPr>
                <w:rFonts w:ascii="Times New Roman" w:cs="Times New Roman" w:eastAsia="Times New Roman" w:hAnsi="Times New Roman"/>
                <w:color w:val="232323"/>
                <w:sz w:val="24"/>
                <w:szCs w:val="24"/>
                <w:highlight w:val="yellow"/>
                <w:rtl w:val="0"/>
              </w:rPr>
              <w:t xml:space="preserve">Resizing and Cropping Images</w:t>
            </w:r>
          </w:p>
          <w:p w:rsidR="00000000" w:rsidDel="00000000" w:rsidP="00000000" w:rsidRDefault="00000000" w:rsidRPr="00000000" w14:paraId="00000A94">
            <w:pPr>
              <w:numPr>
                <w:ilvl w:val="0"/>
                <w:numId w:val="156"/>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232323"/>
                <w:sz w:val="24"/>
                <w:szCs w:val="24"/>
                <w:highlight w:val="yellow"/>
                <w:rtl w:val="0"/>
              </w:rPr>
              <w:t xml:space="preserve">Working With the Pen Tool</w:t>
            </w:r>
            <w:r w:rsidDel="00000000" w:rsidR="00000000" w:rsidRPr="00000000">
              <w:rPr>
                <w:rtl w:val="0"/>
              </w:rPr>
            </w:r>
          </w:p>
          <w:p w:rsidR="00000000" w:rsidDel="00000000" w:rsidP="00000000" w:rsidRDefault="00000000" w:rsidRPr="00000000" w14:paraId="00000A95">
            <w:pPr>
              <w:numPr>
                <w:ilvl w:val="0"/>
                <w:numId w:val="156"/>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Knowing the Layers</w:t>
            </w:r>
          </w:p>
          <w:p w:rsidR="00000000" w:rsidDel="00000000" w:rsidP="00000000" w:rsidRDefault="00000000" w:rsidRPr="00000000" w14:paraId="00000A96">
            <w:pPr>
              <w:numPr>
                <w:ilvl w:val="0"/>
                <w:numId w:val="156"/>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232323"/>
                <w:sz w:val="24"/>
                <w:szCs w:val="24"/>
                <w:highlight w:val="yellow"/>
              </w:rPr>
            </w:pPr>
            <w:r w:rsidDel="00000000" w:rsidR="00000000" w:rsidRPr="00000000">
              <w:rPr>
                <w:rFonts w:ascii="Times New Roman" w:cs="Times New Roman" w:eastAsia="Times New Roman" w:hAnsi="Times New Roman"/>
                <w:color w:val="232323"/>
                <w:sz w:val="24"/>
                <w:szCs w:val="24"/>
                <w:highlight w:val="yellow"/>
                <w:rtl w:val="0"/>
              </w:rPr>
              <w:t xml:space="preserve">Creating Special Effects</w:t>
            </w:r>
          </w:p>
          <w:p w:rsidR="00000000" w:rsidDel="00000000" w:rsidP="00000000" w:rsidRDefault="00000000" w:rsidRPr="00000000" w14:paraId="00000A97">
            <w:pPr>
              <w:numPr>
                <w:ilvl w:val="0"/>
                <w:numId w:val="156"/>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Color Adjustments</w:t>
            </w:r>
          </w:p>
          <w:p w:rsidR="00000000" w:rsidDel="00000000" w:rsidP="00000000" w:rsidRDefault="00000000" w:rsidRPr="00000000" w14:paraId="00000A98">
            <w:pPr>
              <w:numPr>
                <w:ilvl w:val="0"/>
                <w:numId w:val="156"/>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Photo Collage</w:t>
            </w:r>
          </w:p>
          <w:p w:rsidR="00000000" w:rsidDel="00000000" w:rsidP="00000000" w:rsidRDefault="00000000" w:rsidRPr="00000000" w14:paraId="00000A99">
            <w:pPr>
              <w:numPr>
                <w:ilvl w:val="0"/>
                <w:numId w:val="156"/>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Brochure and poster designing</w:t>
            </w:r>
          </w:p>
          <w:p w:rsidR="00000000" w:rsidDel="00000000" w:rsidP="00000000" w:rsidRDefault="00000000" w:rsidRPr="00000000" w14:paraId="00000A9A">
            <w:pPr>
              <w:numPr>
                <w:ilvl w:val="0"/>
                <w:numId w:val="156"/>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Certificate designing</w:t>
            </w: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F">
            <w:pPr>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Skill Developments Activities:</w:t>
            </w:r>
          </w:p>
          <w:p w:rsidR="00000000" w:rsidDel="00000000" w:rsidP="00000000" w:rsidRDefault="00000000" w:rsidRPr="00000000" w14:paraId="00000AA0">
            <w:pPr>
              <w:widowControl w:val="1"/>
              <w:numPr>
                <w:ilvl w:val="0"/>
                <w:numId w:val="63"/>
              </w:numPr>
              <w:pBdr>
                <w:top w:space="0" w:sz="0" w:val="nil"/>
                <w:left w:space="0" w:sz="0" w:val="nil"/>
                <w:bottom w:space="0" w:sz="0" w:val="nil"/>
                <w:right w:space="0" w:sz="0" w:val="nil"/>
                <w:between w:space="0" w:sz="0" w:val="nil"/>
              </w:pBdr>
              <w:spacing w:before="44" w:line="276" w:lineRule="auto"/>
              <w:ind w:left="720" w:hanging="360"/>
              <w:jc w:val="both"/>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highlight w:val="white"/>
                <w:rtl w:val="0"/>
              </w:rPr>
              <w:t xml:space="preserve">Office skills are basic administrative skills that help an office function smoothly.</w:t>
            </w:r>
            <w:r w:rsidDel="00000000" w:rsidR="00000000" w:rsidRPr="00000000">
              <w:rPr>
                <w:rtl w:val="0"/>
              </w:rPr>
            </w:r>
          </w:p>
          <w:p w:rsidR="00000000" w:rsidDel="00000000" w:rsidP="00000000" w:rsidRDefault="00000000" w:rsidRPr="00000000" w14:paraId="00000AA1">
            <w:pPr>
              <w:widowControl w:val="1"/>
              <w:numPr>
                <w:ilvl w:val="0"/>
                <w:numId w:val="63"/>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Problem solving or critical thinking skills are integrated.</w:t>
            </w:r>
          </w:p>
          <w:p w:rsidR="00000000" w:rsidDel="00000000" w:rsidP="00000000" w:rsidRDefault="00000000" w:rsidRPr="00000000" w14:paraId="00000AA2">
            <w:pPr>
              <w:widowControl w:val="1"/>
              <w:numPr>
                <w:ilvl w:val="0"/>
                <w:numId w:val="63"/>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Effective training of designing of brochure, postures, certificates and business cards</w:t>
            </w:r>
          </w:p>
          <w:p w:rsidR="00000000" w:rsidDel="00000000" w:rsidP="00000000" w:rsidRDefault="00000000" w:rsidRPr="00000000" w14:paraId="00000AA3">
            <w:pPr>
              <w:widowControl w:val="1"/>
              <w:numPr>
                <w:ilvl w:val="0"/>
                <w:numId w:val="63"/>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Practical training on organizing stationery.</w:t>
            </w:r>
          </w:p>
          <w:p w:rsidR="00000000" w:rsidDel="00000000" w:rsidP="00000000" w:rsidRDefault="00000000" w:rsidRPr="00000000" w14:paraId="00000AA4">
            <w:pPr>
              <w:widowControl w:val="1"/>
              <w:numPr>
                <w:ilvl w:val="0"/>
                <w:numId w:val="63"/>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Drawing up a plan on the office systems and procedures.</w:t>
            </w:r>
          </w:p>
          <w:p w:rsidR="00000000" w:rsidDel="00000000" w:rsidP="00000000" w:rsidRDefault="00000000" w:rsidRPr="00000000" w14:paraId="00000AA5">
            <w:pPr>
              <w:widowControl w:val="1"/>
              <w:numPr>
                <w:ilvl w:val="0"/>
                <w:numId w:val="63"/>
              </w:numPr>
              <w:pBdr>
                <w:top w:space="0" w:sz="0" w:val="nil"/>
                <w:left w:space="0" w:sz="0" w:val="nil"/>
                <w:bottom w:space="0" w:sz="0" w:val="nil"/>
                <w:right w:space="0" w:sz="0" w:val="nil"/>
                <w:between w:space="0" w:sz="0" w:val="nil"/>
              </w:pBdr>
              <w:spacing w:after="200" w:line="276" w:lineRule="auto"/>
              <w:ind w:left="720" w:hanging="360"/>
              <w:jc w:val="both"/>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Passport size photo using Photoshop.</w:t>
            </w:r>
          </w:p>
        </w:tc>
      </w:tr>
      <w:tr>
        <w:trPr>
          <w:cantSplit w:val="0"/>
          <w:trHeight w:val="341"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A">
            <w:pPr>
              <w:spacing w:line="36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Text Books:</w:t>
            </w:r>
          </w:p>
          <w:p w:rsidR="00000000" w:rsidDel="00000000" w:rsidP="00000000" w:rsidRDefault="00000000" w:rsidRPr="00000000" w14:paraId="00000AAB">
            <w:pPr>
              <w:widowControl w:val="1"/>
              <w:numPr>
                <w:ilvl w:val="0"/>
                <w:numId w:val="101"/>
              </w:numPr>
              <w:pBdr>
                <w:top w:space="0" w:sz="0" w:val="nil"/>
                <w:left w:space="0" w:sz="0" w:val="nil"/>
                <w:bottom w:space="0" w:sz="0" w:val="nil"/>
                <w:right w:space="0" w:sz="0" w:val="nil"/>
                <w:between w:space="0" w:sz="0" w:val="nil"/>
              </w:pBdr>
              <w:ind w:left="567" w:hanging="360"/>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R.K.Chopra, Office Management,  Himalaya publishing  House,      NewDelhi.</w:t>
            </w:r>
          </w:p>
          <w:p w:rsidR="00000000" w:rsidDel="00000000" w:rsidP="00000000" w:rsidRDefault="00000000" w:rsidRPr="00000000" w14:paraId="00000AAC">
            <w:pPr>
              <w:widowControl w:val="1"/>
              <w:numPr>
                <w:ilvl w:val="0"/>
                <w:numId w:val="101"/>
              </w:numPr>
              <w:pBdr>
                <w:top w:space="0" w:sz="0" w:val="nil"/>
                <w:left w:space="0" w:sz="0" w:val="nil"/>
                <w:bottom w:space="0" w:sz="0" w:val="nil"/>
                <w:right w:space="0" w:sz="0" w:val="nil"/>
                <w:between w:space="0" w:sz="0" w:val="nil"/>
              </w:pBdr>
              <w:ind w:left="567" w:hanging="360"/>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 J.C. Denyer,  Office Management, The English language Book Society ,  Tindall.</w:t>
            </w:r>
          </w:p>
          <w:p w:rsidR="00000000" w:rsidDel="00000000" w:rsidP="00000000" w:rsidRDefault="00000000" w:rsidRPr="00000000" w14:paraId="00000AAD">
            <w:pPr>
              <w:widowControl w:val="1"/>
              <w:numPr>
                <w:ilvl w:val="0"/>
                <w:numId w:val="101"/>
              </w:numPr>
              <w:pBdr>
                <w:top w:space="0" w:sz="0" w:val="nil"/>
                <w:left w:space="0" w:sz="0" w:val="nil"/>
                <w:bottom w:space="0" w:sz="0" w:val="nil"/>
                <w:right w:space="0" w:sz="0" w:val="nil"/>
                <w:between w:space="0" w:sz="0" w:val="nil"/>
              </w:pBdr>
              <w:spacing w:line="276" w:lineRule="auto"/>
              <w:ind w:left="567" w:hanging="360"/>
              <w:rPr>
                <w:rFonts w:ascii="Book Antiqua" w:cs="Book Antiqua" w:eastAsia="Book Antiqua" w:hAnsi="Book Antiqua"/>
                <w:b w:val="1"/>
                <w:color w:val="000000"/>
                <w:sz w:val="20"/>
                <w:szCs w:val="20"/>
                <w:u w:val="single"/>
              </w:rPr>
            </w:pPr>
            <w:r w:rsidDel="00000000" w:rsidR="00000000" w:rsidRPr="00000000">
              <w:rPr>
                <w:rFonts w:ascii="Book Antiqua" w:cs="Book Antiqua" w:eastAsia="Book Antiqua" w:hAnsi="Book Antiqua"/>
                <w:color w:val="000000"/>
                <w:sz w:val="24"/>
                <w:szCs w:val="24"/>
                <w:rtl w:val="0"/>
              </w:rPr>
              <w:t xml:space="preserve">GhoshPashanth, Office Management, Sultan Chand and Sons</w:t>
            </w:r>
            <w:r w:rsidDel="00000000" w:rsidR="00000000" w:rsidRPr="00000000">
              <w:rPr>
                <w:rtl w:val="0"/>
              </w:rPr>
            </w:r>
          </w:p>
          <w:p w:rsidR="00000000" w:rsidDel="00000000" w:rsidP="00000000" w:rsidRDefault="00000000" w:rsidRPr="00000000" w14:paraId="00000AAE">
            <w:pPr>
              <w:widowControl w:val="1"/>
              <w:numPr>
                <w:ilvl w:val="0"/>
                <w:numId w:val="101"/>
              </w:numPr>
              <w:pBdr>
                <w:top w:space="0" w:sz="0" w:val="nil"/>
                <w:left w:space="0" w:sz="0" w:val="nil"/>
                <w:bottom w:space="0" w:sz="0" w:val="nil"/>
                <w:right w:space="0" w:sz="0" w:val="nil"/>
                <w:between w:space="0" w:sz="0" w:val="nil"/>
              </w:pBdr>
              <w:spacing w:line="276" w:lineRule="auto"/>
              <w:ind w:left="567" w:hanging="360"/>
              <w:rPr>
                <w:rFonts w:ascii="Book Antiqua" w:cs="Book Antiqua" w:eastAsia="Book Antiqua" w:hAnsi="Book Antiqua"/>
                <w:b w:val="1"/>
                <w:color w:val="000000"/>
                <w:sz w:val="20"/>
                <w:szCs w:val="20"/>
                <w:u w:val="single"/>
              </w:rPr>
            </w:pPr>
            <w:r w:rsidDel="00000000" w:rsidR="00000000" w:rsidRPr="00000000">
              <w:rPr>
                <w:rFonts w:ascii="Book Antiqua" w:cs="Book Antiqua" w:eastAsia="Book Antiqua" w:hAnsi="Book Antiqua"/>
                <w:color w:val="000000"/>
                <w:sz w:val="24"/>
                <w:szCs w:val="24"/>
                <w:rtl w:val="0"/>
              </w:rPr>
              <w:t xml:space="preserve">Adobe Photoshop Basic elements tools by Initimoon</w:t>
            </w:r>
            <w:r w:rsidDel="00000000" w:rsidR="00000000" w:rsidRPr="00000000">
              <w:rPr>
                <w:rtl w:val="0"/>
              </w:rPr>
            </w:r>
          </w:p>
          <w:p w:rsidR="00000000" w:rsidDel="00000000" w:rsidP="00000000" w:rsidRDefault="00000000" w:rsidRPr="00000000" w14:paraId="00000AAF">
            <w:pPr>
              <w:widowControl w:val="1"/>
              <w:numPr>
                <w:ilvl w:val="0"/>
                <w:numId w:val="101"/>
              </w:numPr>
              <w:pBdr>
                <w:top w:space="0" w:sz="0" w:val="nil"/>
                <w:left w:space="0" w:sz="0" w:val="nil"/>
                <w:bottom w:space="0" w:sz="0" w:val="nil"/>
                <w:right w:space="0" w:sz="0" w:val="nil"/>
                <w:between w:space="0" w:sz="0" w:val="nil"/>
              </w:pBdr>
              <w:spacing w:line="276" w:lineRule="auto"/>
              <w:ind w:left="567" w:hanging="360"/>
              <w:rPr>
                <w:rFonts w:ascii="Book Antiqua" w:cs="Book Antiqua" w:eastAsia="Book Antiqua" w:hAnsi="Book Antiqua"/>
                <w:b w:val="1"/>
                <w:color w:val="000000"/>
                <w:sz w:val="20"/>
                <w:szCs w:val="20"/>
                <w:u w:val="single"/>
              </w:rPr>
            </w:pPr>
            <w:r w:rsidDel="00000000" w:rsidR="00000000" w:rsidRPr="00000000">
              <w:rPr>
                <w:rFonts w:ascii="Book Antiqua" w:cs="Book Antiqua" w:eastAsia="Book Antiqua" w:hAnsi="Book Antiqua"/>
                <w:color w:val="000000"/>
                <w:sz w:val="24"/>
                <w:szCs w:val="24"/>
                <w:rtl w:val="0"/>
              </w:rPr>
              <w:t xml:space="preserve">Adobe photoshop CS6 on Demand</w:t>
            </w:r>
            <w:r w:rsidDel="00000000" w:rsidR="00000000" w:rsidRPr="00000000">
              <w:rPr>
                <w:rtl w:val="0"/>
              </w:rPr>
            </w:r>
          </w:p>
          <w:p w:rsidR="00000000" w:rsidDel="00000000" w:rsidP="00000000" w:rsidRDefault="00000000" w:rsidRPr="00000000" w14:paraId="00000AB0">
            <w:pPr>
              <w:widowControl w:val="1"/>
              <w:numPr>
                <w:ilvl w:val="0"/>
                <w:numId w:val="101"/>
              </w:numPr>
              <w:pBdr>
                <w:top w:space="0" w:sz="0" w:val="nil"/>
                <w:left w:space="0" w:sz="0" w:val="nil"/>
                <w:bottom w:space="0" w:sz="0" w:val="nil"/>
                <w:right w:space="0" w:sz="0" w:val="nil"/>
                <w:between w:space="0" w:sz="0" w:val="nil"/>
              </w:pBdr>
              <w:spacing w:after="200" w:line="276" w:lineRule="auto"/>
              <w:ind w:left="567" w:hanging="360"/>
              <w:rPr>
                <w:rFonts w:ascii="Book Antiqua" w:cs="Book Antiqua" w:eastAsia="Book Antiqua" w:hAnsi="Book Antiqua"/>
                <w:b w:val="1"/>
                <w:color w:val="000000"/>
                <w:sz w:val="20"/>
                <w:szCs w:val="20"/>
                <w:u w:val="single"/>
              </w:rPr>
            </w:pPr>
            <w:r w:rsidDel="00000000" w:rsidR="00000000" w:rsidRPr="00000000">
              <w:rPr>
                <w:rFonts w:ascii="Book Antiqua" w:cs="Book Antiqua" w:eastAsia="Book Antiqua" w:hAnsi="Book Antiqua"/>
                <w:color w:val="000000"/>
                <w:sz w:val="24"/>
                <w:szCs w:val="24"/>
                <w:rtl w:val="0"/>
              </w:rPr>
              <w:t xml:space="preserve">Corel Draw the official guide by Mohammed Ovais Khan</w:t>
            </w:r>
            <w:r w:rsidDel="00000000" w:rsidR="00000000" w:rsidRPr="00000000">
              <w:rPr>
                <w:rtl w:val="0"/>
              </w:rPr>
            </w:r>
          </w:p>
        </w:tc>
      </w:tr>
    </w:tbl>
    <w:p w:rsidR="00000000" w:rsidDel="00000000" w:rsidP="00000000" w:rsidRDefault="00000000" w:rsidRPr="00000000" w14:paraId="00000AB5">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6">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7">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8">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9">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A">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B">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C">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D">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E">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F">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0">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1">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2">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3">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4">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5">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6">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7">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8">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9">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A">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B">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C">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D">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E">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F">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0">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1">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2">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3">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4">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5">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6">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7">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8">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9">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A">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B">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C">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D">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E">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F">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0">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1">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2">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3">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4">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5">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6">
      <w:pPr>
        <w:tabs>
          <w:tab w:val="left" w:leader="none" w:pos="1020"/>
        </w:tabs>
        <w:rPr>
          <w:rFonts w:ascii="Times New Roman" w:cs="Times New Roman" w:eastAsia="Times New Roman" w:hAnsi="Times New Roman"/>
          <w:sz w:val="24"/>
          <w:szCs w:val="24"/>
        </w:rPr>
      </w:pPr>
      <w:r w:rsidDel="00000000" w:rsidR="00000000" w:rsidRPr="00000000">
        <w:rPr>
          <w:rtl w:val="0"/>
        </w:rPr>
      </w:r>
    </w:p>
    <w:tbl>
      <w:tblPr>
        <w:tblStyle w:val="Table20"/>
        <w:tblW w:w="104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7"/>
        <w:gridCol w:w="3692"/>
        <w:gridCol w:w="1731"/>
        <w:gridCol w:w="34"/>
        <w:gridCol w:w="2796"/>
        <w:tblGridChange w:id="0">
          <w:tblGrid>
            <w:gridCol w:w="2237"/>
            <w:gridCol w:w="3692"/>
            <w:gridCol w:w="1731"/>
            <w:gridCol w:w="34"/>
            <w:gridCol w:w="2796"/>
          </w:tblGrid>
        </w:tblGridChange>
      </w:tblGrid>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7">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Name of the Program: </w:t>
            </w:r>
            <w:r w:rsidDel="00000000" w:rsidR="00000000" w:rsidRPr="00000000">
              <w:rPr>
                <w:rFonts w:ascii="Times New Roman" w:cs="Times New Roman" w:eastAsia="Times New Roman" w:hAnsi="Times New Roman"/>
                <w:sz w:val="26"/>
                <w:szCs w:val="26"/>
                <w:rtl w:val="0"/>
              </w:rPr>
              <w:t xml:space="preserve">Office Management and Secretarial Practice</w:t>
            </w:r>
            <w:r w:rsidDel="00000000" w:rsidR="00000000" w:rsidRPr="00000000">
              <w:rPr>
                <w:rtl w:val="0"/>
              </w:rPr>
            </w:r>
          </w:p>
          <w:p w:rsidR="00000000" w:rsidDel="00000000" w:rsidP="00000000" w:rsidRDefault="00000000" w:rsidRPr="00000000" w14:paraId="00000AE8">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Course Code:</w:t>
            </w:r>
            <w:r w:rsidDel="00000000" w:rsidR="00000000" w:rsidRPr="00000000">
              <w:rPr>
                <w:rFonts w:ascii="Times New Roman" w:cs="Times New Roman" w:eastAsia="Times New Roman" w:hAnsi="Times New Roman"/>
                <w:sz w:val="26"/>
                <w:szCs w:val="26"/>
                <w:rtl w:val="0"/>
              </w:rPr>
              <w:t xml:space="preserve">B.Com.2.3</w:t>
            </w:r>
          </w:p>
          <w:p w:rsidR="00000000" w:rsidDel="00000000" w:rsidP="00000000" w:rsidRDefault="00000000" w:rsidRPr="00000000" w14:paraId="00000AE9">
            <w:pPr>
              <w:spacing w:line="276" w:lineRule="auto"/>
              <w:jc w:val="center"/>
              <w:rPr>
                <w:rFonts w:ascii="Book Antiqua" w:cs="Book Antiqua" w:eastAsia="Book Antiqua" w:hAnsi="Book Antiqua"/>
                <w:sz w:val="24"/>
                <w:szCs w:val="24"/>
              </w:rPr>
            </w:pPr>
            <w:r w:rsidDel="00000000" w:rsidR="00000000" w:rsidRPr="00000000">
              <w:rPr>
                <w:rFonts w:ascii="Times New Roman" w:cs="Times New Roman" w:eastAsia="Times New Roman" w:hAnsi="Times New Roman"/>
                <w:b w:val="1"/>
                <w:sz w:val="26"/>
                <w:szCs w:val="26"/>
                <w:rtl w:val="0"/>
              </w:rPr>
              <w:t xml:space="preserve">Name of the Course:</w:t>
            </w:r>
            <w:r w:rsidDel="00000000" w:rsidR="00000000" w:rsidRPr="00000000">
              <w:rPr>
                <w:rFonts w:ascii="Times New Roman" w:cs="Times New Roman" w:eastAsia="Times New Roman" w:hAnsi="Times New Roman"/>
                <w:b w:val="1"/>
                <w:color w:val="0d0d0d"/>
                <w:sz w:val="26"/>
                <w:szCs w:val="26"/>
                <w:rtl w:val="0"/>
              </w:rPr>
              <w:t xml:space="preserve"> Office Communication and Correspondence</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E">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Course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F">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No. of Hours per Week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0">
            <w:pPr>
              <w:jc w:val="right"/>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Total No. of Teaching Hours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3">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4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4">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4 Hrs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5">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48Hrs</w:t>
            </w:r>
          </w:p>
        </w:tc>
      </w:tr>
      <w:tr>
        <w:trPr>
          <w:cantSplit w:val="0"/>
          <w:trHeight w:val="5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8">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Pedagogy: </w:t>
            </w:r>
            <w:r w:rsidDel="00000000" w:rsidR="00000000" w:rsidRPr="00000000">
              <w:rPr>
                <w:rFonts w:ascii="Book Antiqua" w:cs="Book Antiqua" w:eastAsia="Book Antiqua" w:hAnsi="Book Antiqua"/>
                <w:color w:val="000000"/>
                <w:sz w:val="24"/>
                <w:szCs w:val="24"/>
                <w:rtl w:val="0"/>
              </w:rPr>
              <w:t xml:space="preserve">  Classrooms lecture, Case studies, Group discussion, Seminar &amp; field work, etc.,</w:t>
            </w: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 On successful completion of the course, the Students will be able to </w:t>
            </w:r>
            <w:r w:rsidDel="00000000" w:rsidR="00000000" w:rsidRPr="00000000">
              <w:rPr>
                <w:rtl w:val="0"/>
              </w:rPr>
            </w:r>
          </w:p>
          <w:p w:rsidR="00000000" w:rsidDel="00000000" w:rsidP="00000000" w:rsidRDefault="00000000" w:rsidRPr="00000000" w14:paraId="00000AFE">
            <w:pPr>
              <w:widowControl w:val="1"/>
              <w:numPr>
                <w:ilvl w:val="0"/>
                <w:numId w:val="9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get trained to maximize profit and output in an organization</w:t>
            </w:r>
          </w:p>
          <w:p w:rsidR="00000000" w:rsidDel="00000000" w:rsidP="00000000" w:rsidRDefault="00000000" w:rsidRPr="00000000" w14:paraId="00000AFF">
            <w:pPr>
              <w:widowControl w:val="1"/>
              <w:numPr>
                <w:ilvl w:val="0"/>
                <w:numId w:val="9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know to fix the prices of the product</w:t>
            </w:r>
          </w:p>
          <w:p w:rsidR="00000000" w:rsidDel="00000000" w:rsidP="00000000" w:rsidRDefault="00000000" w:rsidRPr="00000000" w14:paraId="00000B00">
            <w:pPr>
              <w:widowControl w:val="1"/>
              <w:numPr>
                <w:ilvl w:val="0"/>
                <w:numId w:val="9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get aquatinted about the decision making</w:t>
            </w:r>
          </w:p>
          <w:p w:rsidR="00000000" w:rsidDel="00000000" w:rsidP="00000000" w:rsidRDefault="00000000" w:rsidRPr="00000000" w14:paraId="00000B01">
            <w:pPr>
              <w:widowControl w:val="1"/>
              <w:numPr>
                <w:ilvl w:val="0"/>
                <w:numId w:val="9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become skilled about strategic planning</w:t>
            </w:r>
          </w:p>
          <w:p w:rsidR="00000000" w:rsidDel="00000000" w:rsidP="00000000" w:rsidRDefault="00000000" w:rsidRPr="00000000" w14:paraId="00000B02">
            <w:pPr>
              <w:widowControl w:val="1"/>
              <w:numPr>
                <w:ilvl w:val="0"/>
                <w:numId w:val="9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Video creation through graphic designing</w:t>
            </w:r>
          </w:p>
          <w:p w:rsidR="00000000" w:rsidDel="00000000" w:rsidP="00000000" w:rsidRDefault="00000000" w:rsidRPr="00000000" w14:paraId="00000B03">
            <w:pPr>
              <w:widowControl w:val="1"/>
              <w:numPr>
                <w:ilvl w:val="0"/>
                <w:numId w:val="94"/>
              </w:numPr>
              <w:pBdr>
                <w:top w:space="0" w:sz="0" w:val="nil"/>
                <w:left w:space="0" w:sz="0" w:val="nil"/>
                <w:bottom w:space="0" w:sz="0" w:val="nil"/>
                <w:right w:space="0" w:sz="0" w:val="nil"/>
                <w:between w:space="0" w:sz="0" w:val="nil"/>
              </w:pBdr>
              <w:spacing w:after="200" w:line="276" w:lineRule="auto"/>
              <w:ind w:left="720" w:hanging="360"/>
              <w:rPr>
                <w:rFonts w:ascii="Book Antiqua" w:cs="Book Antiqua" w:eastAsia="Book Antiqua" w:hAnsi="Book Antiqua"/>
                <w:color w:val="000000"/>
                <w:sz w:val="26"/>
                <w:szCs w:val="26"/>
              </w:rPr>
            </w:pPr>
            <w:r w:rsidDel="00000000" w:rsidR="00000000" w:rsidRPr="00000000">
              <w:rPr>
                <w:rFonts w:ascii="Times New Roman" w:cs="Times New Roman" w:eastAsia="Times New Roman" w:hAnsi="Times New Roman"/>
                <w:color w:val="000000"/>
                <w:sz w:val="24"/>
                <w:szCs w:val="24"/>
                <w:rtl w:val="0"/>
              </w:rPr>
              <w:t xml:space="preserve">To share and print advertisement, logos, business cards and presentations</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8">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rPr>
          <w:cantSplit w:val="0"/>
          <w:trHeight w:val="17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D">
            <w:pPr>
              <w:widowControl w:val="1"/>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1: OFFICECOMMUNICATION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6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2">
            <w:pPr>
              <w:widowControl w:val="1"/>
              <w:numPr>
                <w:ilvl w:val="0"/>
                <w:numId w:val="8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Communication- Definition, Importance</w:t>
            </w:r>
          </w:p>
          <w:p w:rsidR="00000000" w:rsidDel="00000000" w:rsidP="00000000" w:rsidRDefault="00000000" w:rsidRPr="00000000" w14:paraId="00000B13">
            <w:pPr>
              <w:widowControl w:val="1"/>
              <w:numPr>
                <w:ilvl w:val="0"/>
                <w:numId w:val="8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Communication Cycle.</w:t>
            </w:r>
          </w:p>
          <w:p w:rsidR="00000000" w:rsidDel="00000000" w:rsidP="00000000" w:rsidRDefault="00000000" w:rsidRPr="00000000" w14:paraId="00000B14">
            <w:pPr>
              <w:widowControl w:val="1"/>
              <w:numPr>
                <w:ilvl w:val="0"/>
                <w:numId w:val="8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Kinds of Office Communication – Verbal, Non Verbal&amp; Written</w:t>
            </w:r>
          </w:p>
          <w:p w:rsidR="00000000" w:rsidDel="00000000" w:rsidP="00000000" w:rsidRDefault="00000000" w:rsidRPr="00000000" w14:paraId="00000B15">
            <w:pPr>
              <w:widowControl w:val="1"/>
              <w:numPr>
                <w:ilvl w:val="0"/>
                <w:numId w:val="82"/>
              </w:numPr>
              <w:spacing w:line="276" w:lineRule="auto"/>
              <w:ind w:left="144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Modes of Office Communication</w:t>
            </w:r>
          </w:p>
          <w:p w:rsidR="00000000" w:rsidDel="00000000" w:rsidP="00000000" w:rsidRDefault="00000000" w:rsidRPr="00000000" w14:paraId="00000B16">
            <w:pPr>
              <w:widowControl w:val="1"/>
              <w:numPr>
                <w:ilvl w:val="0"/>
                <w:numId w:val="82"/>
              </w:numPr>
              <w:spacing w:line="276" w:lineRule="auto"/>
              <w:ind w:left="144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Barriers of Office Communication</w:t>
            </w:r>
          </w:p>
          <w:p w:rsidR="00000000" w:rsidDel="00000000" w:rsidP="00000000" w:rsidRDefault="00000000" w:rsidRPr="00000000" w14:paraId="00000B17">
            <w:pPr>
              <w:widowControl w:val="1"/>
              <w:numPr>
                <w:ilvl w:val="0"/>
                <w:numId w:val="8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Tools of Effective Office Communication</w:t>
            </w:r>
            <w:r w:rsidDel="00000000" w:rsidR="00000000" w:rsidRPr="00000000">
              <w:rPr>
                <w:rtl w:val="0"/>
              </w:rPr>
            </w:r>
          </w:p>
        </w:tc>
      </w:tr>
      <w:tr>
        <w:trPr>
          <w:cantSplit w:val="0"/>
          <w:trHeight w:val="431"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C">
            <w:pPr>
              <w:widowControl w:val="1"/>
              <w:spacing w:line="276" w:lineRule="auto"/>
              <w:ind w:left="709" w:hanging="28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2: OFFICE &amp; BUSINESS CORRESPONDENCE</w:t>
              <w:tab/>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F">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1">
            <w:pPr>
              <w:widowControl w:val="1"/>
              <w:numPr>
                <w:ilvl w:val="0"/>
                <w:numId w:val="8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 and objectives</w:t>
            </w:r>
          </w:p>
          <w:p w:rsidR="00000000" w:rsidDel="00000000" w:rsidP="00000000" w:rsidRDefault="00000000" w:rsidRPr="00000000" w14:paraId="00000B22">
            <w:pPr>
              <w:widowControl w:val="1"/>
              <w:numPr>
                <w:ilvl w:val="0"/>
                <w:numId w:val="8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Types of Office Correspondence</w:t>
            </w:r>
          </w:p>
          <w:p w:rsidR="00000000" w:rsidDel="00000000" w:rsidP="00000000" w:rsidRDefault="00000000" w:rsidRPr="00000000" w14:paraId="00000B23">
            <w:pPr>
              <w:widowControl w:val="1"/>
              <w:numPr>
                <w:ilvl w:val="0"/>
                <w:numId w:val="8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Importance of Office Correspondence</w:t>
            </w:r>
          </w:p>
          <w:p w:rsidR="00000000" w:rsidDel="00000000" w:rsidP="00000000" w:rsidRDefault="00000000" w:rsidRPr="00000000" w14:paraId="00000B24">
            <w:pPr>
              <w:widowControl w:val="1"/>
              <w:numPr>
                <w:ilvl w:val="0"/>
                <w:numId w:val="8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Centralized and Decentralized Correspondence</w:t>
            </w:r>
          </w:p>
          <w:p w:rsidR="00000000" w:rsidDel="00000000" w:rsidP="00000000" w:rsidRDefault="00000000" w:rsidRPr="00000000" w14:paraId="00000B25">
            <w:pPr>
              <w:widowControl w:val="1"/>
              <w:numPr>
                <w:ilvl w:val="0"/>
                <w:numId w:val="8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letters- Importance &amp; Functions</w:t>
            </w:r>
          </w:p>
          <w:p w:rsidR="00000000" w:rsidDel="00000000" w:rsidP="00000000" w:rsidRDefault="00000000" w:rsidRPr="00000000" w14:paraId="00000B26">
            <w:pPr>
              <w:widowControl w:val="1"/>
              <w:numPr>
                <w:ilvl w:val="0"/>
                <w:numId w:val="88"/>
              </w:numPr>
              <w:spacing w:line="276" w:lineRule="auto"/>
              <w:ind w:left="144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Principles of Drafting Business letters</w:t>
            </w:r>
          </w:p>
          <w:p w:rsidR="00000000" w:rsidDel="00000000" w:rsidP="00000000" w:rsidRDefault="00000000" w:rsidRPr="00000000" w14:paraId="00000B27">
            <w:pPr>
              <w:widowControl w:val="1"/>
              <w:numPr>
                <w:ilvl w:val="0"/>
                <w:numId w:val="88"/>
              </w:numPr>
              <w:spacing w:line="276" w:lineRule="auto"/>
              <w:ind w:left="144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Structure of Business Letters</w:t>
            </w:r>
          </w:p>
          <w:p w:rsidR="00000000" w:rsidDel="00000000" w:rsidP="00000000" w:rsidRDefault="00000000" w:rsidRPr="00000000" w14:paraId="00000B28">
            <w:pPr>
              <w:widowControl w:val="1"/>
              <w:numPr>
                <w:ilvl w:val="0"/>
                <w:numId w:val="88"/>
              </w:numPr>
              <w:spacing w:line="276" w:lineRule="auto"/>
              <w:ind w:left="144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Letters on Trade Enquiry, Quotation, Placing Orders, Complaint letters</w:t>
            </w:r>
          </w:p>
          <w:p w:rsidR="00000000" w:rsidDel="00000000" w:rsidP="00000000" w:rsidRDefault="00000000" w:rsidRPr="00000000" w14:paraId="00000B29">
            <w:pPr>
              <w:widowControl w:val="1"/>
              <w:numPr>
                <w:ilvl w:val="0"/>
                <w:numId w:val="88"/>
              </w:numPr>
              <w:spacing w:line="276" w:lineRule="auto"/>
              <w:ind w:left="144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Status Enquiry Letters</w:t>
            </w:r>
          </w:p>
          <w:p w:rsidR="00000000" w:rsidDel="00000000" w:rsidP="00000000" w:rsidRDefault="00000000" w:rsidRPr="00000000" w14:paraId="00000B2A">
            <w:pPr>
              <w:widowControl w:val="1"/>
              <w:numPr>
                <w:ilvl w:val="0"/>
                <w:numId w:val="88"/>
              </w:numPr>
              <w:spacing w:line="276" w:lineRule="auto"/>
              <w:ind w:left="144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Drafting Resume</w:t>
            </w:r>
          </w:p>
          <w:p w:rsidR="00000000" w:rsidDel="00000000" w:rsidP="00000000" w:rsidRDefault="00000000" w:rsidRPr="00000000" w14:paraId="00000B2B">
            <w:pPr>
              <w:widowControl w:val="1"/>
              <w:numPr>
                <w:ilvl w:val="0"/>
                <w:numId w:val="88"/>
              </w:numPr>
              <w:spacing w:line="276" w:lineRule="auto"/>
              <w:ind w:left="1440" w:hanging="360"/>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cyan"/>
                <w:rtl w:val="0"/>
              </w:rPr>
              <w:t xml:space="preserve">Job Application, Appointment Order</w:t>
            </w:r>
          </w:p>
          <w:p w:rsidR="00000000" w:rsidDel="00000000" w:rsidP="00000000" w:rsidRDefault="00000000" w:rsidRPr="00000000" w14:paraId="00000B2C">
            <w:pPr>
              <w:widowControl w:val="1"/>
              <w:numPr>
                <w:ilvl w:val="0"/>
                <w:numId w:val="8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cyan"/>
                <w:rtl w:val="0"/>
              </w:rPr>
              <w:t xml:space="preserve">Duty Joining Report and Letter of Resignation</w:t>
            </w: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1">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BANKING &amp; GOVERNMENT CORRESPONDENCE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5">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10</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6">
            <w:pPr>
              <w:widowControl w:val="1"/>
              <w:numPr>
                <w:ilvl w:val="0"/>
                <w:numId w:val="39"/>
              </w:numPr>
              <w:spacing w:line="276" w:lineRule="auto"/>
              <w:ind w:left="144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Account Opening Letters</w:t>
            </w:r>
          </w:p>
          <w:p w:rsidR="00000000" w:rsidDel="00000000" w:rsidP="00000000" w:rsidRDefault="00000000" w:rsidRPr="00000000" w14:paraId="00000B37">
            <w:pPr>
              <w:widowControl w:val="1"/>
              <w:numPr>
                <w:ilvl w:val="0"/>
                <w:numId w:val="3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 letters &amp; Guarantee Documents</w:t>
            </w:r>
          </w:p>
          <w:p w:rsidR="00000000" w:rsidDel="00000000" w:rsidP="00000000" w:rsidRDefault="00000000" w:rsidRPr="00000000" w14:paraId="00000B38">
            <w:pPr>
              <w:widowControl w:val="1"/>
              <w:numPr>
                <w:ilvl w:val="0"/>
                <w:numId w:val="3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Standing Instructions for Payment</w:t>
            </w:r>
          </w:p>
          <w:p w:rsidR="00000000" w:rsidDel="00000000" w:rsidP="00000000" w:rsidRDefault="00000000" w:rsidRPr="00000000" w14:paraId="00000B39">
            <w:pPr>
              <w:widowControl w:val="1"/>
              <w:numPr>
                <w:ilvl w:val="0"/>
                <w:numId w:val="3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Request for Bank Overdraft</w:t>
            </w:r>
          </w:p>
          <w:p w:rsidR="00000000" w:rsidDel="00000000" w:rsidP="00000000" w:rsidRDefault="00000000" w:rsidRPr="00000000" w14:paraId="00000B3A">
            <w:pPr>
              <w:widowControl w:val="1"/>
              <w:numPr>
                <w:ilvl w:val="0"/>
                <w:numId w:val="39"/>
              </w:numPr>
              <w:spacing w:line="276" w:lineRule="auto"/>
              <w:ind w:left="144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General Government Letters</w:t>
            </w:r>
          </w:p>
          <w:p w:rsidR="00000000" w:rsidDel="00000000" w:rsidP="00000000" w:rsidRDefault="00000000" w:rsidRPr="00000000" w14:paraId="00000B3B">
            <w:pPr>
              <w:widowControl w:val="1"/>
              <w:numPr>
                <w:ilvl w:val="0"/>
                <w:numId w:val="3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Memorandum, Circulars &amp; Notifications</w:t>
            </w:r>
          </w:p>
          <w:p w:rsidR="00000000" w:rsidDel="00000000" w:rsidP="00000000" w:rsidRDefault="00000000" w:rsidRPr="00000000" w14:paraId="00000B3C">
            <w:pPr>
              <w:widowControl w:val="1"/>
              <w:numPr>
                <w:ilvl w:val="0"/>
                <w:numId w:val="3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release</w:t>
            </w:r>
          </w:p>
          <w:p w:rsidR="00000000" w:rsidDel="00000000" w:rsidP="00000000" w:rsidRDefault="00000000" w:rsidRPr="00000000" w14:paraId="00000B3D">
            <w:pPr>
              <w:widowControl w:val="1"/>
              <w:numPr>
                <w:ilvl w:val="0"/>
                <w:numId w:val="39"/>
              </w:numPr>
              <w:spacing w:line="276" w:lineRule="auto"/>
              <w:ind w:left="144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Advertisements &amp; Tenders</w:t>
            </w:r>
          </w:p>
          <w:p w:rsidR="00000000" w:rsidDel="00000000" w:rsidP="00000000" w:rsidRDefault="00000000" w:rsidRPr="00000000" w14:paraId="00000B3E">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3F">
            <w:pPr>
              <w:widowControl w:val="1"/>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4: CANVA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8">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10</w:t>
            </w:r>
          </w:p>
        </w:tc>
      </w:tr>
      <w:tr>
        <w:trPr>
          <w:cantSplit w:val="0"/>
          <w:trHeight w:val="53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9">
            <w:pPr>
              <w:numPr>
                <w:ilvl w:val="0"/>
                <w:numId w:val="43"/>
              </w:numPr>
              <w:pBdr>
                <w:top w:space="0" w:sz="0" w:val="nil"/>
                <w:left w:space="0" w:sz="0" w:val="nil"/>
                <w:bottom w:space="0" w:sz="0" w:val="nil"/>
                <w:right w:space="0" w:sz="0" w:val="nil"/>
                <w:between w:space="0" w:sz="0" w:val="nil"/>
              </w:pBdr>
              <w:spacing w:before="44" w:line="276" w:lineRule="auto"/>
              <w:ind w:left="117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Exploring Design, Templates, Graphs and Charts</w:t>
            </w:r>
          </w:p>
          <w:p w:rsidR="00000000" w:rsidDel="00000000" w:rsidP="00000000" w:rsidRDefault="00000000" w:rsidRPr="00000000" w14:paraId="00000B4A">
            <w:pPr>
              <w:numPr>
                <w:ilvl w:val="0"/>
                <w:numId w:val="43"/>
              </w:numPr>
              <w:pBdr>
                <w:top w:space="0" w:sz="0" w:val="nil"/>
                <w:left w:space="0" w:sz="0" w:val="nil"/>
                <w:bottom w:space="0" w:sz="0" w:val="nil"/>
                <w:right w:space="0" w:sz="0" w:val="nil"/>
                <w:between w:space="0" w:sz="0" w:val="nil"/>
              </w:pBdr>
              <w:spacing w:before="44" w:line="276" w:lineRule="auto"/>
              <w:ind w:left="117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Font Combinations </w:t>
            </w:r>
          </w:p>
          <w:p w:rsidR="00000000" w:rsidDel="00000000" w:rsidP="00000000" w:rsidRDefault="00000000" w:rsidRPr="00000000" w14:paraId="00000B4B">
            <w:pPr>
              <w:numPr>
                <w:ilvl w:val="0"/>
                <w:numId w:val="43"/>
              </w:numPr>
              <w:pBdr>
                <w:top w:space="0" w:sz="0" w:val="nil"/>
                <w:left w:space="0" w:sz="0" w:val="nil"/>
                <w:bottom w:space="0" w:sz="0" w:val="nil"/>
                <w:right w:space="0" w:sz="0" w:val="nil"/>
                <w:between w:space="0" w:sz="0" w:val="nil"/>
              </w:pBdr>
              <w:spacing w:before="44" w:line="276" w:lineRule="auto"/>
              <w:ind w:left="1170"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Palette Generation</w:t>
            </w:r>
          </w:p>
          <w:p w:rsidR="00000000" w:rsidDel="00000000" w:rsidP="00000000" w:rsidRDefault="00000000" w:rsidRPr="00000000" w14:paraId="00000B4C">
            <w:pPr>
              <w:numPr>
                <w:ilvl w:val="0"/>
                <w:numId w:val="43"/>
              </w:numPr>
              <w:pBdr>
                <w:top w:space="0" w:sz="0" w:val="nil"/>
                <w:left w:space="0" w:sz="0" w:val="nil"/>
                <w:bottom w:space="0" w:sz="0" w:val="nil"/>
                <w:right w:space="0" w:sz="0" w:val="nil"/>
                <w:between w:space="0" w:sz="0" w:val="nil"/>
              </w:pBdr>
              <w:spacing w:before="44" w:line="276" w:lineRule="auto"/>
              <w:ind w:left="117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Design Size and Colour Combinations</w:t>
            </w:r>
            <w:r w:rsidDel="00000000" w:rsidR="00000000" w:rsidRPr="00000000">
              <w:rPr>
                <w:rtl w:val="0"/>
              </w:rPr>
            </w:r>
          </w:p>
        </w:tc>
      </w:tr>
      <w:tr>
        <w:trPr>
          <w:cantSplit w:val="0"/>
          <w:trHeight w:val="7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1">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No. 5 : CANVA EXERCISES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5">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08</w:t>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6">
            <w:pPr>
              <w:numPr>
                <w:ilvl w:val="0"/>
                <w:numId w:val="71"/>
              </w:numPr>
              <w:pBdr>
                <w:top w:space="0" w:sz="0" w:val="nil"/>
                <w:left w:space="0" w:sz="0" w:val="nil"/>
                <w:bottom w:space="0" w:sz="0" w:val="nil"/>
                <w:right w:space="0" w:sz="0" w:val="nil"/>
                <w:between w:space="0" w:sz="0" w:val="nil"/>
              </w:pBdr>
              <w:spacing w:before="44" w:line="276" w:lineRule="auto"/>
              <w:ind w:left="851" w:hanging="1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Logos</w:t>
            </w:r>
          </w:p>
          <w:p w:rsidR="00000000" w:rsidDel="00000000" w:rsidP="00000000" w:rsidRDefault="00000000" w:rsidRPr="00000000" w14:paraId="00000B57">
            <w:pPr>
              <w:numPr>
                <w:ilvl w:val="0"/>
                <w:numId w:val="71"/>
              </w:numPr>
              <w:pBdr>
                <w:top w:space="0" w:sz="0" w:val="nil"/>
                <w:left w:space="0" w:sz="0" w:val="nil"/>
                <w:bottom w:space="0" w:sz="0" w:val="nil"/>
                <w:right w:space="0" w:sz="0" w:val="nil"/>
                <w:between w:space="0" w:sz="0" w:val="nil"/>
              </w:pBdr>
              <w:spacing w:before="44" w:line="276" w:lineRule="auto"/>
              <w:ind w:left="720" w:firstLine="13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Posters</w:t>
            </w:r>
          </w:p>
          <w:p w:rsidR="00000000" w:rsidDel="00000000" w:rsidP="00000000" w:rsidRDefault="00000000" w:rsidRPr="00000000" w14:paraId="00000B58">
            <w:pPr>
              <w:numPr>
                <w:ilvl w:val="0"/>
                <w:numId w:val="71"/>
              </w:numPr>
              <w:pBdr>
                <w:top w:space="0" w:sz="0" w:val="nil"/>
                <w:left w:space="0" w:sz="0" w:val="nil"/>
                <w:bottom w:space="0" w:sz="0" w:val="nil"/>
                <w:right w:space="0" w:sz="0" w:val="nil"/>
                <w:between w:space="0" w:sz="0" w:val="nil"/>
              </w:pBdr>
              <w:spacing w:before="44" w:line="276" w:lineRule="auto"/>
              <w:ind w:left="720" w:firstLine="13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Business Cards</w:t>
            </w:r>
          </w:p>
          <w:p w:rsidR="00000000" w:rsidDel="00000000" w:rsidP="00000000" w:rsidRDefault="00000000" w:rsidRPr="00000000" w14:paraId="00000B59">
            <w:pPr>
              <w:numPr>
                <w:ilvl w:val="0"/>
                <w:numId w:val="71"/>
              </w:numPr>
              <w:pBdr>
                <w:top w:space="0" w:sz="0" w:val="nil"/>
                <w:left w:space="0" w:sz="0" w:val="nil"/>
                <w:bottom w:space="0" w:sz="0" w:val="nil"/>
                <w:right w:space="0" w:sz="0" w:val="nil"/>
                <w:between w:space="0" w:sz="0" w:val="nil"/>
              </w:pBdr>
              <w:spacing w:before="44" w:line="276" w:lineRule="auto"/>
              <w:ind w:left="720" w:firstLine="13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Resumes</w:t>
            </w:r>
          </w:p>
          <w:p w:rsidR="00000000" w:rsidDel="00000000" w:rsidP="00000000" w:rsidRDefault="00000000" w:rsidRPr="00000000" w14:paraId="00000B5A">
            <w:pPr>
              <w:numPr>
                <w:ilvl w:val="2"/>
                <w:numId w:val="71"/>
              </w:numPr>
              <w:pBdr>
                <w:top w:space="0" w:sz="0" w:val="nil"/>
                <w:left w:space="0" w:sz="0" w:val="nil"/>
                <w:bottom w:space="0" w:sz="0" w:val="nil"/>
                <w:right w:space="0" w:sz="0" w:val="nil"/>
                <w:between w:space="0" w:sz="0" w:val="nil"/>
              </w:pBdr>
              <w:tabs>
                <w:tab w:val="left" w:leader="none" w:pos="1418"/>
              </w:tabs>
              <w:spacing w:before="44" w:line="276" w:lineRule="auto"/>
              <w:ind w:left="993" w:hanging="142.0000000000000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4"/>
                <w:szCs w:val="24"/>
                <w:highlight w:val="yellow"/>
                <w:rtl w:val="0"/>
              </w:rPr>
              <w:t xml:space="preserve">Presentations</w:t>
            </w:r>
            <w:r w:rsidDel="00000000" w:rsidR="00000000" w:rsidRPr="00000000">
              <w:rPr>
                <w:rtl w:val="0"/>
              </w:rPr>
            </w:r>
          </w:p>
        </w:tc>
      </w:tr>
      <w:tr>
        <w:trPr>
          <w:cantSplit w:val="0"/>
          <w:trHeight w:val="27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Developments Activities:</w:t>
            </w:r>
          </w:p>
          <w:p w:rsidR="00000000" w:rsidDel="00000000" w:rsidP="00000000" w:rsidRDefault="00000000" w:rsidRPr="00000000" w14:paraId="00000B60">
            <w:pPr>
              <w:numPr>
                <w:ilvl w:val="0"/>
                <w:numId w:val="75"/>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Preparation of estimation and imaginary cost sheet.</w:t>
            </w:r>
          </w:p>
          <w:p w:rsidR="00000000" w:rsidDel="00000000" w:rsidP="00000000" w:rsidRDefault="00000000" w:rsidRPr="00000000" w14:paraId="00000B61">
            <w:pPr>
              <w:numPr>
                <w:ilvl w:val="0"/>
                <w:numId w:val="75"/>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Field work to track financial changes of an organization</w:t>
            </w:r>
          </w:p>
          <w:p w:rsidR="00000000" w:rsidDel="00000000" w:rsidP="00000000" w:rsidRDefault="00000000" w:rsidRPr="00000000" w14:paraId="00000B62">
            <w:pPr>
              <w:numPr>
                <w:ilvl w:val="0"/>
                <w:numId w:val="75"/>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To develop interpersonal skills, time management, spreadsheet proficiency.</w:t>
            </w:r>
          </w:p>
          <w:p w:rsidR="00000000" w:rsidDel="00000000" w:rsidP="00000000" w:rsidRDefault="00000000" w:rsidRPr="00000000" w14:paraId="00000B63">
            <w:pPr>
              <w:numPr>
                <w:ilvl w:val="0"/>
                <w:numId w:val="75"/>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Analytical and problem solving skill.</w:t>
            </w:r>
          </w:p>
          <w:p w:rsidR="00000000" w:rsidDel="00000000" w:rsidP="00000000" w:rsidRDefault="00000000" w:rsidRPr="00000000" w14:paraId="00000B64">
            <w:pPr>
              <w:numPr>
                <w:ilvl w:val="0"/>
                <w:numId w:val="75"/>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To independently design logos, brochures and business cards.</w:t>
            </w:r>
          </w:p>
        </w:tc>
      </w:tr>
      <w:tr>
        <w:trPr>
          <w:cantSplit w:val="0"/>
          <w:trHeight w:val="341"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B6A">
            <w:pPr>
              <w:numPr>
                <w:ilvl w:val="0"/>
                <w:numId w:val="126"/>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guide to Business Correspondence and Communication Skills A.N.Kappor, Sultan Chand Publications</w:t>
            </w:r>
          </w:p>
          <w:p w:rsidR="00000000" w:rsidDel="00000000" w:rsidP="00000000" w:rsidRDefault="00000000" w:rsidRPr="00000000" w14:paraId="00000B6B">
            <w:pPr>
              <w:numPr>
                <w:ilvl w:val="0"/>
                <w:numId w:val="126"/>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Book on business letters by Jack Savage.</w:t>
            </w:r>
          </w:p>
          <w:p w:rsidR="00000000" w:rsidDel="00000000" w:rsidP="00000000" w:rsidRDefault="00000000" w:rsidRPr="00000000" w14:paraId="00000B6C">
            <w:pPr>
              <w:widowControl w:val="1"/>
              <w:numPr>
                <w:ilvl w:val="0"/>
                <w:numId w:val="126"/>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Echo Swinford (2015) Powerpoint 2016 Pearson Education</w:t>
            </w:r>
          </w:p>
          <w:p w:rsidR="00000000" w:rsidDel="00000000" w:rsidP="00000000" w:rsidRDefault="00000000" w:rsidRPr="00000000" w14:paraId="00000B6D">
            <w:pPr>
              <w:widowControl w:val="1"/>
              <w:numPr>
                <w:ilvl w:val="0"/>
                <w:numId w:val="126"/>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John Preppernau and Joyce Cox(2010) Powerpoint 2010 Step by Step, Microsoft Publishers</w:t>
            </w:r>
          </w:p>
          <w:p w:rsidR="00000000" w:rsidDel="00000000" w:rsidP="00000000" w:rsidRDefault="00000000" w:rsidRPr="00000000" w14:paraId="00000B6E">
            <w:pPr>
              <w:numPr>
                <w:ilvl w:val="0"/>
                <w:numId w:val="126"/>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Model Business letters and other business documents by Shirley Taylor.</w:t>
            </w:r>
          </w:p>
          <w:p w:rsidR="00000000" w:rsidDel="00000000" w:rsidP="00000000" w:rsidRDefault="00000000" w:rsidRPr="00000000" w14:paraId="00000B6F">
            <w:pPr>
              <w:numPr>
                <w:ilvl w:val="0"/>
                <w:numId w:val="126"/>
              </w:numPr>
              <w:pBdr>
                <w:top w:space="0" w:sz="0" w:val="nil"/>
                <w:left w:space="0" w:sz="0" w:val="nil"/>
                <w:bottom w:space="0" w:sz="0" w:val="nil"/>
                <w:right w:space="0" w:sz="0" w:val="nil"/>
                <w:between w:space="0" w:sz="0" w:val="nil"/>
              </w:pBdr>
              <w:spacing w:before="44"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Essential business letters, 1500 ways to say it right.</w:t>
            </w:r>
          </w:p>
          <w:p w:rsidR="00000000" w:rsidDel="00000000" w:rsidP="00000000" w:rsidRDefault="00000000" w:rsidRPr="00000000" w14:paraId="00000B7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0B75">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6">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7">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8">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9">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A">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B">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C">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D">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E">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F">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80">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81">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82">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B83">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B84">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B85">
      <w:pPr>
        <w:pStyle w:val="Heading1"/>
        <w:ind w:firstLine="1800"/>
        <w:jc w:val="center"/>
        <w:rPr>
          <w:sz w:val="24"/>
          <w:szCs w:val="24"/>
        </w:rPr>
      </w:pPr>
      <w:r w:rsidDel="00000000" w:rsidR="00000000" w:rsidRPr="00000000">
        <w:rPr>
          <w:sz w:val="24"/>
          <w:szCs w:val="24"/>
          <w:rtl w:val="0"/>
        </w:rPr>
        <w:t xml:space="preserve">SEMESTER – III</w:t>
      </w:r>
    </w:p>
    <w:p w:rsidR="00000000" w:rsidDel="00000000" w:rsidP="00000000" w:rsidRDefault="00000000" w:rsidRPr="00000000" w14:paraId="00000B86">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B87">
      <w:pPr>
        <w:pStyle w:val="Heading1"/>
        <w:ind w:left="142" w:firstLine="0"/>
        <w:rPr>
          <w:sz w:val="24"/>
          <w:szCs w:val="24"/>
        </w:rPr>
      </w:pPr>
      <w:r w:rsidDel="00000000" w:rsidR="00000000" w:rsidRPr="00000000">
        <w:rPr>
          <w:sz w:val="24"/>
          <w:szCs w:val="24"/>
          <w:rtl w:val="0"/>
        </w:rPr>
        <w:t xml:space="preserve">COURSE CONTENTS:</w:t>
      </w:r>
    </w:p>
    <w:p w:rsidR="00000000" w:rsidDel="00000000" w:rsidP="00000000" w:rsidRDefault="00000000" w:rsidRPr="00000000" w14:paraId="00000B88">
      <w:pPr>
        <w:numPr>
          <w:ilvl w:val="1"/>
          <w:numId w:val="45"/>
        </w:numPr>
        <w:pBdr>
          <w:top w:space="0" w:sz="0" w:val="nil"/>
          <w:left w:space="0" w:sz="0" w:val="nil"/>
          <w:bottom w:space="0" w:sz="0" w:val="nil"/>
          <w:right w:space="0" w:sz="0" w:val="nil"/>
          <w:between w:space="0" w:sz="0" w:val="nil"/>
        </w:pBdr>
        <w:tabs>
          <w:tab w:val="left" w:leader="none" w:pos="2260"/>
          <w:tab w:val="left" w:leader="none" w:pos="2261"/>
        </w:tabs>
        <w:spacing w:before="287" w:line="276" w:lineRule="auto"/>
        <w:ind w:left="2260" w:hanging="72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CORPORATE ACCOUNTING</w:t>
      </w:r>
    </w:p>
    <w:p w:rsidR="00000000" w:rsidDel="00000000" w:rsidP="00000000" w:rsidRDefault="00000000" w:rsidRPr="00000000" w14:paraId="00000B89">
      <w:pPr>
        <w:numPr>
          <w:ilvl w:val="1"/>
          <w:numId w:val="45"/>
        </w:numPr>
        <w:pBdr>
          <w:top w:space="0" w:sz="0" w:val="nil"/>
          <w:left w:space="0" w:sz="0" w:val="nil"/>
          <w:bottom w:space="0" w:sz="0" w:val="nil"/>
          <w:right w:space="0" w:sz="0" w:val="nil"/>
          <w:between w:space="0" w:sz="0" w:val="nil"/>
        </w:pBdr>
        <w:tabs>
          <w:tab w:val="left" w:leader="none" w:pos="2200"/>
          <w:tab w:val="left" w:leader="none" w:pos="2201"/>
        </w:tabs>
        <w:spacing w:before="306" w:line="276" w:lineRule="auto"/>
        <w:ind w:left="2200" w:hanging="66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BUSINESS STATISTICS</w:t>
      </w:r>
    </w:p>
    <w:p w:rsidR="00000000" w:rsidDel="00000000" w:rsidP="00000000" w:rsidRDefault="00000000" w:rsidRPr="00000000" w14:paraId="00000B8A">
      <w:pPr>
        <w:spacing w:before="2"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8B">
      <w:pPr>
        <w:numPr>
          <w:ilvl w:val="1"/>
          <w:numId w:val="45"/>
        </w:numPr>
        <w:pBdr>
          <w:top w:space="0" w:sz="0" w:val="nil"/>
          <w:left w:space="0" w:sz="0" w:val="nil"/>
          <w:bottom w:space="0" w:sz="0" w:val="nil"/>
          <w:right w:space="0" w:sz="0" w:val="nil"/>
          <w:between w:space="0" w:sz="0" w:val="nil"/>
        </w:pBdr>
        <w:tabs>
          <w:tab w:val="left" w:leader="none" w:pos="2231"/>
          <w:tab w:val="left" w:leader="none" w:pos="2232"/>
        </w:tabs>
        <w:spacing w:before="1" w:line="276" w:lineRule="auto"/>
        <w:ind w:left="2231" w:hanging="692.000000000000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COST ACCOUNTING</w:t>
      </w:r>
    </w:p>
    <w:p w:rsidR="00000000" w:rsidDel="00000000" w:rsidP="00000000" w:rsidRDefault="00000000" w:rsidRPr="00000000" w14:paraId="00000B8C">
      <w:pPr>
        <w:numPr>
          <w:ilvl w:val="1"/>
          <w:numId w:val="45"/>
        </w:numPr>
        <w:pBdr>
          <w:top w:space="0" w:sz="0" w:val="nil"/>
          <w:left w:space="0" w:sz="0" w:val="nil"/>
          <w:bottom w:space="0" w:sz="0" w:val="nil"/>
          <w:right w:space="0" w:sz="0" w:val="nil"/>
          <w:between w:space="0" w:sz="0" w:val="nil"/>
        </w:pBdr>
        <w:tabs>
          <w:tab w:val="left" w:leader="none" w:pos="2171"/>
          <w:tab w:val="left" w:leader="none" w:pos="2172"/>
        </w:tabs>
        <w:spacing w:before="305" w:line="276" w:lineRule="auto"/>
        <w:ind w:left="2171" w:hanging="632.000000000000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ARTIFICIAL INTELLIGENCE (CURRICULUM WILL BE GIVEN BY KSHEC)</w:t>
      </w:r>
    </w:p>
    <w:p w:rsidR="00000000" w:rsidDel="00000000" w:rsidP="00000000" w:rsidRDefault="00000000" w:rsidRPr="00000000" w14:paraId="00000B8D">
      <w:pPr>
        <w:numPr>
          <w:ilvl w:val="1"/>
          <w:numId w:val="45"/>
        </w:numPr>
        <w:pBdr>
          <w:top w:space="0" w:sz="0" w:val="nil"/>
          <w:left w:space="0" w:sz="0" w:val="nil"/>
          <w:bottom w:space="0" w:sz="0" w:val="nil"/>
          <w:right w:space="0" w:sz="0" w:val="nil"/>
          <w:between w:space="0" w:sz="0" w:val="nil"/>
        </w:pBdr>
        <w:tabs>
          <w:tab w:val="left" w:leader="none" w:pos="2171"/>
          <w:tab w:val="left" w:leader="none" w:pos="2172"/>
        </w:tabs>
        <w:spacing w:before="305" w:line="276" w:lineRule="auto"/>
        <w:ind w:left="2171" w:hanging="632.000000000000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FINANCIAL EDUCATION AND INVESTMENT AWARENESS</w:t>
      </w:r>
    </w:p>
    <w:p w:rsidR="00000000" w:rsidDel="00000000" w:rsidP="00000000" w:rsidRDefault="00000000" w:rsidRPr="00000000" w14:paraId="00000B8E">
      <w:pPr>
        <w:spacing w:before="3"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8F">
      <w:pPr>
        <w:numPr>
          <w:ilvl w:val="1"/>
          <w:numId w:val="45"/>
        </w:numPr>
        <w:pBdr>
          <w:top w:space="0" w:sz="0" w:val="nil"/>
          <w:left w:space="0" w:sz="0" w:val="nil"/>
          <w:bottom w:space="0" w:sz="0" w:val="nil"/>
          <w:right w:space="0" w:sz="0" w:val="nil"/>
          <w:between w:space="0" w:sz="0" w:val="nil"/>
        </w:pBdr>
        <w:tabs>
          <w:tab w:val="left" w:leader="none" w:pos="2171"/>
          <w:tab w:val="left" w:leader="none" w:pos="2172"/>
        </w:tabs>
        <w:spacing w:line="276" w:lineRule="auto"/>
        <w:ind w:left="2171" w:hanging="632.000000000000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ADVERTISING SKILLS/ ENTREPRENEURIAL SKILLS/ BUSINESS ETHICS</w:t>
      </w:r>
    </w:p>
    <w:p w:rsidR="00000000" w:rsidDel="00000000" w:rsidP="00000000" w:rsidRDefault="00000000" w:rsidRPr="00000000" w14:paraId="00000B90">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1">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2">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3">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4">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5">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6">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7">
      <w:pPr>
        <w:tabs>
          <w:tab w:val="left" w:leader="none" w:pos="20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8">
      <w:pPr>
        <w:tabs>
          <w:tab w:val="left" w:leader="none" w:pos="2055"/>
        </w:tabs>
        <w:rPr>
          <w:rFonts w:ascii="Times New Roman" w:cs="Times New Roman" w:eastAsia="Times New Roman" w:hAnsi="Times New Roman"/>
          <w:sz w:val="24"/>
          <w:szCs w:val="24"/>
        </w:rPr>
      </w:pPr>
      <w:r w:rsidDel="00000000" w:rsidR="00000000" w:rsidRPr="00000000">
        <w:rPr>
          <w:rtl w:val="0"/>
        </w:rPr>
      </w:r>
    </w:p>
    <w:tbl>
      <w:tblPr>
        <w:tblStyle w:val="Table21"/>
        <w:tblW w:w="10916.000000000002" w:type="dxa"/>
        <w:jc w:val="left"/>
        <w:tblInd w:w="-52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001"/>
        <w:gridCol w:w="3701"/>
        <w:gridCol w:w="2436"/>
        <w:gridCol w:w="1778"/>
        <w:tblGridChange w:id="0">
          <w:tblGrid>
            <w:gridCol w:w="3001"/>
            <w:gridCol w:w="3701"/>
            <w:gridCol w:w="2436"/>
            <w:gridCol w:w="1778"/>
          </w:tblGrid>
        </w:tblGridChange>
      </w:tblGrid>
      <w:tr>
        <w:trPr>
          <w:cantSplit w:val="0"/>
          <w:trHeight w:val="901" w:hRule="atLeast"/>
          <w:tblHeader w:val="0"/>
        </w:trPr>
        <w:tc>
          <w:tcPr>
            <w:gridSpan w:val="4"/>
          </w:tcPr>
          <w:p w:rsidR="00000000" w:rsidDel="00000000" w:rsidP="00000000" w:rsidRDefault="00000000" w:rsidRPr="00000000" w14:paraId="00000B99">
            <w:pPr>
              <w:pBdr>
                <w:top w:space="0" w:sz="0" w:val="nil"/>
                <w:left w:space="0" w:sz="0" w:val="nil"/>
                <w:bottom w:space="0" w:sz="0" w:val="nil"/>
                <w:right w:space="0" w:sz="0" w:val="nil"/>
                <w:between w:space="0" w:sz="0" w:val="nil"/>
              </w:pBdr>
              <w:spacing w:line="276" w:lineRule="auto"/>
              <w:ind w:left="1932" w:right="138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Program: </w:t>
            </w:r>
            <w:r w:rsidDel="00000000" w:rsidR="00000000" w:rsidRPr="00000000">
              <w:rPr>
                <w:rFonts w:ascii="Times New Roman" w:cs="Times New Roman" w:eastAsia="Times New Roman" w:hAnsi="Times New Roman"/>
                <w:color w:val="000000"/>
                <w:sz w:val="24"/>
                <w:szCs w:val="24"/>
                <w:rtl w:val="0"/>
              </w:rPr>
              <w:t xml:space="preserve">Bachelor of Commerce (B.Com.)</w:t>
            </w:r>
          </w:p>
          <w:p w:rsidR="00000000" w:rsidDel="00000000" w:rsidP="00000000" w:rsidRDefault="00000000" w:rsidRPr="00000000" w14:paraId="00000B9A">
            <w:pPr>
              <w:pBdr>
                <w:top w:space="0" w:sz="0" w:val="nil"/>
                <w:left w:space="0" w:sz="0" w:val="nil"/>
                <w:bottom w:space="0" w:sz="0" w:val="nil"/>
                <w:right w:space="0" w:sz="0" w:val="nil"/>
                <w:between w:space="0" w:sz="0" w:val="nil"/>
              </w:pBdr>
              <w:spacing w:before="28" w:line="276" w:lineRule="auto"/>
              <w:ind w:left="1517" w:right="147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Code: </w:t>
            </w:r>
            <w:r w:rsidDel="00000000" w:rsidR="00000000" w:rsidRPr="00000000">
              <w:rPr>
                <w:rFonts w:ascii="Times New Roman" w:cs="Times New Roman" w:eastAsia="Times New Roman" w:hAnsi="Times New Roman"/>
                <w:color w:val="000000"/>
                <w:sz w:val="24"/>
                <w:szCs w:val="24"/>
                <w:rtl w:val="0"/>
              </w:rPr>
              <w:t xml:space="preserve">CMCT 201</w:t>
            </w:r>
          </w:p>
          <w:p w:rsidR="00000000" w:rsidDel="00000000" w:rsidP="00000000" w:rsidRDefault="00000000" w:rsidRPr="00000000" w14:paraId="00000B9B">
            <w:pPr>
              <w:pBdr>
                <w:top w:space="0" w:sz="0" w:val="nil"/>
                <w:left w:space="0" w:sz="0" w:val="nil"/>
                <w:bottom w:space="0" w:sz="0" w:val="nil"/>
                <w:right w:space="0" w:sz="0" w:val="nil"/>
                <w:between w:space="0" w:sz="0" w:val="nil"/>
              </w:pBdr>
              <w:spacing w:before="23" w:line="276" w:lineRule="auto"/>
              <w:ind w:left="1540" w:right="147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Course: </w:t>
            </w:r>
            <w:r w:rsidDel="00000000" w:rsidR="00000000" w:rsidRPr="00000000">
              <w:rPr>
                <w:rFonts w:ascii="Times New Roman" w:cs="Times New Roman" w:eastAsia="Times New Roman" w:hAnsi="Times New Roman"/>
                <w:color w:val="000000"/>
                <w:sz w:val="24"/>
                <w:szCs w:val="24"/>
                <w:rtl w:val="0"/>
              </w:rPr>
              <w:t xml:space="preserve">Corporate Accounting </w:t>
            </w:r>
          </w:p>
        </w:tc>
      </w:tr>
      <w:tr>
        <w:trPr>
          <w:cantSplit w:val="0"/>
          <w:trHeight w:val="296" w:hRule="atLeast"/>
          <w:tblHeader w:val="0"/>
        </w:trPr>
        <w:tc>
          <w:tcPr/>
          <w:p w:rsidR="00000000" w:rsidDel="00000000" w:rsidP="00000000" w:rsidRDefault="00000000" w:rsidRPr="00000000" w14:paraId="00000B9F">
            <w:pPr>
              <w:pBdr>
                <w:top w:space="0" w:sz="0" w:val="nil"/>
                <w:left w:space="0" w:sz="0" w:val="nil"/>
                <w:bottom w:space="0" w:sz="0" w:val="nil"/>
                <w:right w:space="0" w:sz="0" w:val="nil"/>
                <w:between w:space="0" w:sz="0" w:val="nil"/>
              </w:pBdr>
              <w:spacing w:line="360" w:lineRule="auto"/>
              <w:ind w:right="663"/>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Credits</w:t>
            </w:r>
          </w:p>
        </w:tc>
        <w:tc>
          <w:tcPr/>
          <w:p w:rsidR="00000000" w:rsidDel="00000000" w:rsidP="00000000" w:rsidRDefault="00000000" w:rsidRPr="00000000" w14:paraId="00000BA0">
            <w:pPr>
              <w:pBdr>
                <w:top w:space="0" w:sz="0" w:val="nil"/>
                <w:left w:space="0" w:sz="0" w:val="nil"/>
                <w:bottom w:space="0" w:sz="0" w:val="nil"/>
                <w:right w:space="0" w:sz="0" w:val="nil"/>
                <w:between w:space="0" w:sz="0" w:val="nil"/>
              </w:pBdr>
              <w:spacing w:line="360" w:lineRule="auto"/>
              <w:ind w:left="-23" w:right="39"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 of Hours per Week</w:t>
            </w:r>
          </w:p>
        </w:tc>
        <w:tc>
          <w:tcPr>
            <w:gridSpan w:val="2"/>
          </w:tcPr>
          <w:p w:rsidR="00000000" w:rsidDel="00000000" w:rsidP="00000000" w:rsidRDefault="00000000" w:rsidRPr="00000000" w14:paraId="00000BA1">
            <w:pPr>
              <w:pBdr>
                <w:top w:space="0" w:sz="0" w:val="nil"/>
                <w:left w:space="0" w:sz="0" w:val="nil"/>
                <w:bottom w:space="0" w:sz="0" w:val="nil"/>
                <w:right w:space="0" w:sz="0" w:val="nil"/>
                <w:between w:space="0" w:sz="0" w:val="nil"/>
              </w:pBdr>
              <w:spacing w:line="360" w:lineRule="auto"/>
              <w:ind w:left="352"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No. of Teaching Hours</w:t>
            </w:r>
          </w:p>
        </w:tc>
      </w:tr>
      <w:tr>
        <w:trPr>
          <w:cantSplit w:val="0"/>
          <w:trHeight w:val="345" w:hRule="atLeast"/>
          <w:tblHeader w:val="0"/>
        </w:trPr>
        <w:tc>
          <w:tcPr/>
          <w:p w:rsidR="00000000" w:rsidDel="00000000" w:rsidP="00000000" w:rsidRDefault="00000000" w:rsidRPr="00000000" w14:paraId="00000BA3">
            <w:pPr>
              <w:pBdr>
                <w:top w:space="0" w:sz="0" w:val="nil"/>
                <w:left w:space="0" w:sz="0" w:val="nil"/>
                <w:bottom w:space="0" w:sz="0" w:val="nil"/>
                <w:right w:space="0" w:sz="0" w:val="nil"/>
                <w:between w:space="0" w:sz="0" w:val="nil"/>
              </w:pBdr>
              <w:spacing w:line="360" w:lineRule="auto"/>
              <w:ind w:right="66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Credits</w:t>
            </w:r>
          </w:p>
        </w:tc>
        <w:tc>
          <w:tcPr/>
          <w:p w:rsidR="00000000" w:rsidDel="00000000" w:rsidP="00000000" w:rsidRDefault="00000000" w:rsidRPr="00000000" w14:paraId="00000BA4">
            <w:pPr>
              <w:pBdr>
                <w:top w:space="0" w:sz="0" w:val="nil"/>
                <w:left w:space="0" w:sz="0" w:val="nil"/>
                <w:bottom w:space="0" w:sz="0" w:val="nil"/>
                <w:right w:space="0" w:sz="0" w:val="nil"/>
                <w:between w:space="0" w:sz="0" w:val="nil"/>
              </w:pBdr>
              <w:spacing w:line="360" w:lineRule="auto"/>
              <w:ind w:left="870" w:right="84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 Hrs</w:t>
            </w:r>
          </w:p>
        </w:tc>
        <w:tc>
          <w:tcPr>
            <w:gridSpan w:val="2"/>
          </w:tcPr>
          <w:p w:rsidR="00000000" w:rsidDel="00000000" w:rsidP="00000000" w:rsidRDefault="00000000" w:rsidRPr="00000000" w14:paraId="00000BA5">
            <w:pPr>
              <w:pBdr>
                <w:top w:space="0" w:sz="0" w:val="nil"/>
                <w:left w:space="0" w:sz="0" w:val="nil"/>
                <w:bottom w:space="0" w:sz="0" w:val="nil"/>
                <w:right w:space="0" w:sz="0" w:val="nil"/>
                <w:between w:space="0" w:sz="0" w:val="nil"/>
              </w:pBdr>
              <w:spacing w:line="360" w:lineRule="auto"/>
              <w:ind w:left="1424" w:right="1361"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60 Hrs</w:t>
            </w:r>
          </w:p>
        </w:tc>
      </w:tr>
      <w:tr>
        <w:trPr>
          <w:cantSplit w:val="0"/>
          <w:trHeight w:val="748" w:hRule="atLeast"/>
          <w:tblHeader w:val="0"/>
        </w:trPr>
        <w:tc>
          <w:tcPr>
            <w:gridSpan w:val="4"/>
          </w:tcPr>
          <w:p w:rsidR="00000000" w:rsidDel="00000000" w:rsidP="00000000" w:rsidRDefault="00000000" w:rsidRPr="00000000" w14:paraId="00000BA7">
            <w:pPr>
              <w:pBdr>
                <w:top w:space="0" w:sz="0" w:val="nil"/>
                <w:left w:space="0" w:sz="0" w:val="nil"/>
                <w:bottom w:space="0" w:sz="0" w:val="nil"/>
                <w:right w:space="0" w:sz="0" w:val="nil"/>
                <w:between w:space="0" w:sz="0" w:val="nil"/>
              </w:pBdr>
              <w:spacing w:before="4" w:line="360" w:lineRule="auto"/>
              <w:ind w:left="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Pedagogy: </w:t>
            </w:r>
            <w:r w:rsidDel="00000000" w:rsidR="00000000" w:rsidRPr="00000000">
              <w:rPr>
                <w:rFonts w:ascii="Times New Roman" w:cs="Times New Roman" w:eastAsia="Times New Roman" w:hAnsi="Times New Roman"/>
                <w:color w:val="000000"/>
                <w:sz w:val="24"/>
                <w:szCs w:val="24"/>
                <w:rtl w:val="0"/>
              </w:rPr>
              <w:t xml:space="preserve">Classroom lectures, Case studies, Tutorial Classes, Group discussion, Seminar &amp; field work etc.,</w:t>
            </w:r>
          </w:p>
        </w:tc>
      </w:tr>
      <w:tr>
        <w:trPr>
          <w:cantSplit w:val="0"/>
          <w:trHeight w:val="1835" w:hRule="atLeast"/>
          <w:tblHeader w:val="0"/>
        </w:trPr>
        <w:tc>
          <w:tcPr>
            <w:gridSpan w:val="4"/>
          </w:tcPr>
          <w:p w:rsidR="00000000" w:rsidDel="00000000" w:rsidP="00000000" w:rsidRDefault="00000000" w:rsidRPr="00000000" w14:paraId="00000BAB">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Outcomes: On successful completion of the course, the Students will be able to</w:t>
            </w:r>
          </w:p>
          <w:p w:rsidR="00000000" w:rsidDel="00000000" w:rsidP="00000000" w:rsidRDefault="00000000" w:rsidRPr="00000000" w14:paraId="00000BAC">
            <w:pPr>
              <w:numPr>
                <w:ilvl w:val="0"/>
                <w:numId w:val="23"/>
              </w:numPr>
              <w:pBdr>
                <w:top w:space="0" w:sz="0" w:val="nil"/>
                <w:left w:space="0" w:sz="0" w:val="nil"/>
                <w:bottom w:space="0" w:sz="0" w:val="nil"/>
                <w:right w:space="0" w:sz="0" w:val="nil"/>
                <w:between w:space="0" w:sz="0" w:val="nil"/>
              </w:pBdr>
              <w:tabs>
                <w:tab w:val="left" w:leader="none" w:pos="911"/>
                <w:tab w:val="left" w:leader="none" w:pos="912"/>
              </w:tabs>
              <w:spacing w:before="9" w:line="360" w:lineRule="auto"/>
              <w:ind w:left="911" w:hanging="41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treatment of underwriting of shares.</w:t>
            </w:r>
          </w:p>
          <w:p w:rsidR="00000000" w:rsidDel="00000000" w:rsidP="00000000" w:rsidRDefault="00000000" w:rsidRPr="00000000" w14:paraId="00000BAD">
            <w:pPr>
              <w:numPr>
                <w:ilvl w:val="0"/>
                <w:numId w:val="23"/>
              </w:numPr>
              <w:pBdr>
                <w:top w:space="0" w:sz="0" w:val="nil"/>
                <w:left w:space="0" w:sz="0" w:val="nil"/>
                <w:bottom w:space="0" w:sz="0" w:val="nil"/>
                <w:right w:space="0" w:sz="0" w:val="nil"/>
                <w:between w:space="0" w:sz="0" w:val="nil"/>
              </w:pBdr>
              <w:tabs>
                <w:tab w:val="left" w:leader="none" w:pos="850"/>
              </w:tabs>
              <w:spacing w:before="24"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Comprehend the computation of profit prior to incorporation.</w:t>
            </w:r>
          </w:p>
          <w:p w:rsidR="00000000" w:rsidDel="00000000" w:rsidP="00000000" w:rsidRDefault="00000000" w:rsidRPr="00000000" w14:paraId="00000BAE">
            <w:pPr>
              <w:numPr>
                <w:ilvl w:val="0"/>
                <w:numId w:val="23"/>
              </w:numPr>
              <w:pBdr>
                <w:top w:space="0" w:sz="0" w:val="nil"/>
                <w:left w:space="0" w:sz="0" w:val="nil"/>
                <w:bottom w:space="0" w:sz="0" w:val="nil"/>
                <w:right w:space="0" w:sz="0" w:val="nil"/>
                <w:between w:space="0" w:sz="0" w:val="nil"/>
              </w:pBdr>
              <w:tabs>
                <w:tab w:val="left" w:leader="none" w:pos="850"/>
              </w:tabs>
              <w:spacing w:before="40"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Know the valuation of intangible assets.</w:t>
            </w:r>
          </w:p>
          <w:p w:rsidR="00000000" w:rsidDel="00000000" w:rsidP="00000000" w:rsidRDefault="00000000" w:rsidRPr="00000000" w14:paraId="00000BAF">
            <w:pPr>
              <w:numPr>
                <w:ilvl w:val="0"/>
                <w:numId w:val="23"/>
              </w:numPr>
              <w:pBdr>
                <w:top w:space="0" w:sz="0" w:val="nil"/>
                <w:left w:space="0" w:sz="0" w:val="nil"/>
                <w:bottom w:space="0" w:sz="0" w:val="nil"/>
                <w:right w:space="0" w:sz="0" w:val="nil"/>
                <w:between w:space="0" w:sz="0" w:val="nil"/>
              </w:pBdr>
              <w:tabs>
                <w:tab w:val="left" w:leader="none" w:pos="850"/>
              </w:tabs>
              <w:spacing w:before="40"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Know the valuation of shares.</w:t>
            </w:r>
          </w:p>
          <w:p w:rsidR="00000000" w:rsidDel="00000000" w:rsidP="00000000" w:rsidRDefault="00000000" w:rsidRPr="00000000" w14:paraId="00000BB0">
            <w:pPr>
              <w:numPr>
                <w:ilvl w:val="0"/>
                <w:numId w:val="23"/>
              </w:numPr>
              <w:pBdr>
                <w:top w:space="0" w:sz="0" w:val="nil"/>
                <w:left w:space="0" w:sz="0" w:val="nil"/>
                <w:bottom w:space="0" w:sz="0" w:val="nil"/>
                <w:right w:space="0" w:sz="0" w:val="nil"/>
                <w:between w:space="0" w:sz="0" w:val="nil"/>
              </w:pBdr>
              <w:tabs>
                <w:tab w:val="left" w:leader="none" w:pos="850"/>
              </w:tabs>
              <w:spacing w:before="24"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the financial statements of companies as per companies act, 2013.</w:t>
            </w:r>
          </w:p>
        </w:tc>
      </w:tr>
      <w:tr>
        <w:trPr>
          <w:cantSplit w:val="0"/>
          <w:trHeight w:val="443" w:hRule="atLeast"/>
          <w:tblHeader w:val="0"/>
        </w:trPr>
        <w:tc>
          <w:tcPr>
            <w:gridSpan w:val="3"/>
          </w:tcPr>
          <w:p w:rsidR="00000000" w:rsidDel="00000000" w:rsidP="00000000" w:rsidRDefault="00000000" w:rsidRPr="00000000" w14:paraId="00000BB4">
            <w:pPr>
              <w:pBdr>
                <w:top w:space="0" w:sz="0" w:val="nil"/>
                <w:left w:space="0" w:sz="0" w:val="nil"/>
                <w:bottom w:space="0" w:sz="0" w:val="nil"/>
                <w:right w:space="0" w:sz="0" w:val="nil"/>
                <w:between w:space="0" w:sz="0" w:val="nil"/>
              </w:pBdr>
              <w:spacing w:line="360" w:lineRule="auto"/>
              <w:ind w:left="142" w:right="14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Syllabus:</w:t>
            </w:r>
          </w:p>
        </w:tc>
        <w:tc>
          <w:tcPr/>
          <w:p w:rsidR="00000000" w:rsidDel="00000000" w:rsidP="00000000" w:rsidRDefault="00000000" w:rsidRPr="00000000" w14:paraId="00000BB7">
            <w:pPr>
              <w:pBdr>
                <w:top w:space="0" w:sz="0" w:val="nil"/>
                <w:left w:space="0" w:sz="0" w:val="nil"/>
                <w:bottom w:space="0" w:sz="0" w:val="nil"/>
                <w:right w:space="0" w:sz="0" w:val="nil"/>
                <w:between w:space="0" w:sz="0" w:val="nil"/>
              </w:pBdr>
              <w:spacing w:line="360" w:lineRule="auto"/>
              <w:ind w:left="211" w:right="191"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Hours</w:t>
            </w:r>
          </w:p>
        </w:tc>
      </w:tr>
      <w:tr>
        <w:trPr>
          <w:cantSplit w:val="0"/>
          <w:trHeight w:val="258" w:hRule="atLeast"/>
          <w:tblHeader w:val="0"/>
        </w:trPr>
        <w:tc>
          <w:tcPr>
            <w:gridSpan w:val="3"/>
          </w:tcPr>
          <w:p w:rsidR="00000000" w:rsidDel="00000000" w:rsidP="00000000" w:rsidRDefault="00000000" w:rsidRPr="00000000" w14:paraId="00000BB8">
            <w:pPr>
              <w:pBdr>
                <w:top w:space="0" w:sz="0" w:val="nil"/>
                <w:left w:space="0" w:sz="0" w:val="nil"/>
                <w:bottom w:space="0" w:sz="0" w:val="nil"/>
                <w:right w:space="0" w:sz="0" w:val="nil"/>
                <w:between w:space="0" w:sz="0" w:val="nil"/>
              </w:pBdr>
              <w:spacing w:line="360" w:lineRule="auto"/>
              <w:ind w:left="142" w:right="14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1: Underwriting of Shares</w:t>
            </w:r>
          </w:p>
        </w:tc>
        <w:tc>
          <w:tcPr/>
          <w:p w:rsidR="00000000" w:rsidDel="00000000" w:rsidP="00000000" w:rsidRDefault="00000000" w:rsidRPr="00000000" w14:paraId="00000BBB">
            <w:pPr>
              <w:pBdr>
                <w:top w:space="0" w:sz="0" w:val="nil"/>
                <w:left w:space="0" w:sz="0" w:val="nil"/>
                <w:bottom w:space="0" w:sz="0" w:val="nil"/>
                <w:right w:space="0" w:sz="0" w:val="nil"/>
                <w:between w:space="0" w:sz="0" w:val="nil"/>
              </w:pBdr>
              <w:spacing w:line="360" w:lineRule="auto"/>
              <w:ind w:left="211" w:right="17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374" w:hRule="atLeast"/>
          <w:tblHeader w:val="0"/>
        </w:trPr>
        <w:tc>
          <w:tcPr>
            <w:gridSpan w:val="4"/>
          </w:tcPr>
          <w:p w:rsidR="00000000" w:rsidDel="00000000" w:rsidP="00000000" w:rsidRDefault="00000000" w:rsidRPr="00000000" w14:paraId="00000BBC">
            <w:pPr>
              <w:pBdr>
                <w:top w:space="0" w:sz="0" w:val="nil"/>
                <w:left w:space="0" w:sz="0" w:val="nil"/>
                <w:bottom w:space="0" w:sz="0" w:val="nil"/>
                <w:right w:space="0" w:sz="0" w:val="nil"/>
                <w:between w:space="0" w:sz="0" w:val="nil"/>
              </w:pBdr>
              <w:spacing w:line="360" w:lineRule="auto"/>
              <w:ind w:left="142" w:righ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-Meaning of Underwriting – SEBI regulations regarding </w:t>
            </w:r>
            <w:r w:rsidDel="00000000" w:rsidR="00000000" w:rsidRPr="00000000">
              <w:rPr>
                <w:rFonts w:ascii="Times New Roman" w:cs="Times New Roman" w:eastAsia="Times New Roman" w:hAnsi="Times New Roman"/>
                <w:color w:val="000000"/>
                <w:sz w:val="24"/>
                <w:szCs w:val="24"/>
                <w:highlight w:val="yellow"/>
                <w:rtl w:val="0"/>
              </w:rPr>
              <w:t xml:space="preserve">underwriting</w:t>
            </w:r>
            <w:r w:rsidDel="00000000" w:rsidR="00000000" w:rsidRPr="00000000">
              <w:rPr>
                <w:rFonts w:ascii="Times New Roman" w:cs="Times New Roman" w:eastAsia="Times New Roman" w:hAnsi="Times New Roman"/>
                <w:color w:val="000000"/>
                <w:sz w:val="24"/>
                <w:szCs w:val="24"/>
                <w:rtl w:val="0"/>
              </w:rPr>
              <w:t xml:space="preserve">; Underwriting commission. </w:t>
            </w:r>
            <w:r w:rsidDel="00000000" w:rsidR="00000000" w:rsidRPr="00000000">
              <w:rPr>
                <w:rFonts w:ascii="Times New Roman" w:cs="Times New Roman" w:eastAsia="Times New Roman" w:hAnsi="Times New Roman"/>
                <w:sz w:val="24"/>
                <w:szCs w:val="24"/>
                <w:highlight w:val="cyan"/>
                <w:rtl w:val="0"/>
              </w:rPr>
              <w:t xml:space="preserve">Underwriter</w:t>
            </w:r>
            <w:r w:rsidDel="00000000" w:rsidR="00000000" w:rsidRPr="00000000">
              <w:rPr>
                <w:rFonts w:ascii="Times New Roman" w:cs="Times New Roman" w:eastAsia="Times New Roman" w:hAnsi="Times New Roman"/>
                <w:color w:val="000000"/>
                <w:sz w:val="24"/>
                <w:szCs w:val="24"/>
                <w:rtl w:val="0"/>
              </w:rPr>
              <w:t xml:space="preserve"> – functions - Advantages of Underwriting, Types of underwriting - Marked and Unmarked Applications –Determination of Liability in respect of underwriting contract – when fully underwritten and partially underwritten –with and without firm underwriting problem.</w:t>
            </w:r>
          </w:p>
        </w:tc>
      </w:tr>
      <w:tr>
        <w:trPr>
          <w:cantSplit w:val="0"/>
          <w:trHeight w:val="278" w:hRule="atLeast"/>
          <w:tblHeader w:val="0"/>
        </w:trPr>
        <w:tc>
          <w:tcPr>
            <w:gridSpan w:val="3"/>
          </w:tcPr>
          <w:p w:rsidR="00000000" w:rsidDel="00000000" w:rsidP="00000000" w:rsidRDefault="00000000" w:rsidRPr="00000000" w14:paraId="00000BC0">
            <w:pPr>
              <w:pBdr>
                <w:top w:space="0" w:sz="0" w:val="nil"/>
                <w:left w:space="0" w:sz="0" w:val="nil"/>
                <w:bottom w:space="0" w:sz="0" w:val="nil"/>
                <w:right w:space="0" w:sz="0" w:val="nil"/>
                <w:between w:space="0" w:sz="0" w:val="nil"/>
              </w:pBdr>
              <w:spacing w:line="360" w:lineRule="auto"/>
              <w:ind w:left="142" w:right="142"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2: Profit Prior to Incorporation</w:t>
            </w:r>
          </w:p>
        </w:tc>
        <w:tc>
          <w:tcPr/>
          <w:p w:rsidR="00000000" w:rsidDel="00000000" w:rsidP="00000000" w:rsidRDefault="00000000" w:rsidRPr="00000000" w14:paraId="00000BC3">
            <w:pPr>
              <w:pBdr>
                <w:top w:space="0" w:sz="0" w:val="nil"/>
                <w:left w:space="0" w:sz="0" w:val="nil"/>
                <w:bottom w:space="0" w:sz="0" w:val="nil"/>
                <w:right w:space="0" w:sz="0" w:val="nil"/>
                <w:between w:space="0" w:sz="0" w:val="nil"/>
              </w:pBdr>
              <w:spacing w:line="360" w:lineRule="auto"/>
              <w:ind w:left="211" w:right="17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292" w:hRule="atLeast"/>
          <w:tblHeader w:val="0"/>
        </w:trPr>
        <w:tc>
          <w:tcPr>
            <w:gridSpan w:val="4"/>
          </w:tcPr>
          <w:p w:rsidR="00000000" w:rsidDel="00000000" w:rsidP="00000000" w:rsidRDefault="00000000" w:rsidRPr="00000000" w14:paraId="00000BC4">
            <w:pPr>
              <w:pBdr>
                <w:top w:space="0" w:sz="0" w:val="nil"/>
                <w:left w:space="0" w:sz="0" w:val="nil"/>
                <w:bottom w:space="0" w:sz="0" w:val="nil"/>
                <w:right w:space="0" w:sz="0" w:val="nil"/>
                <w:between w:space="0" w:sz="0" w:val="nil"/>
              </w:pBdr>
              <w:spacing w:before="42" w:line="360" w:lineRule="auto"/>
              <w:ind w:left="142" w:righ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 Meaning – calculation of sales ratio – time ratio – weighted ratio – treatment of capital and revenue expenditure – Ascertainment of pre-incorporation and post- incorporation profits by </w:t>
            </w:r>
            <w:r w:rsidDel="00000000" w:rsidR="00000000" w:rsidRPr="00000000">
              <w:rPr>
                <w:rFonts w:ascii="Times New Roman" w:cs="Times New Roman" w:eastAsia="Times New Roman" w:hAnsi="Times New Roman"/>
                <w:color w:val="000000"/>
                <w:sz w:val="24"/>
                <w:szCs w:val="24"/>
                <w:highlight w:val="cyan"/>
                <w:rtl w:val="0"/>
              </w:rPr>
              <w:t xml:space="preserve">preparing statement of Profit and Loss and Balance Sheet as per schedule III of companies Act, 2013</w:t>
            </w:r>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260" w:hRule="atLeast"/>
          <w:tblHeader w:val="0"/>
        </w:trPr>
        <w:tc>
          <w:tcPr>
            <w:gridSpan w:val="3"/>
          </w:tcPr>
          <w:p w:rsidR="00000000" w:rsidDel="00000000" w:rsidP="00000000" w:rsidRDefault="00000000" w:rsidRPr="00000000" w14:paraId="00000BC8">
            <w:pPr>
              <w:pBdr>
                <w:top w:space="0" w:sz="0" w:val="nil"/>
                <w:left w:space="0" w:sz="0" w:val="nil"/>
                <w:bottom w:space="0" w:sz="0" w:val="nil"/>
                <w:right w:space="0" w:sz="0" w:val="nil"/>
                <w:between w:space="0" w:sz="0" w:val="nil"/>
              </w:pBdr>
              <w:spacing w:line="360" w:lineRule="auto"/>
              <w:ind w:left="142" w:right="142"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3 Valuation of Intangible Assets</w:t>
            </w:r>
          </w:p>
        </w:tc>
        <w:tc>
          <w:tcPr/>
          <w:p w:rsidR="00000000" w:rsidDel="00000000" w:rsidP="00000000" w:rsidRDefault="00000000" w:rsidRPr="00000000" w14:paraId="00000BCB">
            <w:pPr>
              <w:pBdr>
                <w:top w:space="0" w:sz="0" w:val="nil"/>
                <w:left w:space="0" w:sz="0" w:val="nil"/>
                <w:bottom w:space="0" w:sz="0" w:val="nil"/>
                <w:right w:space="0" w:sz="0" w:val="nil"/>
                <w:between w:space="0" w:sz="0" w:val="nil"/>
              </w:pBdr>
              <w:spacing w:line="360" w:lineRule="auto"/>
              <w:ind w:left="211" w:right="17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578" w:hRule="atLeast"/>
          <w:tblHeader w:val="0"/>
        </w:trPr>
        <w:tc>
          <w:tcPr>
            <w:gridSpan w:val="4"/>
          </w:tcPr>
          <w:p w:rsidR="00000000" w:rsidDel="00000000" w:rsidP="00000000" w:rsidRDefault="00000000" w:rsidRPr="00000000" w14:paraId="00000BCC">
            <w:pPr>
              <w:pBdr>
                <w:top w:space="0" w:sz="0" w:val="nil"/>
                <w:left w:space="0" w:sz="0" w:val="nil"/>
                <w:bottom w:space="0" w:sz="0" w:val="nil"/>
                <w:right w:space="0" w:sz="0" w:val="nil"/>
                <w:between w:space="0" w:sz="0" w:val="nil"/>
              </w:pBdr>
              <w:spacing w:before="2" w:line="360" w:lineRule="auto"/>
              <w:ind w:left="142" w:righ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 Valuation of Goodwill –factors influencing goodwill, circumstances of valuation of goodwill- Methods of Valuation of Goodwill: Average Profit Method, Capitalization of average Profit Method, Super Profit Method, Capitalization of Super Profit Method, and Annuity Method-Problems. Brand valuation and Intellectual Property Rights (IPR).</w:t>
            </w:r>
          </w:p>
        </w:tc>
      </w:tr>
      <w:tr>
        <w:trPr>
          <w:cantSplit w:val="0"/>
          <w:trHeight w:val="258" w:hRule="atLeast"/>
          <w:tblHeader w:val="0"/>
        </w:trPr>
        <w:tc>
          <w:tcPr>
            <w:gridSpan w:val="3"/>
          </w:tcPr>
          <w:p w:rsidR="00000000" w:rsidDel="00000000" w:rsidP="00000000" w:rsidRDefault="00000000" w:rsidRPr="00000000" w14:paraId="00000BD0">
            <w:pPr>
              <w:pBdr>
                <w:top w:space="0" w:sz="0" w:val="nil"/>
                <w:left w:space="0" w:sz="0" w:val="nil"/>
                <w:bottom w:space="0" w:sz="0" w:val="nil"/>
                <w:right w:space="0" w:sz="0" w:val="nil"/>
                <w:between w:space="0" w:sz="0" w:val="nil"/>
              </w:pBdr>
              <w:spacing w:line="360" w:lineRule="auto"/>
              <w:ind w:left="142" w:right="142"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4: Valuation of Shares</w:t>
            </w:r>
          </w:p>
        </w:tc>
        <w:tc>
          <w:tcPr/>
          <w:p w:rsidR="00000000" w:rsidDel="00000000" w:rsidP="00000000" w:rsidRDefault="00000000" w:rsidRPr="00000000" w14:paraId="00000BD3">
            <w:pPr>
              <w:pBdr>
                <w:top w:space="0" w:sz="0" w:val="nil"/>
                <w:left w:space="0" w:sz="0" w:val="nil"/>
                <w:bottom w:space="0" w:sz="0" w:val="nil"/>
                <w:right w:space="0" w:sz="0" w:val="nil"/>
                <w:between w:space="0" w:sz="0" w:val="nil"/>
              </w:pBdr>
              <w:spacing w:line="360" w:lineRule="auto"/>
              <w:ind w:left="211" w:right="17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052" w:hRule="atLeast"/>
          <w:tblHeader w:val="0"/>
        </w:trPr>
        <w:tc>
          <w:tcPr>
            <w:gridSpan w:val="4"/>
          </w:tcPr>
          <w:p w:rsidR="00000000" w:rsidDel="00000000" w:rsidP="00000000" w:rsidRDefault="00000000" w:rsidRPr="00000000" w14:paraId="00000BD4">
            <w:pPr>
              <w:pBdr>
                <w:top w:space="0" w:sz="0" w:val="nil"/>
                <w:left w:space="0" w:sz="0" w:val="nil"/>
                <w:bottom w:space="0" w:sz="0" w:val="nil"/>
                <w:right w:space="0" w:sz="0" w:val="nil"/>
                <w:between w:space="0" w:sz="0" w:val="nil"/>
              </w:pBdr>
              <w:spacing w:before="4" w:line="360" w:lineRule="auto"/>
              <w:ind w:left="142" w:righ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Meaning – Need for Valuation – Factors Affecting Valuation – Methods of Valuation: Intrinsic Value Method, Yield Method, Earning Capacity Method, Fair Value of shares. Rights Issue and Valuation of Rights Issue, Valuation of Warrants.</w:t>
            </w:r>
          </w:p>
        </w:tc>
      </w:tr>
      <w:tr>
        <w:trPr>
          <w:cantSplit w:val="0"/>
          <w:trHeight w:val="260" w:hRule="atLeast"/>
          <w:tblHeader w:val="0"/>
        </w:trPr>
        <w:tc>
          <w:tcPr>
            <w:gridSpan w:val="3"/>
          </w:tcPr>
          <w:p w:rsidR="00000000" w:rsidDel="00000000" w:rsidP="00000000" w:rsidRDefault="00000000" w:rsidRPr="00000000" w14:paraId="00000BD8">
            <w:pPr>
              <w:pBdr>
                <w:top w:space="0" w:sz="0" w:val="nil"/>
                <w:left w:space="0" w:sz="0" w:val="nil"/>
                <w:bottom w:space="0" w:sz="0" w:val="nil"/>
                <w:right w:space="0" w:sz="0" w:val="nil"/>
                <w:between w:space="0" w:sz="0" w:val="nil"/>
              </w:pBdr>
              <w:spacing w:line="360" w:lineRule="auto"/>
              <w:ind w:left="142" w:right="142"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5: Financial Statements of Companies</w:t>
            </w:r>
          </w:p>
        </w:tc>
        <w:tc>
          <w:tcPr/>
          <w:p w:rsidR="00000000" w:rsidDel="00000000" w:rsidP="00000000" w:rsidRDefault="00000000" w:rsidRPr="00000000" w14:paraId="00000BDB">
            <w:pPr>
              <w:pBdr>
                <w:top w:space="0" w:sz="0" w:val="nil"/>
                <w:left w:space="0" w:sz="0" w:val="nil"/>
                <w:bottom w:space="0" w:sz="0" w:val="nil"/>
                <w:right w:space="0" w:sz="0" w:val="nil"/>
                <w:between w:space="0" w:sz="0" w:val="nil"/>
              </w:pBdr>
              <w:spacing w:line="360" w:lineRule="auto"/>
              <w:ind w:left="211" w:right="17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295" w:hRule="atLeast"/>
          <w:tblHeader w:val="0"/>
        </w:trPr>
        <w:tc>
          <w:tcPr>
            <w:gridSpan w:val="4"/>
          </w:tcPr>
          <w:p w:rsidR="00000000" w:rsidDel="00000000" w:rsidP="00000000" w:rsidRDefault="00000000" w:rsidRPr="00000000" w14:paraId="00000BDC">
            <w:pPr>
              <w:pBdr>
                <w:top w:space="0" w:sz="0" w:val="nil"/>
                <w:left w:space="0" w:sz="0" w:val="nil"/>
                <w:bottom w:space="0" w:sz="0" w:val="nil"/>
                <w:right w:space="0" w:sz="0" w:val="nil"/>
                <w:between w:space="0" w:sz="0" w:val="nil"/>
              </w:pBdr>
              <w:spacing w:line="360" w:lineRule="auto"/>
              <w:ind w:left="142" w:righ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Statutory Provisions regarding preparation of financial statements of companies as per schedule III of companies act,2013 and IND AS-1 – Treatment of Special Items – Tax deducted at source – Advance payment of Tax – Provision for Tax – Depreciation – Interest on debentures – Dividends – Rules regarding payment of dividends – Transfer</w:t>
            </w:r>
          </w:p>
          <w:p w:rsidR="00000000" w:rsidDel="00000000" w:rsidP="00000000" w:rsidRDefault="00000000" w:rsidRPr="00000000" w14:paraId="00000BDD">
            <w:pPr>
              <w:pBdr>
                <w:top w:space="0" w:sz="0" w:val="nil"/>
                <w:left w:space="0" w:sz="0" w:val="nil"/>
                <w:bottom w:space="0" w:sz="0" w:val="nil"/>
                <w:right w:space="0" w:sz="0" w:val="nil"/>
                <w:between w:space="0" w:sz="0" w:val="nil"/>
              </w:pBdr>
              <w:spacing w:line="360" w:lineRule="auto"/>
              <w:ind w:left="142" w:right="142" w:firstLine="0"/>
              <w:jc w:val="both"/>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rtl w:val="0"/>
              </w:rPr>
              <w:t xml:space="preserve">to Reserves – </w:t>
            </w:r>
            <w:r w:rsidDel="00000000" w:rsidR="00000000" w:rsidRPr="00000000">
              <w:rPr>
                <w:rFonts w:ascii="Times New Roman" w:cs="Times New Roman" w:eastAsia="Times New Roman" w:hAnsi="Times New Roman"/>
                <w:color w:val="000000"/>
                <w:sz w:val="24"/>
                <w:szCs w:val="24"/>
                <w:highlight w:val="cyan"/>
                <w:rtl w:val="0"/>
              </w:rPr>
              <w:t xml:space="preserve">Preparation of Statement of profit and loss and Balance Sheet.</w:t>
            </w:r>
          </w:p>
        </w:tc>
      </w:tr>
      <w:tr>
        <w:trPr>
          <w:cantSplit w:val="0"/>
          <w:trHeight w:val="1295" w:hRule="atLeast"/>
          <w:tblHeader w:val="0"/>
        </w:trPr>
        <w:tc>
          <w:tcPr>
            <w:gridSpan w:val="4"/>
          </w:tcPr>
          <w:p w:rsidR="00000000" w:rsidDel="00000000" w:rsidP="00000000" w:rsidRDefault="00000000" w:rsidRPr="00000000" w14:paraId="00000BE1">
            <w:pPr>
              <w:pBdr>
                <w:top w:space="0" w:sz="0" w:val="nil"/>
                <w:left w:space="0" w:sz="0" w:val="nil"/>
                <w:bottom w:space="0" w:sz="0" w:val="nil"/>
                <w:right w:space="0" w:sz="0" w:val="nil"/>
                <w:between w:space="0" w:sz="0" w:val="nil"/>
              </w:pBdr>
              <w:spacing w:line="360" w:lineRule="auto"/>
              <w:ind w:left="69" w:right="284"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w:t>
            </w:r>
            <w:r w:rsidDel="00000000" w:rsidR="00000000" w:rsidRPr="00000000">
              <w:rPr>
                <w:rFonts w:ascii="Times New Roman" w:cs="Times New Roman" w:eastAsia="Times New Roman" w:hAnsi="Times New Roman"/>
                <w:b w:val="1"/>
                <w:color w:val="000000"/>
                <w:sz w:val="24"/>
                <w:szCs w:val="24"/>
                <w:rtl w:val="0"/>
              </w:rPr>
              <w:t xml:space="preserve">kill Development Activities:</w:t>
            </w:r>
          </w:p>
          <w:p w:rsidR="00000000" w:rsidDel="00000000" w:rsidP="00000000" w:rsidRDefault="00000000" w:rsidRPr="00000000" w14:paraId="00000BE2">
            <w:pPr>
              <w:numPr>
                <w:ilvl w:val="0"/>
                <w:numId w:val="14"/>
              </w:numPr>
              <w:pBdr>
                <w:top w:space="0" w:sz="0" w:val="nil"/>
                <w:left w:space="0" w:sz="0" w:val="nil"/>
                <w:bottom w:space="0" w:sz="0" w:val="nil"/>
                <w:right w:space="0" w:sz="0" w:val="nil"/>
                <w:between w:space="0" w:sz="0" w:val="nil"/>
              </w:pBdr>
              <w:spacing w:before="26" w:line="360" w:lineRule="auto"/>
              <w:ind w:left="710" w:right="284" w:hanging="35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Compile the list of Indian companies which have issued shares through IPO / FPO in the current financial year.</w:t>
            </w:r>
          </w:p>
          <w:p w:rsidR="00000000" w:rsidDel="00000000" w:rsidP="00000000" w:rsidRDefault="00000000" w:rsidRPr="00000000" w14:paraId="00000BE3">
            <w:pPr>
              <w:numPr>
                <w:ilvl w:val="0"/>
                <w:numId w:val="14"/>
              </w:numPr>
              <w:pBdr>
                <w:top w:space="0" w:sz="0" w:val="nil"/>
                <w:left w:space="0" w:sz="0" w:val="nil"/>
                <w:bottom w:space="0" w:sz="0" w:val="nil"/>
                <w:right w:space="0" w:sz="0" w:val="nil"/>
                <w:between w:space="0" w:sz="0" w:val="nil"/>
              </w:pBdr>
              <w:spacing w:before="26" w:line="360" w:lineRule="auto"/>
              <w:ind w:left="710" w:right="284" w:hanging="35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Determine Underwriters’ Liability in case of an IPO, with imaginary figures. </w:t>
            </w:r>
          </w:p>
          <w:p w:rsidR="00000000" w:rsidDel="00000000" w:rsidP="00000000" w:rsidRDefault="00000000" w:rsidRPr="00000000" w14:paraId="00000BE4">
            <w:pPr>
              <w:pBdr>
                <w:top w:space="0" w:sz="0" w:val="nil"/>
                <w:left w:space="0" w:sz="0" w:val="nil"/>
                <w:bottom w:space="0" w:sz="0" w:val="nil"/>
                <w:right w:space="0" w:sz="0" w:val="nil"/>
                <w:between w:space="0" w:sz="0" w:val="nil"/>
              </w:pBdr>
              <w:spacing w:before="19" w:line="360" w:lineRule="auto"/>
              <w:ind w:left="710" w:righ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Present the format of ‘Statement of Profit and Loss’, ‘Balance Sheet’ and ‘Statement of Changes in Equity’, with imaginary figures.</w:t>
            </w:r>
          </w:p>
          <w:p w:rsidR="00000000" w:rsidDel="00000000" w:rsidP="00000000" w:rsidRDefault="00000000" w:rsidRPr="00000000" w14:paraId="00000BE5">
            <w:pPr>
              <w:numPr>
                <w:ilvl w:val="0"/>
                <w:numId w:val="14"/>
              </w:numPr>
              <w:pBdr>
                <w:top w:space="0" w:sz="0" w:val="nil"/>
                <w:left w:space="0" w:sz="0" w:val="nil"/>
                <w:bottom w:space="0" w:sz="0" w:val="nil"/>
                <w:right w:space="0" w:sz="0" w:val="nil"/>
                <w:between w:space="0" w:sz="0" w:val="nil"/>
              </w:pBdr>
              <w:spacing w:before="19" w:line="360" w:lineRule="auto"/>
              <w:ind w:left="710" w:right="284" w:hanging="35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financial statement of a company and calculate intrinsic value of an equity share.</w:t>
            </w:r>
          </w:p>
          <w:p w:rsidR="00000000" w:rsidDel="00000000" w:rsidP="00000000" w:rsidRDefault="00000000" w:rsidRPr="00000000" w14:paraId="00000BE6">
            <w:pPr>
              <w:numPr>
                <w:ilvl w:val="0"/>
                <w:numId w:val="14"/>
              </w:numPr>
              <w:pBdr>
                <w:top w:space="0" w:sz="0" w:val="nil"/>
                <w:left w:space="0" w:sz="0" w:val="nil"/>
                <w:bottom w:space="0" w:sz="0" w:val="nil"/>
                <w:right w:space="0" w:sz="0" w:val="nil"/>
                <w:between w:space="0" w:sz="0" w:val="nil"/>
              </w:pBdr>
              <w:spacing w:before="1" w:line="360" w:lineRule="auto"/>
              <w:ind w:left="710" w:right="284" w:hanging="35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annual report of a Company and List out its assets and Liabilities.</w:t>
            </w:r>
          </w:p>
          <w:p w:rsidR="00000000" w:rsidDel="00000000" w:rsidP="00000000" w:rsidRDefault="00000000" w:rsidRPr="00000000" w14:paraId="00000BE7">
            <w:pPr>
              <w:numPr>
                <w:ilvl w:val="0"/>
                <w:numId w:val="14"/>
              </w:numPr>
              <w:pBdr>
                <w:top w:space="0" w:sz="0" w:val="nil"/>
                <w:left w:space="0" w:sz="0" w:val="nil"/>
                <w:bottom w:space="0" w:sz="0" w:val="nil"/>
                <w:right w:space="0" w:sz="0" w:val="nil"/>
                <w:between w:space="0" w:sz="0" w:val="nil"/>
              </w:pBdr>
              <w:spacing w:before="42" w:line="360" w:lineRule="auto"/>
              <w:ind w:left="710" w:right="284" w:hanging="35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Collection of latest financial statements of a company and find out the intrinsic value ofshares</w:t>
            </w:r>
          </w:p>
          <w:p w:rsidR="00000000" w:rsidDel="00000000" w:rsidP="00000000" w:rsidRDefault="00000000" w:rsidRPr="00000000" w14:paraId="00000BE8">
            <w:pPr>
              <w:numPr>
                <w:ilvl w:val="0"/>
                <w:numId w:val="14"/>
              </w:numPr>
              <w:pBdr>
                <w:top w:space="0" w:sz="0" w:val="nil"/>
                <w:left w:space="0" w:sz="0" w:val="nil"/>
                <w:bottom w:space="0" w:sz="0" w:val="nil"/>
                <w:right w:space="0" w:sz="0" w:val="nil"/>
                <w:between w:space="0" w:sz="0" w:val="nil"/>
              </w:pBdr>
              <w:spacing w:line="360" w:lineRule="auto"/>
              <w:ind w:left="710" w:right="284" w:hanging="35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the annual reports of company and calculate the value of goodwill under different methods. </w:t>
            </w:r>
          </w:p>
        </w:tc>
      </w:tr>
      <w:tr>
        <w:trPr>
          <w:cantSplit w:val="0"/>
          <w:trHeight w:val="1295" w:hRule="atLeast"/>
          <w:tblHeader w:val="0"/>
        </w:trPr>
        <w:tc>
          <w:tcPr>
            <w:gridSpan w:val="4"/>
          </w:tcPr>
          <w:p w:rsidR="00000000" w:rsidDel="00000000" w:rsidP="00000000" w:rsidRDefault="00000000" w:rsidRPr="00000000" w14:paraId="00000BEC">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Text Books:</w:t>
            </w:r>
          </w:p>
          <w:p w:rsidR="00000000" w:rsidDel="00000000" w:rsidP="00000000" w:rsidRDefault="00000000" w:rsidRPr="00000000" w14:paraId="00000BED">
            <w:pPr>
              <w:numPr>
                <w:ilvl w:val="0"/>
                <w:numId w:val="15"/>
              </w:numPr>
              <w:pBdr>
                <w:top w:space="0" w:sz="0" w:val="nil"/>
                <w:left w:space="0" w:sz="0" w:val="nil"/>
                <w:bottom w:space="0" w:sz="0" w:val="nil"/>
                <w:right w:space="0" w:sz="0" w:val="nil"/>
                <w:between w:space="0" w:sz="0" w:val="nil"/>
              </w:pBdr>
              <w:spacing w:before="6" w:line="360" w:lineRule="auto"/>
              <w:ind w:left="568" w:right="284"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J.R. Monga, Fundamentals of Corporate Accounting. Mayur Paper Backs, NewDelhi.</w:t>
            </w:r>
          </w:p>
          <w:p w:rsidR="00000000" w:rsidDel="00000000" w:rsidP="00000000" w:rsidRDefault="00000000" w:rsidRPr="00000000" w14:paraId="00000BEE">
            <w:pPr>
              <w:numPr>
                <w:ilvl w:val="0"/>
                <w:numId w:val="15"/>
              </w:numPr>
              <w:pBdr>
                <w:top w:space="0" w:sz="0" w:val="nil"/>
                <w:left w:space="0" w:sz="0" w:val="nil"/>
                <w:bottom w:space="0" w:sz="0" w:val="nil"/>
                <w:right w:space="0" w:sz="0" w:val="nil"/>
                <w:between w:space="0" w:sz="0" w:val="nil"/>
              </w:pBdr>
              <w:spacing w:before="6" w:line="360" w:lineRule="auto"/>
              <w:ind w:left="568" w:right="284"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M.C. Shukla, T.S. Grewal, and S.C. Gupta. Advanced Accounts. Vol.-II. S. Chand &amp; Co., New Delhi.</w:t>
            </w:r>
          </w:p>
          <w:p w:rsidR="00000000" w:rsidDel="00000000" w:rsidP="00000000" w:rsidRDefault="00000000" w:rsidRPr="00000000" w14:paraId="00000BEF">
            <w:pPr>
              <w:numPr>
                <w:ilvl w:val="0"/>
                <w:numId w:val="15"/>
              </w:numPr>
              <w:pBdr>
                <w:top w:space="0" w:sz="0" w:val="nil"/>
                <w:left w:space="0" w:sz="0" w:val="nil"/>
                <w:bottom w:space="0" w:sz="0" w:val="nil"/>
                <w:right w:space="0" w:sz="0" w:val="nil"/>
                <w:between w:space="0" w:sz="0" w:val="nil"/>
              </w:pBdr>
              <w:spacing w:before="16" w:line="360" w:lineRule="auto"/>
              <w:ind w:left="568" w:right="284"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S.N. Maheshwari, and S. K. Maheshwari. Corporate Accounting. Vikas Publishing House, New Delhi.</w:t>
            </w:r>
          </w:p>
          <w:p w:rsidR="00000000" w:rsidDel="00000000" w:rsidP="00000000" w:rsidRDefault="00000000" w:rsidRPr="00000000" w14:paraId="00000BF0">
            <w:pPr>
              <w:numPr>
                <w:ilvl w:val="0"/>
                <w:numId w:val="15"/>
              </w:numPr>
              <w:pBdr>
                <w:top w:space="0" w:sz="0" w:val="nil"/>
                <w:left w:space="0" w:sz="0" w:val="nil"/>
                <w:bottom w:space="0" w:sz="0" w:val="nil"/>
                <w:right w:space="0" w:sz="0" w:val="nil"/>
                <w:between w:space="0" w:sz="0" w:val="nil"/>
              </w:pBdr>
              <w:tabs>
                <w:tab w:val="left" w:leader="none" w:pos="911"/>
                <w:tab w:val="left" w:leader="none" w:pos="912"/>
              </w:tabs>
              <w:spacing w:line="360" w:lineRule="auto"/>
              <w:ind w:left="568" w:right="284"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Ashok Sehgal, Fundamentals of Corporate Accounting. Taxman Publication, New Delhi.</w:t>
            </w:r>
          </w:p>
          <w:p w:rsidR="00000000" w:rsidDel="00000000" w:rsidP="00000000" w:rsidRDefault="00000000" w:rsidRPr="00000000" w14:paraId="00000BF1">
            <w:pPr>
              <w:numPr>
                <w:ilvl w:val="0"/>
                <w:numId w:val="15"/>
              </w:numPr>
              <w:pBdr>
                <w:top w:space="0" w:sz="0" w:val="nil"/>
                <w:left w:space="0" w:sz="0" w:val="nil"/>
                <w:bottom w:space="0" w:sz="0" w:val="nil"/>
                <w:right w:space="0" w:sz="0" w:val="nil"/>
                <w:between w:space="0" w:sz="0" w:val="nil"/>
              </w:pBdr>
              <w:tabs>
                <w:tab w:val="left" w:leader="none" w:pos="911"/>
                <w:tab w:val="left" w:leader="none" w:pos="912"/>
              </w:tabs>
              <w:spacing w:line="360" w:lineRule="auto"/>
              <w:ind w:left="568" w:right="284"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V.K. Goyal and RuchiGoyal, Corporate Accounting. PHI Learning.</w:t>
            </w:r>
          </w:p>
          <w:p w:rsidR="00000000" w:rsidDel="00000000" w:rsidP="00000000" w:rsidRDefault="00000000" w:rsidRPr="00000000" w14:paraId="00000BF2">
            <w:pPr>
              <w:numPr>
                <w:ilvl w:val="0"/>
                <w:numId w:val="15"/>
              </w:numPr>
              <w:pBdr>
                <w:top w:space="0" w:sz="0" w:val="nil"/>
                <w:left w:space="0" w:sz="0" w:val="nil"/>
                <w:bottom w:space="0" w:sz="0" w:val="nil"/>
                <w:right w:space="0" w:sz="0" w:val="nil"/>
                <w:between w:space="0" w:sz="0" w:val="nil"/>
              </w:pBdr>
              <w:tabs>
                <w:tab w:val="left" w:leader="none" w:pos="911"/>
                <w:tab w:val="left" w:leader="none" w:pos="912"/>
              </w:tabs>
              <w:spacing w:line="360" w:lineRule="auto"/>
              <w:ind w:left="568" w:right="284"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Jain, S.P. and K.L. Narang. Corporate Accounting. Kalyani Publishers, New Delhi.</w:t>
            </w:r>
          </w:p>
          <w:p w:rsidR="00000000" w:rsidDel="00000000" w:rsidP="00000000" w:rsidRDefault="00000000" w:rsidRPr="00000000" w14:paraId="00000BF3">
            <w:pPr>
              <w:numPr>
                <w:ilvl w:val="0"/>
                <w:numId w:val="15"/>
              </w:numPr>
              <w:pBdr>
                <w:top w:space="0" w:sz="0" w:val="nil"/>
                <w:left w:space="0" w:sz="0" w:val="nil"/>
                <w:bottom w:space="0" w:sz="0" w:val="nil"/>
                <w:right w:space="0" w:sz="0" w:val="nil"/>
                <w:between w:space="0" w:sz="0" w:val="nil"/>
              </w:pBdr>
              <w:tabs>
                <w:tab w:val="left" w:leader="none" w:pos="911"/>
                <w:tab w:val="left" w:leader="none" w:pos="912"/>
              </w:tabs>
              <w:spacing w:line="360" w:lineRule="auto"/>
              <w:ind w:left="568" w:right="284"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Bhushan Kumar Goyal, Fundamentals of Corporate Accounting, International Book House.</w:t>
            </w:r>
          </w:p>
        </w:tc>
      </w:tr>
    </w:tbl>
    <w:p w:rsidR="00000000" w:rsidDel="00000000" w:rsidP="00000000" w:rsidRDefault="00000000" w:rsidRPr="00000000" w14:paraId="00000BF7">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8">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9">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A">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B">
      <w:pPr>
        <w:tabs>
          <w:tab w:val="left" w:leader="none" w:pos="1020"/>
        </w:tabs>
        <w:rPr>
          <w:rFonts w:ascii="Times New Roman" w:cs="Times New Roman" w:eastAsia="Times New Roman" w:hAnsi="Times New Roman"/>
          <w:sz w:val="24"/>
          <w:szCs w:val="24"/>
        </w:rPr>
      </w:pPr>
      <w:r w:rsidDel="00000000" w:rsidR="00000000" w:rsidRPr="00000000">
        <w:rPr>
          <w:rtl w:val="0"/>
        </w:rPr>
      </w:r>
    </w:p>
    <w:tbl>
      <w:tblPr>
        <w:tblStyle w:val="Table22"/>
        <w:tblW w:w="10915.0" w:type="dxa"/>
        <w:jc w:val="left"/>
        <w:tblInd w:w="-67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142"/>
        <w:gridCol w:w="3701"/>
        <w:gridCol w:w="2436"/>
        <w:gridCol w:w="57"/>
        <w:gridCol w:w="1579"/>
        <w:tblGridChange w:id="0">
          <w:tblGrid>
            <w:gridCol w:w="3142"/>
            <w:gridCol w:w="3701"/>
            <w:gridCol w:w="2436"/>
            <w:gridCol w:w="57"/>
            <w:gridCol w:w="1579"/>
          </w:tblGrid>
        </w:tblGridChange>
      </w:tblGrid>
      <w:tr>
        <w:trPr>
          <w:cantSplit w:val="0"/>
          <w:trHeight w:val="901" w:hRule="atLeast"/>
          <w:tblHeader w:val="0"/>
        </w:trPr>
        <w:tc>
          <w:tcPr>
            <w:gridSpan w:val="5"/>
          </w:tcPr>
          <w:p w:rsidR="00000000" w:rsidDel="00000000" w:rsidP="00000000" w:rsidRDefault="00000000" w:rsidRPr="00000000" w14:paraId="00000BFC">
            <w:pPr>
              <w:pBdr>
                <w:top w:space="0" w:sz="0" w:val="nil"/>
                <w:left w:space="0" w:sz="0" w:val="nil"/>
                <w:bottom w:space="0" w:sz="0" w:val="nil"/>
                <w:right w:space="0" w:sz="0" w:val="nil"/>
                <w:between w:space="0" w:sz="0" w:val="nil"/>
              </w:pBdr>
              <w:spacing w:line="360" w:lineRule="auto"/>
              <w:ind w:left="1850" w:right="147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Program: </w:t>
            </w:r>
            <w:r w:rsidDel="00000000" w:rsidR="00000000" w:rsidRPr="00000000">
              <w:rPr>
                <w:rFonts w:ascii="Times New Roman" w:cs="Times New Roman" w:eastAsia="Times New Roman" w:hAnsi="Times New Roman"/>
                <w:color w:val="000000"/>
                <w:sz w:val="24"/>
                <w:szCs w:val="24"/>
                <w:rtl w:val="0"/>
              </w:rPr>
              <w:t xml:space="preserve">Bachelor of Commerce (B.Com.)</w:t>
            </w:r>
          </w:p>
          <w:p w:rsidR="00000000" w:rsidDel="00000000" w:rsidP="00000000" w:rsidRDefault="00000000" w:rsidRPr="00000000" w14:paraId="00000BFD">
            <w:pPr>
              <w:pBdr>
                <w:top w:space="0" w:sz="0" w:val="nil"/>
                <w:left w:space="0" w:sz="0" w:val="nil"/>
                <w:bottom w:space="0" w:sz="0" w:val="nil"/>
                <w:right w:space="0" w:sz="0" w:val="nil"/>
                <w:between w:space="0" w:sz="0" w:val="nil"/>
              </w:pBdr>
              <w:spacing w:line="360" w:lineRule="auto"/>
              <w:ind w:left="1515" w:right="147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Code: </w:t>
            </w:r>
            <w:r w:rsidDel="00000000" w:rsidR="00000000" w:rsidRPr="00000000">
              <w:rPr>
                <w:rFonts w:ascii="Times New Roman" w:cs="Times New Roman" w:eastAsia="Times New Roman" w:hAnsi="Times New Roman"/>
                <w:color w:val="000000"/>
                <w:sz w:val="24"/>
                <w:szCs w:val="24"/>
                <w:rtl w:val="0"/>
              </w:rPr>
              <w:t xml:space="preserve">CMCT 202</w:t>
            </w:r>
          </w:p>
          <w:p w:rsidR="00000000" w:rsidDel="00000000" w:rsidP="00000000" w:rsidRDefault="00000000" w:rsidRPr="00000000" w14:paraId="00000BFE">
            <w:pPr>
              <w:pBdr>
                <w:top w:space="0" w:sz="0" w:val="nil"/>
                <w:left w:space="0" w:sz="0" w:val="nil"/>
                <w:bottom w:space="0" w:sz="0" w:val="nil"/>
                <w:right w:space="0" w:sz="0" w:val="nil"/>
                <w:between w:space="0" w:sz="0" w:val="nil"/>
              </w:pBdr>
              <w:spacing w:line="360" w:lineRule="auto"/>
              <w:ind w:left="1543" w:right="147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Course: </w:t>
            </w:r>
            <w:r w:rsidDel="00000000" w:rsidR="00000000" w:rsidRPr="00000000">
              <w:rPr>
                <w:rFonts w:ascii="Times New Roman" w:cs="Times New Roman" w:eastAsia="Times New Roman" w:hAnsi="Times New Roman"/>
                <w:color w:val="000000"/>
                <w:sz w:val="24"/>
                <w:szCs w:val="24"/>
                <w:rtl w:val="0"/>
              </w:rPr>
              <w:t xml:space="preserve">Business Statistics</w:t>
            </w:r>
          </w:p>
        </w:tc>
      </w:tr>
      <w:tr>
        <w:trPr>
          <w:cantSplit w:val="0"/>
          <w:trHeight w:val="517" w:hRule="atLeast"/>
          <w:tblHeader w:val="0"/>
        </w:trPr>
        <w:tc>
          <w:tcPr/>
          <w:p w:rsidR="00000000" w:rsidDel="00000000" w:rsidP="00000000" w:rsidRDefault="00000000" w:rsidRPr="00000000" w14:paraId="00000C03">
            <w:pPr>
              <w:pBdr>
                <w:top w:space="0" w:sz="0" w:val="nil"/>
                <w:left w:space="0" w:sz="0" w:val="nil"/>
                <w:bottom w:space="0" w:sz="0" w:val="nil"/>
                <w:right w:space="0" w:sz="0" w:val="nil"/>
                <w:between w:space="0" w:sz="0" w:val="nil"/>
              </w:pBdr>
              <w:spacing w:line="360" w:lineRule="auto"/>
              <w:ind w:left="331" w:right="31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Credits</w:t>
            </w:r>
          </w:p>
        </w:tc>
        <w:tc>
          <w:tcPr/>
          <w:p w:rsidR="00000000" w:rsidDel="00000000" w:rsidP="00000000" w:rsidRDefault="00000000" w:rsidRPr="00000000" w14:paraId="00000C04">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 of Hours per Week</w:t>
            </w:r>
          </w:p>
        </w:tc>
        <w:tc>
          <w:tcPr>
            <w:gridSpan w:val="3"/>
          </w:tcPr>
          <w:p w:rsidR="00000000" w:rsidDel="00000000" w:rsidP="00000000" w:rsidRDefault="00000000" w:rsidRPr="00000000" w14:paraId="00000C05">
            <w:pPr>
              <w:pBdr>
                <w:top w:space="0" w:sz="0" w:val="nil"/>
                <w:left w:space="0" w:sz="0" w:val="nil"/>
                <w:bottom w:space="0" w:sz="0" w:val="nil"/>
                <w:right w:space="0" w:sz="0" w:val="nil"/>
                <w:between w:space="0" w:sz="0" w:val="nil"/>
              </w:pBdr>
              <w:spacing w:line="360" w:lineRule="auto"/>
              <w:ind w:left="364"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No. of Teaching Hours</w:t>
            </w:r>
          </w:p>
        </w:tc>
      </w:tr>
      <w:tr>
        <w:trPr>
          <w:cantSplit w:val="0"/>
          <w:trHeight w:val="474" w:hRule="atLeast"/>
          <w:tblHeader w:val="0"/>
        </w:trPr>
        <w:tc>
          <w:tcPr/>
          <w:p w:rsidR="00000000" w:rsidDel="00000000" w:rsidP="00000000" w:rsidRDefault="00000000" w:rsidRPr="00000000" w14:paraId="00000C08">
            <w:pPr>
              <w:pBdr>
                <w:top w:space="0" w:sz="0" w:val="nil"/>
                <w:left w:space="0" w:sz="0" w:val="nil"/>
                <w:bottom w:space="0" w:sz="0" w:val="nil"/>
                <w:right w:space="0" w:sz="0" w:val="nil"/>
                <w:between w:space="0" w:sz="0" w:val="nil"/>
              </w:pBdr>
              <w:spacing w:line="360" w:lineRule="auto"/>
              <w:ind w:left="331" w:right="314"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Credits</w:t>
            </w:r>
          </w:p>
        </w:tc>
        <w:tc>
          <w:tcPr/>
          <w:p w:rsidR="00000000" w:rsidDel="00000000" w:rsidP="00000000" w:rsidRDefault="00000000" w:rsidRPr="00000000" w14:paraId="00000C09">
            <w:pPr>
              <w:pBdr>
                <w:top w:space="0" w:sz="0" w:val="nil"/>
                <w:left w:space="0" w:sz="0" w:val="nil"/>
                <w:bottom w:space="0" w:sz="0" w:val="nil"/>
                <w:right w:space="0" w:sz="0" w:val="nil"/>
                <w:between w:space="0" w:sz="0" w:val="nil"/>
              </w:pBdr>
              <w:spacing w:line="360" w:lineRule="auto"/>
              <w:ind w:left="870" w:right="84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 Hrs</w:t>
            </w:r>
          </w:p>
        </w:tc>
        <w:tc>
          <w:tcPr>
            <w:gridSpan w:val="3"/>
          </w:tcPr>
          <w:p w:rsidR="00000000" w:rsidDel="00000000" w:rsidP="00000000" w:rsidRDefault="00000000" w:rsidRPr="00000000" w14:paraId="00000C0A">
            <w:pPr>
              <w:pBdr>
                <w:top w:space="0" w:sz="0" w:val="nil"/>
                <w:left w:space="0" w:sz="0" w:val="nil"/>
                <w:bottom w:space="0" w:sz="0" w:val="nil"/>
                <w:right w:space="0" w:sz="0" w:val="nil"/>
                <w:between w:space="0" w:sz="0" w:val="nil"/>
              </w:pBdr>
              <w:spacing w:line="360" w:lineRule="auto"/>
              <w:ind w:left="1421" w:right="1361"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60 Hrs</w:t>
            </w:r>
          </w:p>
        </w:tc>
      </w:tr>
      <w:tr>
        <w:trPr>
          <w:cantSplit w:val="0"/>
          <w:trHeight w:val="748" w:hRule="atLeast"/>
          <w:tblHeader w:val="0"/>
        </w:trPr>
        <w:tc>
          <w:tcPr>
            <w:gridSpan w:val="5"/>
          </w:tcPr>
          <w:p w:rsidR="00000000" w:rsidDel="00000000" w:rsidP="00000000" w:rsidRDefault="00000000" w:rsidRPr="00000000" w14:paraId="00000C0D">
            <w:pPr>
              <w:pBdr>
                <w:top w:space="0" w:sz="0" w:val="nil"/>
                <w:left w:space="0" w:sz="0" w:val="nil"/>
                <w:bottom w:space="0" w:sz="0" w:val="nil"/>
                <w:right w:space="0" w:sz="0" w:val="nil"/>
                <w:between w:space="0" w:sz="0" w:val="nil"/>
              </w:pBdr>
              <w:spacing w:line="360" w:lineRule="auto"/>
              <w:ind w:left="9" w:right="15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Pedagogy: </w:t>
            </w:r>
            <w:r w:rsidDel="00000000" w:rsidR="00000000" w:rsidRPr="00000000">
              <w:rPr>
                <w:rFonts w:ascii="Times New Roman" w:cs="Times New Roman" w:eastAsia="Times New Roman" w:hAnsi="Times New Roman"/>
                <w:color w:val="000000"/>
                <w:sz w:val="24"/>
                <w:szCs w:val="24"/>
                <w:rtl w:val="0"/>
              </w:rPr>
              <w:t xml:space="preserve">Classroom lectures, Case studies, Tutorial Classes, Group discussion, Seminar &amp; field work etc.,</w:t>
            </w:r>
          </w:p>
        </w:tc>
      </w:tr>
      <w:tr>
        <w:trPr>
          <w:cantSplit w:val="0"/>
          <w:trHeight w:val="406" w:hRule="atLeast"/>
          <w:tblHeader w:val="0"/>
        </w:trPr>
        <w:tc>
          <w:tcPr>
            <w:gridSpan w:val="5"/>
          </w:tcPr>
          <w:p w:rsidR="00000000" w:rsidDel="00000000" w:rsidP="00000000" w:rsidRDefault="00000000" w:rsidRPr="00000000" w14:paraId="00000C12">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Outcomes: On successful completion of the course, the students will be able to</w:t>
            </w:r>
          </w:p>
          <w:p w:rsidR="00000000" w:rsidDel="00000000" w:rsidP="00000000" w:rsidRDefault="00000000" w:rsidRPr="00000000" w14:paraId="00000C13">
            <w:pPr>
              <w:numPr>
                <w:ilvl w:val="0"/>
                <w:numId w:val="16"/>
              </w:numPr>
              <w:pBdr>
                <w:top w:space="0" w:sz="0" w:val="nil"/>
                <w:left w:space="0" w:sz="0" w:val="nil"/>
                <w:bottom w:space="0" w:sz="0" w:val="nil"/>
                <w:right w:space="0" w:sz="0" w:val="nil"/>
                <w:between w:space="0" w:sz="0" w:val="nil"/>
              </w:pBdr>
              <w:tabs>
                <w:tab w:val="left" w:leader="none" w:pos="850"/>
              </w:tabs>
              <w:spacing w:line="360" w:lineRule="auto"/>
              <w:ind w:left="849" w:right="613"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Familiarizes statistical data and descriptive statistics for business decision- making.</w:t>
            </w:r>
          </w:p>
          <w:p w:rsidR="00000000" w:rsidDel="00000000" w:rsidP="00000000" w:rsidRDefault="00000000" w:rsidRPr="00000000" w14:paraId="00000C14">
            <w:pPr>
              <w:numPr>
                <w:ilvl w:val="0"/>
                <w:numId w:val="16"/>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Comprehend the measures of variation and measures of skewness.</w:t>
            </w:r>
          </w:p>
          <w:p w:rsidR="00000000" w:rsidDel="00000000" w:rsidP="00000000" w:rsidRDefault="00000000" w:rsidRPr="00000000" w14:paraId="00000C15">
            <w:pPr>
              <w:numPr>
                <w:ilvl w:val="0"/>
                <w:numId w:val="16"/>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 the use of probability and probability distributions in business.</w:t>
            </w:r>
          </w:p>
          <w:p w:rsidR="00000000" w:rsidDel="00000000" w:rsidP="00000000" w:rsidRDefault="00000000" w:rsidRPr="00000000" w14:paraId="00000C16">
            <w:pPr>
              <w:numPr>
                <w:ilvl w:val="0"/>
                <w:numId w:val="16"/>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Validate the application of correlation and regression in business decisions.</w:t>
            </w:r>
          </w:p>
          <w:p w:rsidR="00000000" w:rsidDel="00000000" w:rsidP="00000000" w:rsidRDefault="00000000" w:rsidRPr="00000000" w14:paraId="00000C17">
            <w:pPr>
              <w:numPr>
                <w:ilvl w:val="0"/>
                <w:numId w:val="16"/>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Show the use of index numbers in business.</w:t>
            </w:r>
          </w:p>
        </w:tc>
      </w:tr>
      <w:tr>
        <w:trPr>
          <w:cantSplit w:val="0"/>
          <w:trHeight w:val="443" w:hRule="atLeast"/>
          <w:tblHeader w:val="0"/>
        </w:trPr>
        <w:tc>
          <w:tcPr>
            <w:gridSpan w:val="3"/>
          </w:tcPr>
          <w:p w:rsidR="00000000" w:rsidDel="00000000" w:rsidP="00000000" w:rsidRDefault="00000000" w:rsidRPr="00000000" w14:paraId="00000C1C">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Syllabus:</w:t>
            </w:r>
          </w:p>
        </w:tc>
        <w:tc>
          <w:tcPr>
            <w:gridSpan w:val="2"/>
          </w:tcPr>
          <w:p w:rsidR="00000000" w:rsidDel="00000000" w:rsidP="00000000" w:rsidRDefault="00000000" w:rsidRPr="00000000" w14:paraId="00000C1F">
            <w:pPr>
              <w:pBdr>
                <w:top w:space="0" w:sz="0" w:val="nil"/>
                <w:left w:space="0" w:sz="0" w:val="nil"/>
                <w:bottom w:space="0" w:sz="0" w:val="nil"/>
                <w:right w:space="0" w:sz="0" w:val="nil"/>
                <w:between w:space="0" w:sz="0" w:val="nil"/>
              </w:pBdr>
              <w:spacing w:line="360" w:lineRule="auto"/>
              <w:ind w:left="211" w:right="191"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Hours</w:t>
            </w:r>
          </w:p>
        </w:tc>
      </w:tr>
      <w:tr>
        <w:trPr>
          <w:cantSplit w:val="0"/>
          <w:trHeight w:val="428" w:hRule="atLeast"/>
          <w:tblHeader w:val="0"/>
        </w:trPr>
        <w:tc>
          <w:tcPr>
            <w:gridSpan w:val="3"/>
          </w:tcPr>
          <w:p w:rsidR="00000000" w:rsidDel="00000000" w:rsidP="00000000" w:rsidRDefault="00000000" w:rsidRPr="00000000" w14:paraId="00000C21">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1: Statistical Data and Descriptive statistics.</w:t>
            </w:r>
          </w:p>
        </w:tc>
        <w:tc>
          <w:tcPr>
            <w:gridSpan w:val="2"/>
          </w:tcPr>
          <w:p w:rsidR="00000000" w:rsidDel="00000000" w:rsidP="00000000" w:rsidRDefault="00000000" w:rsidRPr="00000000" w14:paraId="00000C24">
            <w:pPr>
              <w:pBdr>
                <w:top w:space="0" w:sz="0" w:val="nil"/>
                <w:left w:space="0" w:sz="0" w:val="nil"/>
                <w:bottom w:space="0" w:sz="0" w:val="nil"/>
                <w:right w:space="0" w:sz="0" w:val="nil"/>
                <w:between w:space="0" w:sz="0" w:val="nil"/>
              </w:pBdr>
              <w:spacing w:line="360" w:lineRule="auto"/>
              <w:ind w:left="211" w:right="17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262" w:hRule="atLeast"/>
          <w:tblHeader w:val="0"/>
        </w:trPr>
        <w:tc>
          <w:tcPr>
            <w:gridSpan w:val="5"/>
          </w:tcPr>
          <w:p w:rsidR="00000000" w:rsidDel="00000000" w:rsidP="00000000" w:rsidRDefault="00000000" w:rsidRPr="00000000" w14:paraId="00000C26">
            <w:pPr>
              <w:pBdr>
                <w:top w:space="0" w:sz="0" w:val="nil"/>
                <w:left w:space="0" w:sz="0" w:val="nil"/>
                <w:bottom w:space="0" w:sz="0" w:val="nil"/>
                <w:right w:space="0" w:sz="0" w:val="nil"/>
                <w:between w:space="0" w:sz="0" w:val="nil"/>
              </w:pBdr>
              <w:spacing w:line="360" w:lineRule="auto"/>
              <w:ind w:left="9" w:right="48" w:firstLine="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Nature and Classification of data: Univariate, bivariate and multivariate data; </w:t>
            </w:r>
            <w:r w:rsidDel="00000000" w:rsidR="00000000" w:rsidRPr="00000000">
              <w:rPr>
                <w:rFonts w:ascii="Times New Roman" w:cs="Times New Roman" w:eastAsia="Times New Roman" w:hAnsi="Times New Roman"/>
                <w:color w:val="000000"/>
                <w:sz w:val="24"/>
                <w:szCs w:val="24"/>
                <w:highlight w:val="cyan"/>
                <w:rtl w:val="0"/>
              </w:rPr>
              <w:t xml:space="preserve">Measures of Central Tendency: Mathematical averages including arithmetic mean, Properties and applications</w:t>
            </w:r>
            <w:r w:rsidDel="00000000" w:rsidR="00000000" w:rsidRPr="00000000">
              <w:rPr>
                <w:rFonts w:ascii="Times New Roman" w:cs="Times New Roman" w:eastAsia="Times New Roman" w:hAnsi="Times New Roman"/>
                <w:color w:val="000000"/>
                <w:sz w:val="24"/>
                <w:szCs w:val="24"/>
                <w:rtl w:val="0"/>
              </w:rPr>
              <w:t xml:space="preserve">. Positional Averages -Mode and Median (including graphic determination).</w:t>
            </w:r>
          </w:p>
        </w:tc>
      </w:tr>
      <w:tr>
        <w:trPr>
          <w:cantSplit w:val="0"/>
          <w:trHeight w:val="443" w:hRule="atLeast"/>
          <w:tblHeader w:val="0"/>
        </w:trPr>
        <w:tc>
          <w:tcPr>
            <w:gridSpan w:val="3"/>
          </w:tcPr>
          <w:p w:rsidR="00000000" w:rsidDel="00000000" w:rsidP="00000000" w:rsidRDefault="00000000" w:rsidRPr="00000000" w14:paraId="00000C2B">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2: Measures of Variation: and Skewness</w:t>
            </w:r>
          </w:p>
        </w:tc>
        <w:tc>
          <w:tcPr>
            <w:gridSpan w:val="2"/>
          </w:tcPr>
          <w:p w:rsidR="00000000" w:rsidDel="00000000" w:rsidP="00000000" w:rsidRDefault="00000000" w:rsidRPr="00000000" w14:paraId="00000C2E">
            <w:pPr>
              <w:pBdr>
                <w:top w:space="0" w:sz="0" w:val="nil"/>
                <w:left w:space="0" w:sz="0" w:val="nil"/>
                <w:bottom w:space="0" w:sz="0" w:val="nil"/>
                <w:right w:space="0" w:sz="0" w:val="nil"/>
                <w:between w:space="0" w:sz="0" w:val="nil"/>
              </w:pBdr>
              <w:spacing w:line="360" w:lineRule="auto"/>
              <w:ind w:left="211" w:right="17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689" w:hRule="atLeast"/>
          <w:tblHeader w:val="0"/>
        </w:trPr>
        <w:tc>
          <w:tcPr>
            <w:gridSpan w:val="5"/>
          </w:tcPr>
          <w:p w:rsidR="00000000" w:rsidDel="00000000" w:rsidP="00000000" w:rsidRDefault="00000000" w:rsidRPr="00000000" w14:paraId="00000C30">
            <w:pPr>
              <w:pBdr>
                <w:top w:space="0" w:sz="0" w:val="nil"/>
                <w:left w:space="0" w:sz="0" w:val="nil"/>
                <w:bottom w:space="0" w:sz="0" w:val="nil"/>
                <w:right w:space="0" w:sz="0" w:val="nil"/>
                <w:between w:space="0" w:sz="0" w:val="nil"/>
              </w:pBdr>
              <w:spacing w:line="360" w:lineRule="auto"/>
              <w:ind w:left="9" w:right="-1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Measures of Variation: absolute and relative. </w:t>
            </w:r>
            <w:r w:rsidDel="00000000" w:rsidR="00000000" w:rsidRPr="00000000">
              <w:rPr>
                <w:rFonts w:ascii="Times New Roman" w:cs="Times New Roman" w:eastAsia="Times New Roman" w:hAnsi="Times New Roman"/>
                <w:color w:val="000000"/>
                <w:sz w:val="24"/>
                <w:szCs w:val="24"/>
                <w:highlight w:val="cyan"/>
                <w:rtl w:val="0"/>
              </w:rPr>
              <w:t xml:space="preserve">Range, quartile deviation, mean deviation, standard deviation, and their coefficients,</w:t>
            </w:r>
            <w:r w:rsidDel="00000000" w:rsidR="00000000" w:rsidRPr="00000000">
              <w:rPr>
                <w:rFonts w:ascii="Times New Roman" w:cs="Times New Roman" w:eastAsia="Times New Roman" w:hAnsi="Times New Roman"/>
                <w:color w:val="000000"/>
                <w:sz w:val="24"/>
                <w:szCs w:val="24"/>
                <w:rtl w:val="0"/>
              </w:rPr>
              <w:t xml:space="preserve"> Properties of standard deviation/variance.Skewness:  Meaning, measurement using Karl Pearson and Bowley’s measures: concepts of Kurtosis.</w:t>
            </w:r>
          </w:p>
        </w:tc>
      </w:tr>
      <w:tr>
        <w:trPr>
          <w:cantSplit w:val="0"/>
          <w:trHeight w:val="443" w:hRule="atLeast"/>
          <w:tblHeader w:val="0"/>
        </w:trPr>
        <w:tc>
          <w:tcPr>
            <w:gridSpan w:val="3"/>
          </w:tcPr>
          <w:p w:rsidR="00000000" w:rsidDel="00000000" w:rsidP="00000000" w:rsidRDefault="00000000" w:rsidRPr="00000000" w14:paraId="00000C35">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3: Probability Distributions</w:t>
            </w:r>
          </w:p>
        </w:tc>
        <w:tc>
          <w:tcPr>
            <w:gridSpan w:val="2"/>
          </w:tcPr>
          <w:p w:rsidR="00000000" w:rsidDel="00000000" w:rsidP="00000000" w:rsidRDefault="00000000" w:rsidRPr="00000000" w14:paraId="00000C38">
            <w:pPr>
              <w:pBdr>
                <w:top w:space="0" w:sz="0" w:val="nil"/>
                <w:left w:space="0" w:sz="0" w:val="nil"/>
                <w:bottom w:space="0" w:sz="0" w:val="nil"/>
                <w:right w:space="0" w:sz="0" w:val="nil"/>
                <w:between w:space="0" w:sz="0" w:val="nil"/>
              </w:pBdr>
              <w:spacing w:line="360" w:lineRule="auto"/>
              <w:ind w:left="211" w:right="17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r>
      <w:tr>
        <w:trPr>
          <w:cantSplit w:val="0"/>
          <w:trHeight w:val="2493" w:hRule="atLeast"/>
          <w:tblHeader w:val="0"/>
        </w:trPr>
        <w:tc>
          <w:tcPr>
            <w:gridSpan w:val="5"/>
          </w:tcPr>
          <w:p w:rsidR="00000000" w:rsidDel="00000000" w:rsidP="00000000" w:rsidRDefault="00000000" w:rsidRPr="00000000" w14:paraId="00000C3A">
            <w:pPr>
              <w:pBdr>
                <w:top w:space="0" w:sz="0" w:val="nil"/>
                <w:left w:space="0" w:sz="0" w:val="nil"/>
                <w:bottom w:space="0" w:sz="0" w:val="nil"/>
                <w:right w:space="0" w:sz="0" w:val="nil"/>
                <w:between w:space="0" w:sz="0" w:val="nil"/>
              </w:pBdr>
              <w:spacing w:line="360" w:lineRule="auto"/>
              <w:ind w:left="9" w:firstLine="0"/>
              <w:jc w:val="both"/>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rtl w:val="0"/>
              </w:rPr>
              <w:t xml:space="preserve">Theory of Probability. Approaches to the calculation of probability; </w:t>
            </w:r>
            <w:r w:rsidDel="00000000" w:rsidR="00000000" w:rsidRPr="00000000">
              <w:rPr>
                <w:rFonts w:ascii="Times New Roman" w:cs="Times New Roman" w:eastAsia="Times New Roman" w:hAnsi="Times New Roman"/>
                <w:color w:val="000000"/>
                <w:sz w:val="24"/>
                <w:szCs w:val="24"/>
                <w:highlight w:val="cyan"/>
                <w:rtl w:val="0"/>
              </w:rPr>
              <w:t xml:space="preserve">Calculation of event</w:t>
            </w:r>
          </w:p>
          <w:p w:rsidR="00000000" w:rsidDel="00000000" w:rsidP="00000000" w:rsidRDefault="00000000" w:rsidRPr="00000000" w14:paraId="00000C3B">
            <w:pPr>
              <w:pBdr>
                <w:top w:space="0" w:sz="0" w:val="nil"/>
                <w:left w:space="0" w:sz="0" w:val="nil"/>
                <w:bottom w:space="0" w:sz="0" w:val="nil"/>
                <w:right w:space="0" w:sz="0" w:val="nil"/>
                <w:between w:space="0" w:sz="0" w:val="nil"/>
              </w:pBdr>
              <w:spacing w:line="360" w:lineRule="auto"/>
              <w:ind w:left="9" w:right="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cyan"/>
                <w:rtl w:val="0"/>
              </w:rPr>
              <w:t xml:space="preserve">Probabilities</w:t>
            </w:r>
            <w:r w:rsidDel="00000000" w:rsidR="00000000" w:rsidRPr="00000000">
              <w:rPr>
                <w:rFonts w:ascii="Times New Roman" w:cs="Times New Roman" w:eastAsia="Times New Roman" w:hAnsi="Times New Roman"/>
                <w:color w:val="000000"/>
                <w:sz w:val="24"/>
                <w:szCs w:val="24"/>
                <w:rtl w:val="0"/>
              </w:rPr>
              <w:t xml:space="preserve">. Addition and multiplication laws of probability (Proof not required); Conditional probability and Bayes’ Theorem (Proof not required)- Expectation and variance of a random variable - Probability distributions - Binomial distribution: Probability distribution function, Constants, Shape, Fitting of binomial distribution - Poisson distribution: Probability function, (including Poisson approximation to binomial distribution), Constants, Fitting of Poisson distribution - Normal distribution:</w:t>
            </w:r>
          </w:p>
          <w:p w:rsidR="00000000" w:rsidDel="00000000" w:rsidP="00000000" w:rsidRDefault="00000000" w:rsidRPr="00000000" w14:paraId="00000C3C">
            <w:pPr>
              <w:pBdr>
                <w:top w:space="0" w:sz="0" w:val="nil"/>
                <w:left w:space="0" w:sz="0" w:val="nil"/>
                <w:bottom w:space="0" w:sz="0" w:val="nil"/>
                <w:right w:space="0" w:sz="0" w:val="nil"/>
                <w:between w:space="0" w:sz="0" w:val="nil"/>
              </w:pBdr>
              <w:spacing w:line="360" w:lineRule="auto"/>
              <w:ind w:left="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Probability distribution function, Properties of normal curve, Simple problems.</w:t>
            </w:r>
          </w:p>
        </w:tc>
      </w:tr>
      <w:tr>
        <w:trPr>
          <w:cantSplit w:val="0"/>
          <w:trHeight w:val="426" w:hRule="atLeast"/>
          <w:tblHeader w:val="0"/>
        </w:trPr>
        <w:tc>
          <w:tcPr>
            <w:gridSpan w:val="3"/>
          </w:tcPr>
          <w:p w:rsidR="00000000" w:rsidDel="00000000" w:rsidP="00000000" w:rsidRDefault="00000000" w:rsidRPr="00000000" w14:paraId="00000C41">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4: Correlation and Regression Analysis</w:t>
            </w:r>
          </w:p>
        </w:tc>
        <w:tc>
          <w:tcPr>
            <w:gridSpan w:val="2"/>
          </w:tcPr>
          <w:p w:rsidR="00000000" w:rsidDel="00000000" w:rsidP="00000000" w:rsidRDefault="00000000" w:rsidRPr="00000000" w14:paraId="00000C44">
            <w:pPr>
              <w:pBdr>
                <w:top w:space="0" w:sz="0" w:val="nil"/>
                <w:left w:space="0" w:sz="0" w:val="nil"/>
                <w:bottom w:space="0" w:sz="0" w:val="nil"/>
                <w:right w:space="0" w:sz="0" w:val="nil"/>
                <w:between w:space="0" w:sz="0" w:val="nil"/>
              </w:pBdr>
              <w:spacing w:line="360" w:lineRule="auto"/>
              <w:ind w:left="211" w:right="17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940" w:hRule="atLeast"/>
          <w:tblHeader w:val="0"/>
        </w:trPr>
        <w:tc>
          <w:tcPr>
            <w:gridSpan w:val="5"/>
          </w:tcPr>
          <w:p w:rsidR="00000000" w:rsidDel="00000000" w:rsidP="00000000" w:rsidRDefault="00000000" w:rsidRPr="00000000" w14:paraId="00000C46">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Correlation Analysis: </w:t>
            </w:r>
            <w:r w:rsidDel="00000000" w:rsidR="00000000" w:rsidRPr="00000000">
              <w:rPr>
                <w:rFonts w:ascii="Times New Roman" w:cs="Times New Roman" w:eastAsia="Times New Roman" w:hAnsi="Times New Roman"/>
                <w:color w:val="000000"/>
                <w:sz w:val="24"/>
                <w:szCs w:val="24"/>
                <w:rtl w:val="0"/>
              </w:rPr>
              <w:t xml:space="preserve">Meaning of Correlation: - types of correlation- Positive and negative correlation-simple, partial, and multiple correlation. linear and Non-linear</w:t>
            </w:r>
          </w:p>
          <w:p w:rsidR="00000000" w:rsidDel="00000000" w:rsidP="00000000" w:rsidRDefault="00000000" w:rsidRPr="00000000" w14:paraId="00000C47">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correlation and Scatter diagram, </w:t>
            </w:r>
            <w:r w:rsidDel="00000000" w:rsidR="00000000" w:rsidRPr="00000000">
              <w:rPr>
                <w:rFonts w:ascii="Times New Roman" w:cs="Times New Roman" w:eastAsia="Times New Roman" w:hAnsi="Times New Roman"/>
                <w:color w:val="000000"/>
                <w:sz w:val="24"/>
                <w:szCs w:val="24"/>
                <w:highlight w:val="cyan"/>
                <w:rtl w:val="0"/>
              </w:rPr>
              <w:t xml:space="preserve">Pearson’s co-efficient of Correlation; Correlation and Probable error; Spearman’s Rank Correlation co-efficient.</w:t>
            </w:r>
            <w:r w:rsidDel="00000000" w:rsidR="00000000" w:rsidRPr="00000000">
              <w:rPr>
                <w:rFonts w:ascii="Times New Roman" w:cs="Times New Roman" w:eastAsia="Times New Roman" w:hAnsi="Times New Roman"/>
                <w:color w:val="000000"/>
                <w:sz w:val="24"/>
                <w:szCs w:val="24"/>
                <w:rtl w:val="0"/>
              </w:rPr>
              <w:t xml:space="preserve"> -problems.</w:t>
            </w:r>
          </w:p>
          <w:p w:rsidR="00000000" w:rsidDel="00000000" w:rsidP="00000000" w:rsidRDefault="00000000" w:rsidRPr="00000000" w14:paraId="00000C48">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Regression Analysis: </w:t>
            </w:r>
            <w:r w:rsidDel="00000000" w:rsidR="00000000" w:rsidRPr="00000000">
              <w:rPr>
                <w:rFonts w:ascii="Times New Roman" w:cs="Times New Roman" w:eastAsia="Times New Roman" w:hAnsi="Times New Roman"/>
                <w:color w:val="000000"/>
                <w:sz w:val="24"/>
                <w:szCs w:val="24"/>
                <w:rtl w:val="0"/>
              </w:rPr>
              <w:t xml:space="preserve">meaning and definition- regression lines, Regression equations and estimation; Properties of regression coefficients; Relationship between Correlation</w:t>
            </w:r>
          </w:p>
          <w:p w:rsidR="00000000" w:rsidDel="00000000" w:rsidP="00000000" w:rsidRDefault="00000000" w:rsidRPr="00000000" w14:paraId="00000C49">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and Regression coefficients- problems.</w:t>
            </w:r>
          </w:p>
        </w:tc>
      </w:tr>
      <w:tr>
        <w:trPr>
          <w:cantSplit w:val="0"/>
          <w:trHeight w:val="306" w:hRule="atLeast"/>
          <w:tblHeader w:val="0"/>
        </w:trPr>
        <w:tc>
          <w:tcPr>
            <w:gridSpan w:val="4"/>
          </w:tcPr>
          <w:p w:rsidR="00000000" w:rsidDel="00000000" w:rsidP="00000000" w:rsidRDefault="00000000" w:rsidRPr="00000000" w14:paraId="00000C4E">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5: Index Numbers</w:t>
            </w:r>
          </w:p>
        </w:tc>
        <w:tc>
          <w:tcPr/>
          <w:p w:rsidR="00000000" w:rsidDel="00000000" w:rsidP="00000000" w:rsidRDefault="00000000" w:rsidRPr="00000000" w14:paraId="00000C52">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w:t>
            </w:r>
          </w:p>
        </w:tc>
      </w:tr>
      <w:tr>
        <w:trPr>
          <w:cantSplit w:val="0"/>
          <w:trHeight w:val="306" w:hRule="atLeast"/>
          <w:tblHeader w:val="0"/>
        </w:trPr>
        <w:tc>
          <w:tcPr>
            <w:gridSpan w:val="4"/>
          </w:tcPr>
          <w:p w:rsidR="00000000" w:rsidDel="00000000" w:rsidP="00000000" w:rsidRDefault="00000000" w:rsidRPr="00000000" w14:paraId="00000C53">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C57">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940" w:hRule="atLeast"/>
          <w:tblHeader w:val="0"/>
        </w:trPr>
        <w:tc>
          <w:tcPr>
            <w:gridSpan w:val="5"/>
          </w:tcPr>
          <w:p w:rsidR="00000000" w:rsidDel="00000000" w:rsidP="00000000" w:rsidRDefault="00000000" w:rsidRPr="00000000" w14:paraId="00000C58">
            <w:pPr>
              <w:pBdr>
                <w:top w:space="0" w:sz="0" w:val="nil"/>
                <w:left w:space="0" w:sz="0" w:val="nil"/>
                <w:bottom w:space="0" w:sz="0" w:val="nil"/>
                <w:right w:space="0" w:sz="0" w:val="nil"/>
                <w:between w:space="0" w:sz="0" w:val="nil"/>
              </w:pBdr>
              <w:spacing w:line="360" w:lineRule="auto"/>
              <w:ind w:left="9" w:right="52" w:firstLine="0"/>
              <w:jc w:val="both"/>
              <w:rPr>
                <w:rFonts w:ascii="Times New Roman" w:cs="Times New Roman" w:eastAsia="Times New Roman" w:hAnsi="Times New Roman"/>
                <w:b w:val="1"/>
                <w:color w:val="000000"/>
                <w:sz w:val="24"/>
                <w:szCs w:val="24"/>
                <w:highlight w:val="cyan"/>
              </w:rPr>
            </w:pPr>
            <w:r w:rsidDel="00000000" w:rsidR="00000000" w:rsidRPr="00000000">
              <w:rPr>
                <w:rFonts w:ascii="Times New Roman" w:cs="Times New Roman" w:eastAsia="Times New Roman" w:hAnsi="Times New Roman"/>
                <w:color w:val="000000"/>
                <w:sz w:val="24"/>
                <w:szCs w:val="24"/>
                <w:rtl w:val="0"/>
              </w:rPr>
              <w:t xml:space="preserve">Meaning and uses of index numbers; Construction of index numbers: F</w:t>
            </w:r>
            <w:r w:rsidDel="00000000" w:rsidR="00000000" w:rsidRPr="00000000">
              <w:rPr>
                <w:rFonts w:ascii="Times New Roman" w:cs="Times New Roman" w:eastAsia="Times New Roman" w:hAnsi="Times New Roman"/>
                <w:color w:val="000000"/>
                <w:sz w:val="24"/>
                <w:szCs w:val="24"/>
                <w:highlight w:val="cyan"/>
                <w:rtl w:val="0"/>
              </w:rPr>
              <w:t xml:space="preserve">isher’s ideal index number with Time Reversal and Factor Reversal Tests. Construction of consumer price indices Using Aggregative Expenditure method and Family Budget method.</w:t>
            </w:r>
            <w:r w:rsidDel="00000000" w:rsidR="00000000" w:rsidRPr="00000000">
              <w:rPr>
                <w:rtl w:val="0"/>
              </w:rPr>
            </w:r>
          </w:p>
        </w:tc>
      </w:tr>
      <w:tr>
        <w:trPr>
          <w:cantSplit w:val="0"/>
          <w:trHeight w:val="406" w:hRule="atLeast"/>
          <w:tblHeader w:val="0"/>
        </w:trPr>
        <w:tc>
          <w:tcPr>
            <w:gridSpan w:val="5"/>
          </w:tcPr>
          <w:p w:rsidR="00000000" w:rsidDel="00000000" w:rsidP="00000000" w:rsidRDefault="00000000" w:rsidRPr="00000000" w14:paraId="00000C5D">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Skill Development Activities:</w:t>
            </w:r>
          </w:p>
          <w:p w:rsidR="00000000" w:rsidDel="00000000" w:rsidP="00000000" w:rsidRDefault="00000000" w:rsidRPr="00000000" w14:paraId="00000C5E">
            <w:pPr>
              <w:numPr>
                <w:ilvl w:val="0"/>
                <w:numId w:val="17"/>
              </w:numPr>
              <w:pBdr>
                <w:top w:space="0" w:sz="0" w:val="nil"/>
                <w:left w:space="0" w:sz="0" w:val="nil"/>
                <w:bottom w:space="0" w:sz="0" w:val="nil"/>
                <w:right w:space="0" w:sz="0" w:val="nil"/>
                <w:between w:space="0" w:sz="0" w:val="nil"/>
              </w:pBdr>
              <w:tabs>
                <w:tab w:val="left" w:leader="none" w:pos="850"/>
              </w:tabs>
              <w:spacing w:line="360" w:lineRule="auto"/>
              <w:ind w:left="849" w:right="1142"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Application of MS Excel Functions in statistical decision making and students should submit output of the same.</w:t>
            </w:r>
          </w:p>
          <w:p w:rsidR="00000000" w:rsidDel="00000000" w:rsidP="00000000" w:rsidRDefault="00000000" w:rsidRPr="00000000" w14:paraId="00000C5F">
            <w:pPr>
              <w:numPr>
                <w:ilvl w:val="0"/>
                <w:numId w:val="17"/>
              </w:numPr>
              <w:pBdr>
                <w:top w:space="0" w:sz="0" w:val="nil"/>
                <w:left w:space="0" w:sz="0" w:val="nil"/>
                <w:bottom w:space="0" w:sz="0" w:val="nil"/>
                <w:right w:space="0" w:sz="0" w:val="nil"/>
                <w:between w:space="0" w:sz="0" w:val="nil"/>
              </w:pBdr>
              <w:tabs>
                <w:tab w:val="left" w:leader="none" w:pos="850"/>
              </w:tabs>
              <w:spacing w:line="360" w:lineRule="auto"/>
              <w:ind w:left="849" w:right="1078"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the age statistics of 10 new married couples calculate Correlation coefficient.</w:t>
            </w:r>
          </w:p>
          <w:p w:rsidR="00000000" w:rsidDel="00000000" w:rsidP="00000000" w:rsidRDefault="00000000" w:rsidRPr="00000000" w14:paraId="00000C60">
            <w:pPr>
              <w:numPr>
                <w:ilvl w:val="0"/>
                <w:numId w:val="17"/>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Recall the use of probability theory in business.</w:t>
            </w:r>
          </w:p>
          <w:p w:rsidR="00000000" w:rsidDel="00000000" w:rsidP="00000000" w:rsidRDefault="00000000" w:rsidRPr="00000000" w14:paraId="00000C61">
            <w:pPr>
              <w:numPr>
                <w:ilvl w:val="0"/>
                <w:numId w:val="17"/>
              </w:numPr>
              <w:pBdr>
                <w:top w:space="0" w:sz="0" w:val="nil"/>
                <w:left w:space="0" w:sz="0" w:val="nil"/>
                <w:bottom w:space="0" w:sz="0" w:val="nil"/>
                <w:right w:space="0" w:sz="0" w:val="nil"/>
                <w:between w:space="0" w:sz="0" w:val="nil"/>
              </w:pBdr>
              <w:tabs>
                <w:tab w:val="left" w:leader="none" w:pos="850"/>
              </w:tabs>
              <w:spacing w:line="360" w:lineRule="auto"/>
              <w:ind w:left="849" w:right="1772"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the applicability of correlation and regression in business decision making.</w:t>
            </w:r>
          </w:p>
          <w:p w:rsidR="00000000" w:rsidDel="00000000" w:rsidP="00000000" w:rsidRDefault="00000000" w:rsidRPr="00000000" w14:paraId="00000C62">
            <w:pPr>
              <w:numPr>
                <w:ilvl w:val="0"/>
                <w:numId w:val="17"/>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Construct consumer price indices with imaginary figures.</w:t>
            </w:r>
          </w:p>
          <w:p w:rsidR="00000000" w:rsidDel="00000000" w:rsidP="00000000" w:rsidRDefault="00000000" w:rsidRPr="00000000" w14:paraId="00000C63">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r w:rsidDel="00000000" w:rsidR="00000000" w:rsidRPr="00000000">
              <w:rPr>
                <w:rtl w:val="0"/>
              </w:rPr>
            </w:r>
          </w:p>
        </w:tc>
      </w:tr>
      <w:tr>
        <w:trPr>
          <w:cantSplit w:val="0"/>
          <w:trHeight w:val="940" w:hRule="atLeast"/>
          <w:tblHeader w:val="0"/>
        </w:trPr>
        <w:tc>
          <w:tcPr>
            <w:gridSpan w:val="5"/>
          </w:tcPr>
          <w:p w:rsidR="00000000" w:rsidDel="00000000" w:rsidP="00000000" w:rsidRDefault="00000000" w:rsidRPr="00000000" w14:paraId="00000C68">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Text Books:</w:t>
            </w:r>
          </w:p>
          <w:p w:rsidR="00000000" w:rsidDel="00000000" w:rsidP="00000000" w:rsidRDefault="00000000" w:rsidRPr="00000000" w14:paraId="00000C69">
            <w:pPr>
              <w:numPr>
                <w:ilvl w:val="0"/>
                <w:numId w:val="18"/>
              </w:numPr>
              <w:pBdr>
                <w:top w:space="0" w:sz="0" w:val="nil"/>
                <w:left w:space="0" w:sz="0" w:val="nil"/>
                <w:bottom w:space="0" w:sz="0" w:val="nil"/>
                <w:right w:space="0" w:sz="0" w:val="nil"/>
                <w:between w:space="0" w:sz="0" w:val="nil"/>
              </w:pBdr>
              <w:tabs>
                <w:tab w:val="left" w:leader="none" w:pos="911"/>
                <w:tab w:val="left" w:leader="none" w:pos="912"/>
              </w:tabs>
              <w:spacing w:line="360" w:lineRule="auto"/>
              <w:ind w:left="849" w:right="250"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Gupta, S.P., and Archana Agarwal. Business Statistics, Sultan Chand and Sons, New Delhi.</w:t>
            </w:r>
          </w:p>
          <w:p w:rsidR="00000000" w:rsidDel="00000000" w:rsidP="00000000" w:rsidRDefault="00000000" w:rsidRPr="00000000" w14:paraId="00000C6A">
            <w:pPr>
              <w:numPr>
                <w:ilvl w:val="0"/>
                <w:numId w:val="18"/>
              </w:numPr>
              <w:pBdr>
                <w:top w:space="0" w:sz="0" w:val="nil"/>
                <w:left w:space="0" w:sz="0" w:val="nil"/>
                <w:bottom w:space="0" w:sz="0" w:val="nil"/>
                <w:right w:space="0" w:sz="0" w:val="nil"/>
                <w:between w:space="0" w:sz="0" w:val="nil"/>
              </w:pBdr>
              <w:tabs>
                <w:tab w:val="left" w:leader="none" w:pos="911"/>
                <w:tab w:val="left" w:leader="none" w:pos="912"/>
              </w:tabs>
              <w:spacing w:line="360" w:lineRule="auto"/>
              <w:ind w:left="911" w:hanging="41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Vohra N. D., Business Statistics, McGraw Hill Education.</w:t>
            </w:r>
          </w:p>
          <w:p w:rsidR="00000000" w:rsidDel="00000000" w:rsidP="00000000" w:rsidRDefault="00000000" w:rsidRPr="00000000" w14:paraId="00000C6B">
            <w:pPr>
              <w:numPr>
                <w:ilvl w:val="0"/>
                <w:numId w:val="18"/>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Gupta, S.C. Fundamentals of Statistics. Himalaya Publishing House.</w:t>
            </w:r>
          </w:p>
          <w:p w:rsidR="00000000" w:rsidDel="00000000" w:rsidP="00000000" w:rsidRDefault="00000000" w:rsidRPr="00000000" w14:paraId="00000C6C">
            <w:pPr>
              <w:numPr>
                <w:ilvl w:val="0"/>
                <w:numId w:val="18"/>
              </w:numPr>
              <w:pBdr>
                <w:top w:space="0" w:sz="0" w:val="nil"/>
                <w:left w:space="0" w:sz="0" w:val="nil"/>
                <w:bottom w:space="0" w:sz="0" w:val="nil"/>
                <w:right w:space="0" w:sz="0" w:val="nil"/>
                <w:between w:space="0" w:sz="0" w:val="nil"/>
              </w:pBdr>
              <w:tabs>
                <w:tab w:val="left" w:leader="none" w:pos="911"/>
                <w:tab w:val="left" w:leader="none" w:pos="912"/>
              </w:tabs>
              <w:spacing w:line="360" w:lineRule="auto"/>
              <w:ind w:left="849" w:right="101"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Anderson, Sweeney, and Williams, Statistics for Students of Economics and Business, Cengage Learning.</w:t>
            </w:r>
          </w:p>
          <w:p w:rsidR="00000000" w:rsidDel="00000000" w:rsidP="00000000" w:rsidRDefault="00000000" w:rsidRPr="00000000" w14:paraId="00000C6D">
            <w:pPr>
              <w:numPr>
                <w:ilvl w:val="0"/>
                <w:numId w:val="18"/>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CB Gupta</w:t>
            </w:r>
          </w:p>
          <w:p w:rsidR="00000000" w:rsidDel="00000000" w:rsidP="00000000" w:rsidRDefault="00000000" w:rsidRPr="00000000" w14:paraId="00000C6E">
            <w:pPr>
              <w:numPr>
                <w:ilvl w:val="0"/>
                <w:numId w:val="18"/>
              </w:numPr>
              <w:pBdr>
                <w:top w:space="0" w:sz="0" w:val="nil"/>
                <w:left w:space="0" w:sz="0" w:val="nil"/>
                <w:bottom w:space="0" w:sz="0" w:val="nil"/>
                <w:right w:space="0" w:sz="0" w:val="nil"/>
                <w:between w:space="0" w:sz="0" w:val="nil"/>
              </w:pBdr>
              <w:tabs>
                <w:tab w:val="left" w:leader="none" w:pos="850"/>
                <w:tab w:val="left" w:leader="none" w:pos="237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DN Elhance</w:t>
              <w:tab/>
              <w:t xml:space="preserve">Fundamentals of statistics</w:t>
            </w:r>
          </w:p>
          <w:p w:rsidR="00000000" w:rsidDel="00000000" w:rsidP="00000000" w:rsidRDefault="00000000" w:rsidRPr="00000000" w14:paraId="00000C6F">
            <w:pPr>
              <w:numPr>
                <w:ilvl w:val="0"/>
                <w:numId w:val="18"/>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SenChetty and Kapoor mathematical statistics</w:t>
            </w:r>
          </w:p>
          <w:p w:rsidR="00000000" w:rsidDel="00000000" w:rsidP="00000000" w:rsidRDefault="00000000" w:rsidRPr="00000000" w14:paraId="00000C70">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Note: Latest edition of text books may be used.</w:t>
            </w:r>
          </w:p>
        </w:tc>
      </w:tr>
    </w:tbl>
    <w:p w:rsidR="00000000" w:rsidDel="00000000" w:rsidP="00000000" w:rsidRDefault="00000000" w:rsidRPr="00000000" w14:paraId="00000C75">
      <w:pPr>
        <w:tabs>
          <w:tab w:val="left" w:leader="none" w:pos="1020"/>
        </w:tabs>
        <w:rPr>
          <w:rFonts w:ascii="Times New Roman" w:cs="Times New Roman" w:eastAsia="Times New Roman" w:hAnsi="Times New Roman"/>
          <w:sz w:val="24"/>
          <w:szCs w:val="24"/>
        </w:rPr>
      </w:pPr>
      <w:r w:rsidDel="00000000" w:rsidR="00000000" w:rsidRPr="00000000">
        <w:rPr>
          <w:rtl w:val="0"/>
        </w:rPr>
      </w:r>
    </w:p>
    <w:tbl>
      <w:tblPr>
        <w:tblStyle w:val="Table23"/>
        <w:tblW w:w="10915.0" w:type="dxa"/>
        <w:jc w:val="left"/>
        <w:tblInd w:w="-67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142"/>
        <w:gridCol w:w="3701"/>
        <w:gridCol w:w="2340"/>
        <w:gridCol w:w="11"/>
        <w:gridCol w:w="1721"/>
        <w:tblGridChange w:id="0">
          <w:tblGrid>
            <w:gridCol w:w="3142"/>
            <w:gridCol w:w="3701"/>
            <w:gridCol w:w="2340"/>
            <w:gridCol w:w="11"/>
            <w:gridCol w:w="1721"/>
          </w:tblGrid>
        </w:tblGridChange>
      </w:tblGrid>
      <w:tr>
        <w:trPr>
          <w:cantSplit w:val="0"/>
          <w:trHeight w:val="902" w:hRule="atLeast"/>
          <w:tblHeader w:val="0"/>
        </w:trPr>
        <w:tc>
          <w:tcPr>
            <w:gridSpan w:val="5"/>
          </w:tcPr>
          <w:p w:rsidR="00000000" w:rsidDel="00000000" w:rsidP="00000000" w:rsidRDefault="00000000" w:rsidRPr="00000000" w14:paraId="00000C76">
            <w:pPr>
              <w:pBdr>
                <w:top w:space="0" w:sz="0" w:val="nil"/>
                <w:left w:space="0" w:sz="0" w:val="nil"/>
                <w:bottom w:space="0" w:sz="0" w:val="nil"/>
                <w:right w:space="0" w:sz="0" w:val="nil"/>
                <w:between w:space="0" w:sz="0" w:val="nil"/>
              </w:pBdr>
              <w:spacing w:line="360" w:lineRule="auto"/>
              <w:ind w:left="1900" w:right="162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Program: </w:t>
            </w:r>
            <w:r w:rsidDel="00000000" w:rsidR="00000000" w:rsidRPr="00000000">
              <w:rPr>
                <w:rFonts w:ascii="Times New Roman" w:cs="Times New Roman" w:eastAsia="Times New Roman" w:hAnsi="Times New Roman"/>
                <w:color w:val="000000"/>
                <w:sz w:val="24"/>
                <w:szCs w:val="24"/>
                <w:rtl w:val="0"/>
              </w:rPr>
              <w:t xml:space="preserve">Bachelor of Commerce (B.Com.)</w:t>
            </w:r>
          </w:p>
          <w:p w:rsidR="00000000" w:rsidDel="00000000" w:rsidP="00000000" w:rsidRDefault="00000000" w:rsidRPr="00000000" w14:paraId="00000C77">
            <w:pPr>
              <w:pBdr>
                <w:top w:space="0" w:sz="0" w:val="nil"/>
                <w:left w:space="0" w:sz="0" w:val="nil"/>
                <w:bottom w:space="0" w:sz="0" w:val="nil"/>
                <w:right w:space="0" w:sz="0" w:val="nil"/>
                <w:between w:space="0" w:sz="0" w:val="nil"/>
              </w:pBdr>
              <w:spacing w:line="360" w:lineRule="auto"/>
              <w:ind w:left="1667" w:right="162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Code: </w:t>
            </w:r>
            <w:r w:rsidDel="00000000" w:rsidR="00000000" w:rsidRPr="00000000">
              <w:rPr>
                <w:rFonts w:ascii="Times New Roman" w:cs="Times New Roman" w:eastAsia="Times New Roman" w:hAnsi="Times New Roman"/>
                <w:color w:val="000000"/>
                <w:sz w:val="24"/>
                <w:szCs w:val="24"/>
                <w:rtl w:val="0"/>
              </w:rPr>
              <w:t xml:space="preserve">CMCT203</w:t>
            </w:r>
          </w:p>
          <w:p w:rsidR="00000000" w:rsidDel="00000000" w:rsidP="00000000" w:rsidRDefault="00000000" w:rsidRPr="00000000" w14:paraId="00000C78">
            <w:pPr>
              <w:pBdr>
                <w:top w:space="0" w:sz="0" w:val="nil"/>
                <w:left w:space="0" w:sz="0" w:val="nil"/>
                <w:bottom w:space="0" w:sz="0" w:val="nil"/>
                <w:right w:space="0" w:sz="0" w:val="nil"/>
                <w:between w:space="0" w:sz="0" w:val="nil"/>
              </w:pBdr>
              <w:spacing w:line="360" w:lineRule="auto"/>
              <w:ind w:left="1661" w:right="162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Course: </w:t>
            </w:r>
            <w:r w:rsidDel="00000000" w:rsidR="00000000" w:rsidRPr="00000000">
              <w:rPr>
                <w:rFonts w:ascii="Times New Roman" w:cs="Times New Roman" w:eastAsia="Times New Roman" w:hAnsi="Times New Roman"/>
                <w:color w:val="000000"/>
                <w:sz w:val="24"/>
                <w:szCs w:val="24"/>
                <w:rtl w:val="0"/>
              </w:rPr>
              <w:t xml:space="preserve">Cost Accounting</w:t>
            </w:r>
          </w:p>
        </w:tc>
      </w:tr>
      <w:tr>
        <w:trPr>
          <w:cantSplit w:val="0"/>
          <w:trHeight w:val="517" w:hRule="atLeast"/>
          <w:tblHeader w:val="0"/>
        </w:trPr>
        <w:tc>
          <w:tcPr/>
          <w:p w:rsidR="00000000" w:rsidDel="00000000" w:rsidP="00000000" w:rsidRDefault="00000000" w:rsidRPr="00000000" w14:paraId="00000C7D">
            <w:pPr>
              <w:pBdr>
                <w:top w:space="0" w:sz="0" w:val="nil"/>
                <w:left w:space="0" w:sz="0" w:val="nil"/>
                <w:bottom w:space="0" w:sz="0" w:val="nil"/>
                <w:right w:space="0" w:sz="0" w:val="nil"/>
                <w:between w:space="0" w:sz="0" w:val="nil"/>
              </w:pBdr>
              <w:spacing w:line="360" w:lineRule="auto"/>
              <w:ind w:right="663"/>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Credits</w:t>
            </w:r>
          </w:p>
        </w:tc>
        <w:tc>
          <w:tcPr/>
          <w:p w:rsidR="00000000" w:rsidDel="00000000" w:rsidP="00000000" w:rsidRDefault="00000000" w:rsidRPr="00000000" w14:paraId="00000C7E">
            <w:pPr>
              <w:pBdr>
                <w:top w:space="0" w:sz="0" w:val="nil"/>
                <w:left w:space="0" w:sz="0" w:val="nil"/>
                <w:bottom w:space="0" w:sz="0" w:val="nil"/>
                <w:right w:space="0" w:sz="0" w:val="nil"/>
                <w:between w:space="0" w:sz="0" w:val="nil"/>
              </w:pBdr>
              <w:spacing w:line="360" w:lineRule="auto"/>
              <w:ind w:left="-23"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 of Hours per Week</w:t>
            </w:r>
          </w:p>
        </w:tc>
        <w:tc>
          <w:tcPr>
            <w:gridSpan w:val="3"/>
          </w:tcPr>
          <w:p w:rsidR="00000000" w:rsidDel="00000000" w:rsidP="00000000" w:rsidRDefault="00000000" w:rsidRPr="00000000" w14:paraId="00000C7F">
            <w:pPr>
              <w:pBdr>
                <w:top w:space="0" w:sz="0" w:val="nil"/>
                <w:left w:space="0" w:sz="0" w:val="nil"/>
                <w:bottom w:space="0" w:sz="0" w:val="nil"/>
                <w:right w:space="0" w:sz="0" w:val="nil"/>
                <w:between w:space="0" w:sz="0" w:val="nil"/>
              </w:pBdr>
              <w:spacing w:line="360" w:lineRule="auto"/>
              <w:ind w:left="38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No. of Teaching Hours</w:t>
            </w:r>
          </w:p>
        </w:tc>
      </w:tr>
      <w:tr>
        <w:trPr>
          <w:cantSplit w:val="0"/>
          <w:trHeight w:val="476" w:hRule="atLeast"/>
          <w:tblHeader w:val="0"/>
        </w:trPr>
        <w:tc>
          <w:tcPr/>
          <w:p w:rsidR="00000000" w:rsidDel="00000000" w:rsidP="00000000" w:rsidRDefault="00000000" w:rsidRPr="00000000" w14:paraId="00000C82">
            <w:pPr>
              <w:pBdr>
                <w:top w:space="0" w:sz="0" w:val="nil"/>
                <w:left w:space="0" w:sz="0" w:val="nil"/>
                <w:bottom w:space="0" w:sz="0" w:val="nil"/>
                <w:right w:space="0" w:sz="0" w:val="nil"/>
                <w:between w:space="0" w:sz="0" w:val="nil"/>
              </w:pBdr>
              <w:spacing w:line="360" w:lineRule="auto"/>
              <w:ind w:right="637"/>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Credits</w:t>
            </w:r>
          </w:p>
        </w:tc>
        <w:tc>
          <w:tcPr/>
          <w:p w:rsidR="00000000" w:rsidDel="00000000" w:rsidP="00000000" w:rsidRDefault="00000000" w:rsidRPr="00000000" w14:paraId="00000C83">
            <w:pPr>
              <w:pBdr>
                <w:top w:space="0" w:sz="0" w:val="nil"/>
                <w:left w:space="0" w:sz="0" w:val="nil"/>
                <w:bottom w:space="0" w:sz="0" w:val="nil"/>
                <w:right w:space="0" w:sz="0" w:val="nil"/>
                <w:between w:space="0" w:sz="0" w:val="nil"/>
              </w:pBdr>
              <w:spacing w:line="360" w:lineRule="auto"/>
              <w:ind w:left="870" w:right="84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 Hrs</w:t>
            </w:r>
          </w:p>
        </w:tc>
        <w:tc>
          <w:tcPr>
            <w:gridSpan w:val="3"/>
          </w:tcPr>
          <w:p w:rsidR="00000000" w:rsidDel="00000000" w:rsidP="00000000" w:rsidRDefault="00000000" w:rsidRPr="00000000" w14:paraId="00000C84">
            <w:pPr>
              <w:pBdr>
                <w:top w:space="0" w:sz="0" w:val="nil"/>
                <w:left w:space="0" w:sz="0" w:val="nil"/>
                <w:bottom w:space="0" w:sz="0" w:val="nil"/>
                <w:right w:space="0" w:sz="0" w:val="nil"/>
                <w:between w:space="0" w:sz="0" w:val="nil"/>
              </w:pBdr>
              <w:spacing w:line="360" w:lineRule="auto"/>
              <w:ind w:left="1438" w:right="1379"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60 Hrs</w:t>
            </w:r>
          </w:p>
        </w:tc>
      </w:tr>
      <w:tr>
        <w:trPr>
          <w:cantSplit w:val="0"/>
          <w:trHeight w:val="747" w:hRule="atLeast"/>
          <w:tblHeader w:val="0"/>
        </w:trPr>
        <w:tc>
          <w:tcPr>
            <w:gridSpan w:val="5"/>
          </w:tcPr>
          <w:p w:rsidR="00000000" w:rsidDel="00000000" w:rsidP="00000000" w:rsidRDefault="00000000" w:rsidRPr="00000000" w14:paraId="00000C87">
            <w:pPr>
              <w:pBdr>
                <w:top w:space="0" w:sz="0" w:val="nil"/>
                <w:left w:space="0" w:sz="0" w:val="nil"/>
                <w:bottom w:space="0" w:sz="0" w:val="nil"/>
                <w:right w:space="0" w:sz="0" w:val="nil"/>
                <w:between w:space="0" w:sz="0" w:val="nil"/>
              </w:pBdr>
              <w:spacing w:line="360" w:lineRule="auto"/>
              <w:ind w:left="9" w:right="98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Pedagogy: </w:t>
            </w:r>
            <w:r w:rsidDel="00000000" w:rsidR="00000000" w:rsidRPr="00000000">
              <w:rPr>
                <w:rFonts w:ascii="Times New Roman" w:cs="Times New Roman" w:eastAsia="Times New Roman" w:hAnsi="Times New Roman"/>
                <w:color w:val="000000"/>
                <w:sz w:val="24"/>
                <w:szCs w:val="24"/>
                <w:rtl w:val="0"/>
              </w:rPr>
              <w:t xml:space="preserve">Classrooms lecture, Case studies, Tutorial classes, Group discussion, Seminar &amp; field work etc.,</w:t>
            </w:r>
          </w:p>
        </w:tc>
      </w:tr>
      <w:tr>
        <w:trPr>
          <w:cantSplit w:val="0"/>
          <w:trHeight w:val="2157" w:hRule="atLeast"/>
          <w:tblHeader w:val="0"/>
        </w:trPr>
        <w:tc>
          <w:tcPr>
            <w:gridSpan w:val="5"/>
          </w:tcPr>
          <w:p w:rsidR="00000000" w:rsidDel="00000000" w:rsidP="00000000" w:rsidRDefault="00000000" w:rsidRPr="00000000" w14:paraId="00000C8C">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Outcomes: On successful completion of the course, the students will be able to</w:t>
            </w:r>
          </w:p>
          <w:p w:rsidR="00000000" w:rsidDel="00000000" w:rsidP="00000000" w:rsidRDefault="00000000" w:rsidRPr="00000000" w14:paraId="00000C8D">
            <w:pPr>
              <w:numPr>
                <w:ilvl w:val="0"/>
                <w:numId w:val="19"/>
              </w:numPr>
              <w:pBdr>
                <w:top w:space="0" w:sz="0" w:val="nil"/>
                <w:left w:space="0" w:sz="0" w:val="nil"/>
                <w:bottom w:space="0" w:sz="0" w:val="nil"/>
                <w:right w:space="0" w:sz="0" w:val="nil"/>
                <w:between w:space="0" w:sz="0" w:val="nil"/>
              </w:pBdr>
              <w:spacing w:line="360" w:lineRule="auto"/>
              <w:ind w:left="567" w:hanging="28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concepts of cost accounting &amp; Methods of Costing.</w:t>
            </w:r>
          </w:p>
          <w:p w:rsidR="00000000" w:rsidDel="00000000" w:rsidP="00000000" w:rsidRDefault="00000000" w:rsidRPr="00000000" w14:paraId="00000C8E">
            <w:pPr>
              <w:numPr>
                <w:ilvl w:val="0"/>
                <w:numId w:val="19"/>
              </w:numPr>
              <w:pBdr>
                <w:top w:space="0" w:sz="0" w:val="nil"/>
                <w:left w:space="0" w:sz="0" w:val="nil"/>
                <w:bottom w:space="0" w:sz="0" w:val="nil"/>
                <w:right w:space="0" w:sz="0" w:val="nil"/>
                <w:between w:space="0" w:sz="0" w:val="nil"/>
              </w:pBdr>
              <w:tabs>
                <w:tab w:val="left" w:leader="none" w:pos="850"/>
              </w:tabs>
              <w:spacing w:line="360" w:lineRule="auto"/>
              <w:ind w:left="567" w:right="832" w:hanging="28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Outline the Procedure and documentations involved in procurement of materials&amp; compute the valuation of Inventory.</w:t>
            </w:r>
          </w:p>
          <w:p w:rsidR="00000000" w:rsidDel="00000000" w:rsidP="00000000" w:rsidRDefault="00000000" w:rsidRPr="00000000" w14:paraId="00000C8F">
            <w:pPr>
              <w:numPr>
                <w:ilvl w:val="0"/>
                <w:numId w:val="19"/>
              </w:numPr>
              <w:pBdr>
                <w:top w:space="0" w:sz="0" w:val="nil"/>
                <w:left w:space="0" w:sz="0" w:val="nil"/>
                <w:bottom w:space="0" w:sz="0" w:val="nil"/>
                <w:right w:space="0" w:sz="0" w:val="nil"/>
                <w:between w:space="0" w:sz="0" w:val="nil"/>
              </w:pBdr>
              <w:tabs>
                <w:tab w:val="left" w:leader="none" w:pos="850"/>
              </w:tabs>
              <w:spacing w:line="360" w:lineRule="auto"/>
              <w:ind w:left="567" w:hanging="28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Make use of payroll procedures &amp; compute idle and over time.</w:t>
            </w:r>
          </w:p>
          <w:p w:rsidR="00000000" w:rsidDel="00000000" w:rsidP="00000000" w:rsidRDefault="00000000" w:rsidRPr="00000000" w14:paraId="00000C90">
            <w:pPr>
              <w:numPr>
                <w:ilvl w:val="0"/>
                <w:numId w:val="19"/>
              </w:numPr>
              <w:pBdr>
                <w:top w:space="0" w:sz="0" w:val="nil"/>
                <w:left w:space="0" w:sz="0" w:val="nil"/>
                <w:bottom w:space="0" w:sz="0" w:val="nil"/>
                <w:right w:space="0" w:sz="0" w:val="nil"/>
                <w:between w:space="0" w:sz="0" w:val="nil"/>
              </w:pBdr>
              <w:tabs>
                <w:tab w:val="left" w:leader="none" w:pos="850"/>
              </w:tabs>
              <w:spacing w:line="360" w:lineRule="auto"/>
              <w:ind w:left="567" w:hanging="28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 the methods of allocation, apportionment &amp; absorption of overheads.</w:t>
            </w:r>
          </w:p>
          <w:p w:rsidR="00000000" w:rsidDel="00000000" w:rsidP="00000000" w:rsidRDefault="00000000" w:rsidRPr="00000000" w14:paraId="00000C91">
            <w:pPr>
              <w:numPr>
                <w:ilvl w:val="0"/>
                <w:numId w:val="19"/>
              </w:numPr>
              <w:pBdr>
                <w:top w:space="0" w:sz="0" w:val="nil"/>
                <w:left w:space="0" w:sz="0" w:val="nil"/>
                <w:bottom w:space="0" w:sz="0" w:val="nil"/>
                <w:right w:space="0" w:sz="0" w:val="nil"/>
                <w:between w:space="0" w:sz="0" w:val="nil"/>
              </w:pBdr>
              <w:tabs>
                <w:tab w:val="left" w:leader="none" w:pos="850"/>
              </w:tabs>
              <w:spacing w:line="360" w:lineRule="auto"/>
              <w:ind w:left="567" w:hanging="28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cost sheet &amp; discuss cost allocation under ABC.</w:t>
            </w:r>
          </w:p>
        </w:tc>
      </w:tr>
      <w:tr>
        <w:trPr>
          <w:cantSplit w:val="0"/>
          <w:trHeight w:val="426" w:hRule="atLeast"/>
          <w:tblHeader w:val="0"/>
        </w:trPr>
        <w:tc>
          <w:tcPr>
            <w:gridSpan w:val="3"/>
          </w:tcPr>
          <w:p w:rsidR="00000000" w:rsidDel="00000000" w:rsidP="00000000" w:rsidRDefault="00000000" w:rsidRPr="00000000" w14:paraId="00000C96">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Syllabus:</w:t>
            </w:r>
          </w:p>
        </w:tc>
        <w:tc>
          <w:tcPr>
            <w:gridSpan w:val="2"/>
          </w:tcPr>
          <w:p w:rsidR="00000000" w:rsidDel="00000000" w:rsidP="00000000" w:rsidRDefault="00000000" w:rsidRPr="00000000" w14:paraId="00000C99">
            <w:pPr>
              <w:pBdr>
                <w:top w:space="0" w:sz="0" w:val="nil"/>
                <w:left w:space="0" w:sz="0" w:val="nil"/>
                <w:bottom w:space="0" w:sz="0" w:val="nil"/>
                <w:right w:space="0" w:sz="0" w:val="nil"/>
                <w:between w:space="0" w:sz="0" w:val="nil"/>
              </w:pBdr>
              <w:spacing w:line="360" w:lineRule="auto"/>
              <w:ind w:left="287" w:right="242"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Hours</w:t>
            </w:r>
          </w:p>
        </w:tc>
      </w:tr>
      <w:tr>
        <w:trPr>
          <w:cantSplit w:val="0"/>
          <w:trHeight w:val="445" w:hRule="atLeast"/>
          <w:tblHeader w:val="0"/>
        </w:trPr>
        <w:tc>
          <w:tcPr>
            <w:gridSpan w:val="3"/>
          </w:tcPr>
          <w:p w:rsidR="00000000" w:rsidDel="00000000" w:rsidP="00000000" w:rsidRDefault="00000000" w:rsidRPr="00000000" w14:paraId="00000C9B">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1: Introduction to Cost Accounting</w:t>
            </w:r>
          </w:p>
        </w:tc>
        <w:tc>
          <w:tcPr>
            <w:gridSpan w:val="2"/>
          </w:tcPr>
          <w:p w:rsidR="00000000" w:rsidDel="00000000" w:rsidP="00000000" w:rsidRDefault="00000000" w:rsidRPr="00000000" w14:paraId="00000C9E">
            <w:pPr>
              <w:pBdr>
                <w:top w:space="0" w:sz="0" w:val="nil"/>
                <w:left w:space="0" w:sz="0" w:val="nil"/>
                <w:bottom w:space="0" w:sz="0" w:val="nil"/>
                <w:right w:space="0" w:sz="0" w:val="nil"/>
                <w:between w:space="0" w:sz="0" w:val="nil"/>
              </w:pBdr>
              <w:spacing w:line="360" w:lineRule="auto"/>
              <w:ind w:left="287" w:right="221"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2207" w:hRule="atLeast"/>
          <w:tblHeader w:val="0"/>
        </w:trPr>
        <w:tc>
          <w:tcPr>
            <w:gridSpan w:val="5"/>
          </w:tcPr>
          <w:p w:rsidR="00000000" w:rsidDel="00000000" w:rsidP="00000000" w:rsidRDefault="00000000" w:rsidRPr="00000000" w14:paraId="00000CA0">
            <w:pPr>
              <w:pBdr>
                <w:top w:space="0" w:sz="0" w:val="nil"/>
                <w:left w:space="0" w:sz="0" w:val="nil"/>
                <w:bottom w:space="0" w:sz="0" w:val="nil"/>
                <w:right w:space="0" w:sz="0" w:val="nil"/>
                <w:between w:space="0" w:sz="0" w:val="nil"/>
              </w:pBdr>
              <w:spacing w:line="360" w:lineRule="auto"/>
              <w:ind w:left="9" w:right="74" w:firstLine="0"/>
              <w:jc w:val="both"/>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rtl w:val="0"/>
              </w:rPr>
              <w:t xml:space="preserve">Introduction- Meaning and definition- Objectives, Importance and Uses of Cost Accounting, Difference between Cost Accounting and Financial Accounting; Various Elements of Cost and Classification of Cost; Cost object, Cost unit, Cost driver, cost centre; Cost reduction and Cost control; Methods and Techniques of Costing (Meanings Only); Use of IT in Cost Accounting; Limitations of Cost Accounting; Cost Sheet: Meaning and </w:t>
            </w:r>
            <w:r w:rsidDel="00000000" w:rsidR="00000000" w:rsidRPr="00000000">
              <w:rPr>
                <w:rFonts w:ascii="Times New Roman" w:cs="Times New Roman" w:eastAsia="Times New Roman" w:hAnsi="Times New Roman"/>
                <w:color w:val="000000"/>
                <w:sz w:val="24"/>
                <w:szCs w:val="24"/>
                <w:highlight w:val="cyan"/>
                <w:rtl w:val="0"/>
              </w:rPr>
              <w:t xml:space="preserve">Cost heads in a Cost Sheet, Presentation of Cost Information in Cost Sheet . Problems on</w:t>
            </w:r>
          </w:p>
          <w:p w:rsidR="00000000" w:rsidDel="00000000" w:rsidP="00000000" w:rsidRDefault="00000000" w:rsidRPr="00000000" w14:paraId="00000CA1">
            <w:pPr>
              <w:pBdr>
                <w:top w:space="0" w:sz="0" w:val="nil"/>
                <w:left w:space="0" w:sz="0" w:val="nil"/>
                <w:bottom w:space="0" w:sz="0" w:val="nil"/>
                <w:right w:space="0" w:sz="0" w:val="nil"/>
                <w:between w:space="0" w:sz="0" w:val="nil"/>
              </w:pBdr>
              <w:spacing w:line="360" w:lineRule="auto"/>
              <w:ind w:left="9" w:firstLine="0"/>
              <w:jc w:val="both"/>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highlight w:val="cyan"/>
                <w:rtl w:val="0"/>
              </w:rPr>
              <w:t xml:space="preserve">Cost Sheet, Tenders and Quotations.</w:t>
            </w:r>
          </w:p>
        </w:tc>
      </w:tr>
      <w:tr>
        <w:trPr>
          <w:cantSplit w:val="0"/>
          <w:trHeight w:val="445" w:hRule="atLeast"/>
          <w:tblHeader w:val="0"/>
        </w:trPr>
        <w:tc>
          <w:tcPr>
            <w:gridSpan w:val="3"/>
          </w:tcPr>
          <w:p w:rsidR="00000000" w:rsidDel="00000000" w:rsidP="00000000" w:rsidRDefault="00000000" w:rsidRPr="00000000" w14:paraId="00000CA6">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2: Material Cost</w:t>
            </w:r>
          </w:p>
        </w:tc>
        <w:tc>
          <w:tcPr>
            <w:gridSpan w:val="2"/>
          </w:tcPr>
          <w:p w:rsidR="00000000" w:rsidDel="00000000" w:rsidP="00000000" w:rsidRDefault="00000000" w:rsidRPr="00000000" w14:paraId="00000CA9">
            <w:pPr>
              <w:pBdr>
                <w:top w:space="0" w:sz="0" w:val="nil"/>
                <w:left w:space="0" w:sz="0" w:val="nil"/>
                <w:bottom w:space="0" w:sz="0" w:val="nil"/>
                <w:right w:space="0" w:sz="0" w:val="nil"/>
                <w:between w:space="0" w:sz="0" w:val="nil"/>
              </w:pBdr>
              <w:spacing w:line="360" w:lineRule="auto"/>
              <w:ind w:left="287" w:right="221"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893" w:hRule="atLeast"/>
          <w:tblHeader w:val="0"/>
        </w:trPr>
        <w:tc>
          <w:tcPr>
            <w:gridSpan w:val="5"/>
          </w:tcPr>
          <w:p w:rsidR="00000000" w:rsidDel="00000000" w:rsidP="00000000" w:rsidRDefault="00000000" w:rsidRPr="00000000" w14:paraId="00000CAB">
            <w:pPr>
              <w:pBdr>
                <w:top w:space="0" w:sz="0" w:val="nil"/>
                <w:left w:space="0" w:sz="0" w:val="nil"/>
                <w:bottom w:space="0" w:sz="0" w:val="nil"/>
                <w:right w:space="0" w:sz="0" w:val="nil"/>
                <w:between w:space="0" w:sz="0" w:val="nil"/>
              </w:pBdr>
              <w:spacing w:line="360" w:lineRule="auto"/>
              <w:ind w:left="9" w:right="21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Materials: Meaning, Importance and Types of Materials – Direct and Indirect Material Materials material control. -</w:t>
            </w:r>
            <w:r w:rsidDel="00000000" w:rsidR="00000000" w:rsidRPr="00000000">
              <w:rPr>
                <w:rFonts w:ascii="Times New Roman" w:cs="Times New Roman" w:eastAsia="Times New Roman" w:hAnsi="Times New Roman"/>
                <w:color w:val="000000"/>
                <w:sz w:val="24"/>
                <w:szCs w:val="24"/>
                <w:highlight w:val="yellow"/>
                <w:rtl w:val="0"/>
              </w:rPr>
              <w:t xml:space="preserve"> Inventory control Technique of inventory control, problems on level setting and EOQ. </w:t>
            </w:r>
            <w:r w:rsidDel="00000000" w:rsidR="00000000" w:rsidRPr="00000000">
              <w:rPr>
                <w:rFonts w:ascii="Times New Roman" w:cs="Times New Roman" w:eastAsia="Times New Roman" w:hAnsi="Times New Roman"/>
                <w:color w:val="000000"/>
                <w:sz w:val="24"/>
                <w:szCs w:val="24"/>
                <w:rtl w:val="0"/>
              </w:rPr>
              <w:t xml:space="preserve">Procurement- Procedure for procurement of materials and documentation involved in materials accounting – Material Storage: </w:t>
            </w:r>
            <w:r w:rsidDel="00000000" w:rsidR="00000000" w:rsidRPr="00000000">
              <w:rPr>
                <w:rFonts w:ascii="Times New Roman" w:cs="Times New Roman" w:eastAsia="Times New Roman" w:hAnsi="Times New Roman"/>
                <w:color w:val="000000"/>
                <w:sz w:val="24"/>
                <w:szCs w:val="24"/>
                <w:shd w:fill="65d7ff" w:val="clear"/>
                <w:rtl w:val="0"/>
              </w:rPr>
              <w:t xml:space="preserve">Duties of Store keeper, pricing of material issues, preparation of Stores Ledger Account – </w:t>
            </w:r>
            <w:r w:rsidDel="00000000" w:rsidR="00000000" w:rsidRPr="00000000">
              <w:rPr>
                <w:rFonts w:ascii="Times New Roman" w:cs="Times New Roman" w:eastAsia="Times New Roman" w:hAnsi="Times New Roman"/>
                <w:color w:val="000000"/>
                <w:sz w:val="24"/>
                <w:szCs w:val="24"/>
                <w:highlight w:val="cyan"/>
                <w:rtl w:val="0"/>
              </w:rPr>
              <w:t xml:space="preserve">FIFO, LIFO, Simple Average Price and Weighted Average Price Methods </w:t>
            </w:r>
            <w:r w:rsidDel="00000000" w:rsidR="00000000" w:rsidRPr="00000000">
              <w:rPr>
                <w:rFonts w:ascii="Times New Roman" w:cs="Times New Roman" w:eastAsia="Times New Roman" w:hAnsi="Times New Roman"/>
                <w:color w:val="000000"/>
                <w:sz w:val="24"/>
                <w:szCs w:val="24"/>
                <w:rtl w:val="0"/>
              </w:rPr>
              <w:t xml:space="preserve">–Problems.</w:t>
            </w:r>
          </w:p>
        </w:tc>
      </w:tr>
      <w:tr>
        <w:trPr>
          <w:cantSplit w:val="0"/>
          <w:trHeight w:val="445" w:hRule="atLeast"/>
          <w:tblHeader w:val="0"/>
        </w:trPr>
        <w:tc>
          <w:tcPr>
            <w:gridSpan w:val="3"/>
          </w:tcPr>
          <w:p w:rsidR="00000000" w:rsidDel="00000000" w:rsidP="00000000" w:rsidRDefault="00000000" w:rsidRPr="00000000" w14:paraId="00000CB0">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3: Employee Cost</w:t>
            </w:r>
          </w:p>
        </w:tc>
        <w:tc>
          <w:tcPr>
            <w:gridSpan w:val="2"/>
          </w:tcPr>
          <w:p w:rsidR="00000000" w:rsidDel="00000000" w:rsidP="00000000" w:rsidRDefault="00000000" w:rsidRPr="00000000" w14:paraId="00000CB3">
            <w:pPr>
              <w:pBdr>
                <w:top w:space="0" w:sz="0" w:val="nil"/>
                <w:left w:space="0" w:sz="0" w:val="nil"/>
                <w:bottom w:space="0" w:sz="0" w:val="nil"/>
                <w:right w:space="0" w:sz="0" w:val="nil"/>
                <w:between w:space="0" w:sz="0" w:val="nil"/>
              </w:pBdr>
              <w:spacing w:line="360" w:lineRule="auto"/>
              <w:ind w:left="287" w:right="221"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878" w:hRule="atLeast"/>
          <w:tblHeader w:val="0"/>
        </w:trPr>
        <w:tc>
          <w:tcPr>
            <w:gridSpan w:val="5"/>
          </w:tcPr>
          <w:p w:rsidR="00000000" w:rsidDel="00000000" w:rsidP="00000000" w:rsidRDefault="00000000" w:rsidRPr="00000000" w14:paraId="00000CB5">
            <w:pPr>
              <w:pBdr>
                <w:top w:space="0" w:sz="0" w:val="nil"/>
                <w:left w:space="0" w:sz="0" w:val="nil"/>
                <w:bottom w:space="0" w:sz="0" w:val="nil"/>
                <w:right w:space="0" w:sz="0" w:val="nil"/>
                <w:between w:space="0" w:sz="0" w:val="nil"/>
              </w:pBdr>
              <w:spacing w:line="360" w:lineRule="auto"/>
              <w:ind w:right="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 Employee Cost – types of labour cost -Labour Cost Control – time keeping and time booking and Payroll Procedure -Preparation of Payroll: Idle Time Causes and Treatment of Normal and Abnormal Idle time, Over Time Causes and Treatment -Labour Turnover- Meaning, Reasons and Effects of Labour turnover. Methods of Wage Payment: </w:t>
            </w:r>
            <w:r w:rsidDel="00000000" w:rsidR="00000000" w:rsidRPr="00000000">
              <w:rPr>
                <w:rFonts w:ascii="Times New Roman" w:cs="Times New Roman" w:eastAsia="Times New Roman" w:hAnsi="Times New Roman"/>
                <w:color w:val="000000"/>
                <w:sz w:val="24"/>
                <w:szCs w:val="24"/>
                <w:highlight w:val="cyan"/>
                <w:rtl w:val="0"/>
              </w:rPr>
              <w:t xml:space="preserve"> Time rate system and piece rate system, and the   Incentive schemes- Halsey plan, Rowan plan and Taylor differential piece rate system-</w:t>
            </w:r>
            <w:r w:rsidDel="00000000" w:rsidR="00000000" w:rsidRPr="00000000">
              <w:rPr>
                <w:rFonts w:ascii="Times New Roman" w:cs="Times New Roman" w:eastAsia="Times New Roman" w:hAnsi="Times New Roman"/>
                <w:color w:val="000000"/>
                <w:sz w:val="24"/>
                <w:szCs w:val="24"/>
                <w:rtl w:val="0"/>
              </w:rPr>
              <w:t xml:space="preserve">problems.</w:t>
            </w:r>
          </w:p>
        </w:tc>
      </w:tr>
      <w:tr>
        <w:trPr>
          <w:cantSplit w:val="0"/>
          <w:trHeight w:val="443" w:hRule="atLeast"/>
          <w:tblHeader w:val="0"/>
        </w:trPr>
        <w:tc>
          <w:tcPr>
            <w:gridSpan w:val="3"/>
          </w:tcPr>
          <w:p w:rsidR="00000000" w:rsidDel="00000000" w:rsidP="00000000" w:rsidRDefault="00000000" w:rsidRPr="00000000" w14:paraId="00000CBA">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4: Overheads Cost</w:t>
            </w:r>
          </w:p>
        </w:tc>
        <w:tc>
          <w:tcPr>
            <w:gridSpan w:val="2"/>
          </w:tcPr>
          <w:p w:rsidR="00000000" w:rsidDel="00000000" w:rsidP="00000000" w:rsidRDefault="00000000" w:rsidRPr="00000000" w14:paraId="00000CBD">
            <w:pPr>
              <w:pBdr>
                <w:top w:space="0" w:sz="0" w:val="nil"/>
                <w:left w:space="0" w:sz="0" w:val="nil"/>
                <w:bottom w:space="0" w:sz="0" w:val="nil"/>
                <w:right w:space="0" w:sz="0" w:val="nil"/>
                <w:between w:space="0" w:sz="0" w:val="nil"/>
              </w:pBdr>
              <w:spacing w:line="360" w:lineRule="auto"/>
              <w:ind w:left="287" w:right="221"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443" w:hRule="atLeast"/>
          <w:tblHeader w:val="0"/>
        </w:trPr>
        <w:tc>
          <w:tcPr>
            <w:gridSpan w:val="5"/>
          </w:tcPr>
          <w:p w:rsidR="00000000" w:rsidDel="00000000" w:rsidP="00000000" w:rsidRDefault="00000000" w:rsidRPr="00000000" w14:paraId="00000CBF">
            <w:pPr>
              <w:pBdr>
                <w:top w:space="0" w:sz="0" w:val="nil"/>
                <w:left w:space="0" w:sz="0" w:val="nil"/>
                <w:bottom w:space="0" w:sz="0" w:val="nil"/>
                <w:right w:space="0" w:sz="0" w:val="nil"/>
                <w:between w:space="0" w:sz="0" w:val="nil"/>
              </w:pBdr>
              <w:spacing w:line="360" w:lineRule="auto"/>
              <w:ind w:left="9" w:right="7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Meaning and Classification of Overheads; Accounting and Control of Manufacturing Overheads: Estimation and Collection, Cost Allocation, Apportionment, </w:t>
            </w:r>
            <w:r w:rsidDel="00000000" w:rsidR="00000000" w:rsidRPr="00000000">
              <w:rPr>
                <w:rFonts w:ascii="Times New Roman" w:cs="Times New Roman" w:eastAsia="Times New Roman" w:hAnsi="Times New Roman"/>
                <w:color w:val="000000"/>
                <w:sz w:val="24"/>
                <w:szCs w:val="24"/>
                <w:highlight w:val="yellow"/>
                <w:rtl w:val="0"/>
              </w:rPr>
              <w:t xml:space="preserve">Re-apportionment and Absorption of Manufacturing Overheads; Problems on Primary and Secondary overheads distribution using Reciprocal Service Methods (Repeated Distribution Method and Simultaneous Equation Method); </w:t>
            </w:r>
            <w:r w:rsidDel="00000000" w:rsidR="00000000" w:rsidRPr="00000000">
              <w:rPr>
                <w:rFonts w:ascii="Times New Roman" w:cs="Times New Roman" w:eastAsia="Times New Roman" w:hAnsi="Times New Roman"/>
                <w:color w:val="000000"/>
                <w:sz w:val="24"/>
                <w:szCs w:val="24"/>
                <w:rtl w:val="0"/>
              </w:rPr>
              <w:t xml:space="preserve">Absorption of Overheads: Meaning and Methods of Absorption of Overheads; Problems on Machine Hour Rate.</w:t>
            </w:r>
          </w:p>
        </w:tc>
      </w:tr>
      <w:tr>
        <w:trPr>
          <w:cantSplit w:val="0"/>
          <w:trHeight w:val="443" w:hRule="atLeast"/>
          <w:tblHeader w:val="0"/>
        </w:trPr>
        <w:tc>
          <w:tcPr>
            <w:gridSpan w:val="4"/>
          </w:tcPr>
          <w:p w:rsidR="00000000" w:rsidDel="00000000" w:rsidP="00000000" w:rsidRDefault="00000000" w:rsidRPr="00000000" w14:paraId="00000CC4">
            <w:pPr>
              <w:pBdr>
                <w:top w:space="0" w:sz="0" w:val="nil"/>
                <w:left w:space="0" w:sz="0" w:val="nil"/>
                <w:bottom w:space="0" w:sz="0" w:val="nil"/>
                <w:right w:space="0" w:sz="0" w:val="nil"/>
                <w:between w:space="0" w:sz="0" w:val="nil"/>
              </w:pBdr>
              <w:spacing w:line="360" w:lineRule="auto"/>
              <w:ind w:right="22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5: Reconciliation of Cost and Financial Accounts</w:t>
            </w:r>
          </w:p>
        </w:tc>
        <w:tc>
          <w:tcPr/>
          <w:p w:rsidR="00000000" w:rsidDel="00000000" w:rsidP="00000000" w:rsidRDefault="00000000" w:rsidRPr="00000000" w14:paraId="00000CC8">
            <w:pPr>
              <w:pBdr>
                <w:top w:space="0" w:sz="0" w:val="nil"/>
                <w:left w:space="0" w:sz="0" w:val="nil"/>
                <w:bottom w:space="0" w:sz="0" w:val="nil"/>
                <w:right w:space="0" w:sz="0" w:val="nil"/>
                <w:between w:space="0" w:sz="0" w:val="nil"/>
              </w:pBdr>
              <w:spacing w:line="360" w:lineRule="auto"/>
              <w:ind w:left="287" w:right="221"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r>
      <w:tr>
        <w:trPr>
          <w:cantSplit w:val="0"/>
          <w:trHeight w:val="443" w:hRule="atLeast"/>
          <w:tblHeader w:val="0"/>
        </w:trPr>
        <w:tc>
          <w:tcPr>
            <w:gridSpan w:val="5"/>
          </w:tcPr>
          <w:p w:rsidR="00000000" w:rsidDel="00000000" w:rsidP="00000000" w:rsidRDefault="00000000" w:rsidRPr="00000000" w14:paraId="00000CC9">
            <w:pPr>
              <w:pBdr>
                <w:top w:space="0" w:sz="0" w:val="nil"/>
                <w:left w:space="0" w:sz="0" w:val="nil"/>
                <w:bottom w:space="0" w:sz="0" w:val="nil"/>
                <w:right w:space="0" w:sz="0" w:val="nil"/>
                <w:between w:space="0" w:sz="0" w:val="nil"/>
              </w:pBdr>
              <w:spacing w:line="360" w:lineRule="auto"/>
              <w:ind w:left="9" w:right="7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 meaning of reconciliation, Reasons for differences in Profits under Financial and Cost Accounts; Procedure for Reconciliation – </w:t>
            </w:r>
            <w:r w:rsidDel="00000000" w:rsidR="00000000" w:rsidRPr="00000000">
              <w:rPr>
                <w:rFonts w:ascii="Times New Roman" w:cs="Times New Roman" w:eastAsia="Times New Roman" w:hAnsi="Times New Roman"/>
                <w:color w:val="000000"/>
                <w:sz w:val="24"/>
                <w:szCs w:val="24"/>
                <w:highlight w:val="cyan"/>
                <w:rtl w:val="0"/>
              </w:rPr>
              <w:t xml:space="preserve">Ascertainment of Profits as per Financial Accounts and Cost Accounts and Reconciliation of Profits of both sets of Accounts </w:t>
            </w:r>
            <w:r w:rsidDel="00000000" w:rsidR="00000000" w:rsidRPr="00000000">
              <w:rPr>
                <w:rFonts w:ascii="Times New Roman" w:cs="Times New Roman" w:eastAsia="Times New Roman" w:hAnsi="Times New Roman"/>
                <w:color w:val="000000"/>
                <w:sz w:val="24"/>
                <w:szCs w:val="24"/>
                <w:rtl w:val="0"/>
              </w:rPr>
              <w:t xml:space="preserve">– Preparation of Reconciliation Statement – Problems.</w:t>
            </w:r>
          </w:p>
        </w:tc>
      </w:tr>
      <w:tr>
        <w:trPr>
          <w:cantSplit w:val="0"/>
          <w:trHeight w:val="443" w:hRule="atLeast"/>
          <w:tblHeader w:val="0"/>
        </w:trPr>
        <w:tc>
          <w:tcPr>
            <w:gridSpan w:val="5"/>
          </w:tcPr>
          <w:p w:rsidR="00000000" w:rsidDel="00000000" w:rsidP="00000000" w:rsidRDefault="00000000" w:rsidRPr="00000000" w14:paraId="00000CCE">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Skill Developments Activities:</w:t>
            </w:r>
          </w:p>
          <w:p w:rsidR="00000000" w:rsidDel="00000000" w:rsidP="00000000" w:rsidRDefault="00000000" w:rsidRPr="00000000" w14:paraId="00000CCF">
            <w:pPr>
              <w:numPr>
                <w:ilvl w:val="0"/>
                <w:numId w:val="44"/>
              </w:numPr>
              <w:pBdr>
                <w:top w:space="0" w:sz="0" w:val="nil"/>
                <w:left w:space="0" w:sz="0" w:val="nil"/>
                <w:bottom w:space="0" w:sz="0" w:val="nil"/>
                <w:right w:space="0" w:sz="0" w:val="nil"/>
                <w:between w:space="0" w:sz="0" w:val="nil"/>
              </w:pBdr>
              <w:tabs>
                <w:tab w:val="left" w:leader="none" w:pos="4588"/>
                <w:tab w:val="left" w:leader="none" w:pos="5926"/>
                <w:tab w:val="left" w:leader="none" w:pos="6953"/>
                <w:tab w:val="left" w:leader="none" w:pos="8528"/>
              </w:tabs>
              <w:spacing w:line="360" w:lineRule="auto"/>
              <w:ind w:left="709" w:right="87"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 any Manufacturing entity,</w:t>
              <w:tab/>
              <w:t xml:space="preserve">collect the</w:t>
              <w:tab/>
              <w:t xml:space="preserve">method</w:t>
              <w:tab/>
              <w:t xml:space="preserve">of inventory valuation adopted &amp; procedure involved in procuring inventory.</w:t>
            </w:r>
          </w:p>
          <w:p w:rsidR="00000000" w:rsidDel="00000000" w:rsidP="00000000" w:rsidRDefault="00000000" w:rsidRPr="00000000" w14:paraId="00000CD0">
            <w:pPr>
              <w:numPr>
                <w:ilvl w:val="0"/>
                <w:numId w:val="44"/>
              </w:numPr>
              <w:pBdr>
                <w:top w:space="0" w:sz="0" w:val="nil"/>
                <w:left w:space="0" w:sz="0" w:val="nil"/>
                <w:bottom w:space="0" w:sz="0" w:val="nil"/>
                <w:right w:space="0" w:sz="0" w:val="nil"/>
                <w:between w:space="0" w:sz="0" w:val="nil"/>
              </w:pBdr>
              <w:spacing w:line="360" w:lineRule="auto"/>
              <w:ind w:left="70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Draw the format of five documents used for material accounting</w:t>
            </w:r>
          </w:p>
          <w:p w:rsidR="00000000" w:rsidDel="00000000" w:rsidP="00000000" w:rsidRDefault="00000000" w:rsidRPr="00000000" w14:paraId="00000CD1">
            <w:pPr>
              <w:numPr>
                <w:ilvl w:val="0"/>
                <w:numId w:val="44"/>
              </w:numPr>
              <w:pBdr>
                <w:top w:space="0" w:sz="0" w:val="nil"/>
                <w:left w:space="0" w:sz="0" w:val="nil"/>
                <w:bottom w:space="0" w:sz="0" w:val="nil"/>
                <w:right w:space="0" w:sz="0" w:val="nil"/>
                <w:between w:space="0" w:sz="0" w:val="nil"/>
              </w:pBdr>
              <w:spacing w:line="360" w:lineRule="auto"/>
              <w:ind w:left="70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dummy Payroll with imaginary figures.</w:t>
            </w:r>
          </w:p>
          <w:p w:rsidR="00000000" w:rsidDel="00000000" w:rsidP="00000000" w:rsidRDefault="00000000" w:rsidRPr="00000000" w14:paraId="00000CD2">
            <w:pPr>
              <w:numPr>
                <w:ilvl w:val="0"/>
                <w:numId w:val="44"/>
              </w:numPr>
              <w:pBdr>
                <w:top w:space="0" w:sz="0" w:val="nil"/>
                <w:left w:space="0" w:sz="0" w:val="nil"/>
                <w:bottom w:space="0" w:sz="0" w:val="nil"/>
                <w:right w:space="0" w:sz="0" w:val="nil"/>
                <w:between w:space="0" w:sz="0" w:val="nil"/>
              </w:pBdr>
              <w:spacing w:line="360" w:lineRule="auto"/>
              <w:ind w:left="709" w:right="108"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 any large-scale organization, identify the techniques used for controlling administrative, Selling &amp; distribution overheads.</w:t>
            </w:r>
          </w:p>
          <w:p w:rsidR="00000000" w:rsidDel="00000000" w:rsidP="00000000" w:rsidRDefault="00000000" w:rsidRPr="00000000" w14:paraId="00000CD3">
            <w:pPr>
              <w:numPr>
                <w:ilvl w:val="0"/>
                <w:numId w:val="44"/>
              </w:numPr>
              <w:pBdr>
                <w:top w:space="0" w:sz="0" w:val="nil"/>
                <w:left w:space="0" w:sz="0" w:val="nil"/>
                <w:bottom w:space="0" w:sz="0" w:val="nil"/>
                <w:right w:space="0" w:sz="0" w:val="nil"/>
                <w:between w:space="0" w:sz="0" w:val="nil"/>
              </w:pBdr>
              <w:spacing w:line="360" w:lineRule="auto"/>
              <w:ind w:left="709" w:right="291"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 any manufacturing entity and collect the cost date and prepare the cost sheet. Any other activities, which are relevant to the course.</w:t>
            </w:r>
          </w:p>
        </w:tc>
      </w:tr>
      <w:tr>
        <w:trPr>
          <w:cantSplit w:val="0"/>
          <w:trHeight w:val="443" w:hRule="atLeast"/>
          <w:tblHeader w:val="0"/>
        </w:trPr>
        <w:tc>
          <w:tcPr>
            <w:gridSpan w:val="5"/>
          </w:tcPr>
          <w:p w:rsidR="00000000" w:rsidDel="00000000" w:rsidP="00000000" w:rsidRDefault="00000000" w:rsidRPr="00000000" w14:paraId="00000CD8">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Text Books:</w:t>
            </w:r>
          </w:p>
          <w:p w:rsidR="00000000" w:rsidDel="00000000" w:rsidP="00000000" w:rsidRDefault="00000000" w:rsidRPr="00000000" w14:paraId="00000CD9">
            <w:pPr>
              <w:numPr>
                <w:ilvl w:val="0"/>
                <w:numId w:val="151"/>
              </w:numPr>
              <w:pBdr>
                <w:top w:space="0" w:sz="0" w:val="nil"/>
                <w:left w:space="0" w:sz="0" w:val="nil"/>
                <w:bottom w:space="0" w:sz="0" w:val="nil"/>
                <w:right w:space="0" w:sz="0" w:val="nil"/>
                <w:between w:space="0" w:sz="0" w:val="nil"/>
              </w:pBdr>
              <w:spacing w:line="360" w:lineRule="auto"/>
              <w:ind w:left="709" w:right="1749"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Charles T. Horngren, Srikant M. Datar, Madhav V. Rajan, Cost Accounting: A Managerial Emphasis, Pearson Education.</w:t>
            </w:r>
          </w:p>
          <w:p w:rsidR="00000000" w:rsidDel="00000000" w:rsidP="00000000" w:rsidRDefault="00000000" w:rsidRPr="00000000" w14:paraId="00000CDA">
            <w:pPr>
              <w:numPr>
                <w:ilvl w:val="0"/>
                <w:numId w:val="151"/>
              </w:numPr>
              <w:pBdr>
                <w:top w:space="0" w:sz="0" w:val="nil"/>
                <w:left w:space="0" w:sz="0" w:val="nil"/>
                <w:bottom w:space="0" w:sz="0" w:val="nil"/>
                <w:right w:space="0" w:sz="0" w:val="nil"/>
                <w:between w:space="0" w:sz="0" w:val="nil"/>
              </w:pBdr>
              <w:spacing w:line="360" w:lineRule="auto"/>
              <w:ind w:left="70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JawaharLal, Cost Accounting., McGraw Hill Education</w:t>
            </w:r>
          </w:p>
          <w:p w:rsidR="00000000" w:rsidDel="00000000" w:rsidP="00000000" w:rsidRDefault="00000000" w:rsidRPr="00000000" w14:paraId="00000CDB">
            <w:pPr>
              <w:numPr>
                <w:ilvl w:val="0"/>
                <w:numId w:val="151"/>
              </w:numPr>
              <w:pBdr>
                <w:top w:space="0" w:sz="0" w:val="nil"/>
                <w:left w:space="0" w:sz="0" w:val="nil"/>
                <w:bottom w:space="0" w:sz="0" w:val="nil"/>
                <w:right w:space="0" w:sz="0" w:val="nil"/>
                <w:between w:space="0" w:sz="0" w:val="nil"/>
              </w:pBdr>
              <w:spacing w:line="360" w:lineRule="auto"/>
              <w:ind w:left="70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Madegowda J, Cost Accounting, HPH.</w:t>
            </w:r>
          </w:p>
          <w:p w:rsidR="00000000" w:rsidDel="00000000" w:rsidP="00000000" w:rsidRDefault="00000000" w:rsidRPr="00000000" w14:paraId="00000CDC">
            <w:pPr>
              <w:numPr>
                <w:ilvl w:val="0"/>
                <w:numId w:val="151"/>
              </w:numPr>
              <w:pBdr>
                <w:top w:space="0" w:sz="0" w:val="nil"/>
                <w:left w:space="0" w:sz="0" w:val="nil"/>
                <w:bottom w:space="0" w:sz="0" w:val="nil"/>
                <w:right w:space="0" w:sz="0" w:val="nil"/>
                <w:between w:space="0" w:sz="0" w:val="nil"/>
              </w:pBdr>
              <w:spacing w:line="360" w:lineRule="auto"/>
              <w:ind w:left="70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Rajiv Goel, Cost Accounting, International Book House</w:t>
            </w:r>
          </w:p>
          <w:p w:rsidR="00000000" w:rsidDel="00000000" w:rsidP="00000000" w:rsidRDefault="00000000" w:rsidRPr="00000000" w14:paraId="00000CDD">
            <w:pPr>
              <w:numPr>
                <w:ilvl w:val="0"/>
                <w:numId w:val="151"/>
              </w:numPr>
              <w:pBdr>
                <w:top w:space="0" w:sz="0" w:val="nil"/>
                <w:left w:space="0" w:sz="0" w:val="nil"/>
                <w:bottom w:space="0" w:sz="0" w:val="nil"/>
                <w:right w:space="0" w:sz="0" w:val="nil"/>
                <w:between w:space="0" w:sz="0" w:val="nil"/>
              </w:pBdr>
              <w:spacing w:line="360" w:lineRule="auto"/>
              <w:ind w:left="709" w:right="116"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Jain, S.P. and K.L. Narang. Cost Accounting: Principles and Methods. Kalyani Publishers</w:t>
            </w:r>
          </w:p>
          <w:p w:rsidR="00000000" w:rsidDel="00000000" w:rsidP="00000000" w:rsidRDefault="00000000" w:rsidRPr="00000000" w14:paraId="00000CDE">
            <w:pPr>
              <w:numPr>
                <w:ilvl w:val="0"/>
                <w:numId w:val="151"/>
              </w:numPr>
              <w:pBdr>
                <w:top w:space="0" w:sz="0" w:val="nil"/>
                <w:left w:space="0" w:sz="0" w:val="nil"/>
                <w:bottom w:space="0" w:sz="0" w:val="nil"/>
                <w:right w:space="0" w:sz="0" w:val="nil"/>
                <w:between w:space="0" w:sz="0" w:val="nil"/>
              </w:pBdr>
              <w:spacing w:line="360" w:lineRule="auto"/>
              <w:ind w:left="709" w:right="101"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Arora, M.N. Cost Accounting – Principles and P r a c t i c e, Vikas Publishing House, New Delhi.</w:t>
            </w:r>
          </w:p>
          <w:p w:rsidR="00000000" w:rsidDel="00000000" w:rsidP="00000000" w:rsidRDefault="00000000" w:rsidRPr="00000000" w14:paraId="00000CDF">
            <w:pPr>
              <w:numPr>
                <w:ilvl w:val="0"/>
                <w:numId w:val="151"/>
              </w:numPr>
              <w:pBdr>
                <w:top w:space="0" w:sz="0" w:val="nil"/>
                <w:left w:space="0" w:sz="0" w:val="nil"/>
                <w:bottom w:space="0" w:sz="0" w:val="nil"/>
                <w:right w:space="0" w:sz="0" w:val="nil"/>
                <w:between w:space="0" w:sz="0" w:val="nil"/>
              </w:pBdr>
              <w:tabs>
                <w:tab w:val="left" w:leader="none" w:pos="3199"/>
                <w:tab w:val="left" w:leader="none" w:pos="3844"/>
                <w:tab w:val="left" w:leader="none" w:pos="4567"/>
                <w:tab w:val="left" w:leader="none" w:pos="6106"/>
              </w:tabs>
              <w:spacing w:line="360" w:lineRule="auto"/>
              <w:ind w:left="70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Maheshwari, S.N.</w:t>
              <w:tab/>
              <w:t xml:space="preserve">and</w:t>
              <w:tab/>
              <w:t xml:space="preserve">S.N.</w:t>
              <w:tab/>
              <w:t xml:space="preserve">Mittal. Cost</w:t>
              <w:tab/>
              <w:t xml:space="preserve">Accounting: Theory and</w:t>
            </w:r>
          </w:p>
          <w:p w:rsidR="00000000" w:rsidDel="00000000" w:rsidP="00000000" w:rsidRDefault="00000000" w:rsidRPr="00000000" w14:paraId="00000CE0">
            <w:pPr>
              <w:pBdr>
                <w:top w:space="0" w:sz="0" w:val="nil"/>
                <w:left w:space="0" w:sz="0" w:val="nil"/>
                <w:bottom w:space="0" w:sz="0" w:val="nil"/>
                <w:right w:space="0" w:sz="0" w:val="nil"/>
                <w:between w:space="0" w:sz="0" w:val="nil"/>
              </w:pBdr>
              <w:spacing w:line="360" w:lineRule="auto"/>
              <w:ind w:left="70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Problems. Shri Mahavir Book Depot, New Delhi.</w:t>
            </w:r>
          </w:p>
          <w:p w:rsidR="00000000" w:rsidDel="00000000" w:rsidP="00000000" w:rsidRDefault="00000000" w:rsidRPr="00000000" w14:paraId="00000CE1">
            <w:pPr>
              <w:numPr>
                <w:ilvl w:val="0"/>
                <w:numId w:val="151"/>
              </w:numPr>
              <w:pBdr>
                <w:top w:space="0" w:sz="0" w:val="nil"/>
                <w:left w:space="0" w:sz="0" w:val="nil"/>
                <w:bottom w:space="0" w:sz="0" w:val="nil"/>
                <w:right w:space="0" w:sz="0" w:val="nil"/>
                <w:between w:space="0" w:sz="0" w:val="nil"/>
              </w:pBdr>
              <w:spacing w:line="360" w:lineRule="auto"/>
              <w:ind w:left="70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Iyengar, S.P. Cost Accounting, Sultan Chand &amp; Sons</w:t>
            </w:r>
          </w:p>
          <w:p w:rsidR="00000000" w:rsidDel="00000000" w:rsidP="00000000" w:rsidRDefault="00000000" w:rsidRPr="00000000" w14:paraId="00000CE2">
            <w:pPr>
              <w:numPr>
                <w:ilvl w:val="0"/>
                <w:numId w:val="151"/>
              </w:numPr>
              <w:pBdr>
                <w:top w:space="0" w:sz="0" w:val="nil"/>
                <w:left w:space="0" w:sz="0" w:val="nil"/>
                <w:bottom w:space="0" w:sz="0" w:val="nil"/>
                <w:right w:space="0" w:sz="0" w:val="nil"/>
                <w:between w:space="0" w:sz="0" w:val="nil"/>
              </w:pBdr>
              <w:spacing w:line="360" w:lineRule="auto"/>
              <w:ind w:left="70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Mariyappa B Cost Accounting, HPH</w:t>
            </w:r>
          </w:p>
          <w:p w:rsidR="00000000" w:rsidDel="00000000" w:rsidP="00000000" w:rsidRDefault="00000000" w:rsidRPr="00000000" w14:paraId="00000CE3">
            <w:pPr>
              <w:pBdr>
                <w:top w:space="0" w:sz="0" w:val="nil"/>
                <w:left w:space="0" w:sz="0" w:val="nil"/>
                <w:bottom w:space="0" w:sz="0" w:val="nil"/>
                <w:right w:space="0" w:sz="0" w:val="nil"/>
                <w:between w:space="0" w:sz="0" w:val="nil"/>
              </w:pBdr>
              <w:spacing w:line="360" w:lineRule="auto"/>
              <w:ind w:left="287" w:right="221"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Note: Latest edition of text books may be used.</w:t>
            </w:r>
          </w:p>
        </w:tc>
      </w:tr>
    </w:tbl>
    <w:p w:rsidR="00000000" w:rsidDel="00000000" w:rsidP="00000000" w:rsidRDefault="00000000" w:rsidRPr="00000000" w14:paraId="00000CE8">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9">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A">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B">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C">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D">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E">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F">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0">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1">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2">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3">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4">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5">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6">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7">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8">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9">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A">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B">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C">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D">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E">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F">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0">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1">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2">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3">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4">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5">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6">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7">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8">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9">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A">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B">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C">
      <w:pPr>
        <w:tabs>
          <w:tab w:val="left" w:leader="none" w:pos="1020"/>
        </w:tabs>
        <w:rPr>
          <w:rFonts w:ascii="Times New Roman" w:cs="Times New Roman" w:eastAsia="Times New Roman" w:hAnsi="Times New Roman"/>
          <w:sz w:val="24"/>
          <w:szCs w:val="24"/>
        </w:rPr>
      </w:pPr>
      <w:r w:rsidDel="00000000" w:rsidR="00000000" w:rsidRPr="00000000">
        <w:rPr>
          <w:rtl w:val="0"/>
        </w:rPr>
      </w:r>
    </w:p>
    <w:tbl>
      <w:tblPr>
        <w:tblStyle w:val="Table24"/>
        <w:tblW w:w="10915.0" w:type="dxa"/>
        <w:jc w:val="left"/>
        <w:tblInd w:w="-67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142"/>
        <w:gridCol w:w="3701"/>
        <w:gridCol w:w="2163"/>
        <w:gridCol w:w="1909"/>
        <w:tblGridChange w:id="0">
          <w:tblGrid>
            <w:gridCol w:w="3142"/>
            <w:gridCol w:w="3701"/>
            <w:gridCol w:w="2163"/>
            <w:gridCol w:w="1909"/>
          </w:tblGrid>
        </w:tblGridChange>
      </w:tblGrid>
      <w:tr>
        <w:trPr>
          <w:cantSplit w:val="0"/>
          <w:trHeight w:val="940" w:hRule="atLeast"/>
          <w:tblHeader w:val="0"/>
        </w:trPr>
        <w:tc>
          <w:tcPr>
            <w:gridSpan w:val="4"/>
          </w:tcPr>
          <w:p w:rsidR="00000000" w:rsidDel="00000000" w:rsidP="00000000" w:rsidRDefault="00000000" w:rsidRPr="00000000" w14:paraId="00000D0D">
            <w:pPr>
              <w:pBdr>
                <w:top w:space="0" w:sz="0" w:val="nil"/>
                <w:left w:space="0" w:sz="0" w:val="nil"/>
                <w:bottom w:space="0" w:sz="0" w:val="nil"/>
                <w:right w:space="0" w:sz="0" w:val="nil"/>
                <w:between w:space="0" w:sz="0" w:val="nil"/>
              </w:pBdr>
              <w:spacing w:line="360" w:lineRule="auto"/>
              <w:ind w:left="1751" w:right="138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Program: </w:t>
            </w:r>
            <w:r w:rsidDel="00000000" w:rsidR="00000000" w:rsidRPr="00000000">
              <w:rPr>
                <w:rFonts w:ascii="Times New Roman" w:cs="Times New Roman" w:eastAsia="Times New Roman" w:hAnsi="Times New Roman"/>
                <w:color w:val="000000"/>
                <w:sz w:val="24"/>
                <w:szCs w:val="24"/>
                <w:rtl w:val="0"/>
              </w:rPr>
              <w:t xml:space="preserve">Bachelor of Commerce (B.Com.)</w:t>
            </w:r>
          </w:p>
          <w:p w:rsidR="00000000" w:rsidDel="00000000" w:rsidP="00000000" w:rsidRDefault="00000000" w:rsidRPr="00000000" w14:paraId="00000D0E">
            <w:pPr>
              <w:pBdr>
                <w:top w:space="0" w:sz="0" w:val="nil"/>
                <w:left w:space="0" w:sz="0" w:val="nil"/>
                <w:bottom w:space="0" w:sz="0" w:val="nil"/>
                <w:right w:space="0" w:sz="0" w:val="nil"/>
                <w:between w:space="0" w:sz="0" w:val="nil"/>
              </w:pBdr>
              <w:spacing w:line="360" w:lineRule="auto"/>
              <w:ind w:left="1437" w:right="138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Code: </w:t>
            </w:r>
            <w:r w:rsidDel="00000000" w:rsidR="00000000" w:rsidRPr="00000000">
              <w:rPr>
                <w:rFonts w:ascii="Times New Roman" w:cs="Times New Roman" w:eastAsia="Times New Roman" w:hAnsi="Times New Roman"/>
                <w:color w:val="000000"/>
                <w:sz w:val="24"/>
                <w:szCs w:val="24"/>
                <w:rtl w:val="0"/>
              </w:rPr>
              <w:t xml:space="preserve">CMOE 201 (OEC)</w:t>
            </w:r>
          </w:p>
          <w:p w:rsidR="00000000" w:rsidDel="00000000" w:rsidP="00000000" w:rsidRDefault="00000000" w:rsidRPr="00000000" w14:paraId="00000D0F">
            <w:pPr>
              <w:pBdr>
                <w:top w:space="0" w:sz="0" w:val="nil"/>
                <w:left w:space="0" w:sz="0" w:val="nil"/>
                <w:bottom w:space="0" w:sz="0" w:val="nil"/>
                <w:right w:space="0" w:sz="0" w:val="nil"/>
                <w:between w:space="0" w:sz="0" w:val="nil"/>
              </w:pBdr>
              <w:spacing w:line="360" w:lineRule="auto"/>
              <w:ind w:left="1423" w:right="138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Course: </w:t>
            </w:r>
            <w:r w:rsidDel="00000000" w:rsidR="00000000" w:rsidRPr="00000000">
              <w:rPr>
                <w:rFonts w:ascii="Times New Roman" w:cs="Times New Roman" w:eastAsia="Times New Roman" w:hAnsi="Times New Roman"/>
                <w:color w:val="000000"/>
                <w:sz w:val="24"/>
                <w:szCs w:val="24"/>
                <w:rtl w:val="0"/>
              </w:rPr>
              <w:t xml:space="preserve">Advertising Skills</w:t>
            </w:r>
          </w:p>
        </w:tc>
      </w:tr>
      <w:tr>
        <w:trPr>
          <w:cantSplit w:val="0"/>
          <w:trHeight w:val="551" w:hRule="atLeast"/>
          <w:tblHeader w:val="0"/>
        </w:trPr>
        <w:tc>
          <w:tcPr/>
          <w:p w:rsidR="00000000" w:rsidDel="00000000" w:rsidP="00000000" w:rsidRDefault="00000000" w:rsidRPr="00000000" w14:paraId="00000D13">
            <w:pPr>
              <w:pBdr>
                <w:top w:space="0" w:sz="0" w:val="nil"/>
                <w:left w:space="0" w:sz="0" w:val="nil"/>
                <w:bottom w:space="0" w:sz="0" w:val="nil"/>
                <w:right w:space="0" w:sz="0" w:val="nil"/>
                <w:between w:space="0" w:sz="0" w:val="nil"/>
              </w:pBdr>
              <w:spacing w:line="360" w:lineRule="auto"/>
              <w:ind w:right="663"/>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Credits</w:t>
            </w:r>
          </w:p>
        </w:tc>
        <w:tc>
          <w:tcPr/>
          <w:p w:rsidR="00000000" w:rsidDel="00000000" w:rsidP="00000000" w:rsidRDefault="00000000" w:rsidRPr="00000000" w14:paraId="00000D14">
            <w:pPr>
              <w:pBdr>
                <w:top w:space="0" w:sz="0" w:val="nil"/>
                <w:left w:space="0" w:sz="0" w:val="nil"/>
                <w:bottom w:space="0" w:sz="0" w:val="nil"/>
                <w:right w:space="0" w:sz="0" w:val="nil"/>
                <w:between w:space="0" w:sz="0" w:val="nil"/>
              </w:pBdr>
              <w:spacing w:line="360" w:lineRule="auto"/>
              <w:ind w:left="1550" w:right="272" w:hanging="64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 of Hours per Week</w:t>
            </w:r>
          </w:p>
        </w:tc>
        <w:tc>
          <w:tcPr>
            <w:gridSpan w:val="2"/>
          </w:tcPr>
          <w:p w:rsidR="00000000" w:rsidDel="00000000" w:rsidP="00000000" w:rsidRDefault="00000000" w:rsidRPr="00000000" w14:paraId="00000D15">
            <w:pPr>
              <w:pBdr>
                <w:top w:space="0" w:sz="0" w:val="nil"/>
                <w:left w:space="0" w:sz="0" w:val="nil"/>
                <w:bottom w:space="0" w:sz="0" w:val="nil"/>
                <w:right w:space="0" w:sz="0" w:val="nil"/>
                <w:between w:space="0" w:sz="0" w:val="nil"/>
              </w:pBdr>
              <w:spacing w:line="360" w:lineRule="auto"/>
              <w:ind w:left="38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No. of Teaching Hours</w:t>
            </w:r>
          </w:p>
        </w:tc>
      </w:tr>
      <w:tr>
        <w:trPr>
          <w:cantSplit w:val="0"/>
          <w:trHeight w:val="474" w:hRule="atLeast"/>
          <w:tblHeader w:val="0"/>
        </w:trPr>
        <w:tc>
          <w:tcPr/>
          <w:p w:rsidR="00000000" w:rsidDel="00000000" w:rsidP="00000000" w:rsidRDefault="00000000" w:rsidRPr="00000000" w14:paraId="00000D17">
            <w:pPr>
              <w:pBdr>
                <w:top w:space="0" w:sz="0" w:val="nil"/>
                <w:left w:space="0" w:sz="0" w:val="nil"/>
                <w:bottom w:space="0" w:sz="0" w:val="nil"/>
                <w:right w:space="0" w:sz="0" w:val="nil"/>
                <w:between w:space="0" w:sz="0" w:val="nil"/>
              </w:pBdr>
              <w:spacing w:line="360" w:lineRule="auto"/>
              <w:ind w:right="637"/>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Credits</w:t>
            </w:r>
          </w:p>
        </w:tc>
        <w:tc>
          <w:tcPr/>
          <w:p w:rsidR="00000000" w:rsidDel="00000000" w:rsidP="00000000" w:rsidRDefault="00000000" w:rsidRPr="00000000" w14:paraId="00000D18">
            <w:pPr>
              <w:pBdr>
                <w:top w:space="0" w:sz="0" w:val="nil"/>
                <w:left w:space="0" w:sz="0" w:val="nil"/>
                <w:bottom w:space="0" w:sz="0" w:val="nil"/>
                <w:right w:space="0" w:sz="0" w:val="nil"/>
                <w:between w:space="0" w:sz="0" w:val="nil"/>
              </w:pBdr>
              <w:spacing w:line="360" w:lineRule="auto"/>
              <w:ind w:left="868" w:right="84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Hrs</w:t>
            </w:r>
          </w:p>
        </w:tc>
        <w:tc>
          <w:tcPr>
            <w:gridSpan w:val="2"/>
          </w:tcPr>
          <w:p w:rsidR="00000000" w:rsidDel="00000000" w:rsidP="00000000" w:rsidRDefault="00000000" w:rsidRPr="00000000" w14:paraId="00000D19">
            <w:pPr>
              <w:pBdr>
                <w:top w:space="0" w:sz="0" w:val="nil"/>
                <w:left w:space="0" w:sz="0" w:val="nil"/>
                <w:bottom w:space="0" w:sz="0" w:val="nil"/>
                <w:right w:space="0" w:sz="0" w:val="nil"/>
                <w:between w:space="0" w:sz="0" w:val="nil"/>
              </w:pBdr>
              <w:spacing w:line="360" w:lineRule="auto"/>
              <w:ind w:left="1438" w:right="138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42 Hrs</w:t>
            </w:r>
          </w:p>
        </w:tc>
      </w:tr>
      <w:tr>
        <w:trPr>
          <w:cantSplit w:val="0"/>
          <w:trHeight w:val="476" w:hRule="atLeast"/>
          <w:tblHeader w:val="0"/>
        </w:trPr>
        <w:tc>
          <w:tcPr>
            <w:gridSpan w:val="4"/>
          </w:tcPr>
          <w:p w:rsidR="00000000" w:rsidDel="00000000" w:rsidP="00000000" w:rsidRDefault="00000000" w:rsidRPr="00000000" w14:paraId="00000D1B">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Pedagogy: </w:t>
            </w:r>
            <w:r w:rsidDel="00000000" w:rsidR="00000000" w:rsidRPr="00000000">
              <w:rPr>
                <w:rFonts w:ascii="Times New Roman" w:cs="Times New Roman" w:eastAsia="Times New Roman" w:hAnsi="Times New Roman"/>
                <w:color w:val="000000"/>
                <w:sz w:val="24"/>
                <w:szCs w:val="24"/>
                <w:rtl w:val="0"/>
              </w:rPr>
              <w:t xml:space="preserve">Classrooms lecture, Case studies, Group discussion &amp; Seminar etc.,</w:t>
            </w:r>
          </w:p>
        </w:tc>
      </w:tr>
      <w:tr>
        <w:trPr>
          <w:cantSplit w:val="0"/>
          <w:trHeight w:val="1912" w:hRule="atLeast"/>
          <w:tblHeader w:val="0"/>
        </w:trPr>
        <w:tc>
          <w:tcPr>
            <w:gridSpan w:val="4"/>
          </w:tcPr>
          <w:p w:rsidR="00000000" w:rsidDel="00000000" w:rsidP="00000000" w:rsidRDefault="00000000" w:rsidRPr="00000000" w14:paraId="00000D1F">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Outcomes: On successful completion of the course, the students will be able to</w:t>
            </w:r>
          </w:p>
          <w:p w:rsidR="00000000" w:rsidDel="00000000" w:rsidP="00000000" w:rsidRDefault="00000000" w:rsidRPr="00000000" w14:paraId="00000D20">
            <w:pPr>
              <w:numPr>
                <w:ilvl w:val="0"/>
                <w:numId w:val="150"/>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Familiarize with advertising concepts.</w:t>
            </w:r>
          </w:p>
          <w:p w:rsidR="00000000" w:rsidDel="00000000" w:rsidP="00000000" w:rsidRDefault="00000000" w:rsidRPr="00000000" w14:paraId="00000D21">
            <w:pPr>
              <w:numPr>
                <w:ilvl w:val="0"/>
                <w:numId w:val="150"/>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Able identify effective media choice for advertising.</w:t>
            </w:r>
          </w:p>
          <w:p w:rsidR="00000000" w:rsidDel="00000000" w:rsidP="00000000" w:rsidRDefault="00000000" w:rsidRPr="00000000" w14:paraId="00000D22">
            <w:pPr>
              <w:numPr>
                <w:ilvl w:val="0"/>
                <w:numId w:val="150"/>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Develop ads for different media.</w:t>
            </w:r>
          </w:p>
          <w:p w:rsidR="00000000" w:rsidDel="00000000" w:rsidP="00000000" w:rsidRDefault="00000000" w:rsidRPr="00000000" w14:paraId="00000D23">
            <w:pPr>
              <w:numPr>
                <w:ilvl w:val="0"/>
                <w:numId w:val="150"/>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Measure the advertising effectiveness.</w:t>
            </w:r>
          </w:p>
          <w:p w:rsidR="00000000" w:rsidDel="00000000" w:rsidP="00000000" w:rsidRDefault="00000000" w:rsidRPr="00000000" w14:paraId="00000D24">
            <w:pPr>
              <w:numPr>
                <w:ilvl w:val="0"/>
                <w:numId w:val="150"/>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the role of advertising agency.</w:t>
            </w:r>
          </w:p>
        </w:tc>
      </w:tr>
      <w:tr>
        <w:trPr>
          <w:cantSplit w:val="0"/>
          <w:trHeight w:val="460" w:hRule="atLeast"/>
          <w:tblHeader w:val="0"/>
        </w:trPr>
        <w:tc>
          <w:tcPr>
            <w:gridSpan w:val="3"/>
          </w:tcPr>
          <w:p w:rsidR="00000000" w:rsidDel="00000000" w:rsidP="00000000" w:rsidRDefault="00000000" w:rsidRPr="00000000" w14:paraId="00000D28">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Syllabus:</w:t>
            </w:r>
          </w:p>
        </w:tc>
        <w:tc>
          <w:tcPr/>
          <w:p w:rsidR="00000000" w:rsidDel="00000000" w:rsidP="00000000" w:rsidRDefault="00000000" w:rsidRPr="00000000" w14:paraId="00000D2B">
            <w:pPr>
              <w:pBdr>
                <w:top w:space="0" w:sz="0" w:val="nil"/>
                <w:left w:space="0" w:sz="0" w:val="nil"/>
                <w:bottom w:space="0" w:sz="0" w:val="nil"/>
                <w:right w:space="0" w:sz="0" w:val="nil"/>
                <w:between w:space="0" w:sz="0" w:val="nil"/>
              </w:pBdr>
              <w:spacing w:line="360" w:lineRule="auto"/>
              <w:ind w:left="383"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Hours</w:t>
            </w:r>
          </w:p>
        </w:tc>
      </w:tr>
      <w:tr>
        <w:trPr>
          <w:cantSplit w:val="0"/>
          <w:trHeight w:val="460" w:hRule="atLeast"/>
          <w:tblHeader w:val="0"/>
        </w:trPr>
        <w:tc>
          <w:tcPr>
            <w:gridSpan w:val="3"/>
          </w:tcPr>
          <w:p w:rsidR="00000000" w:rsidDel="00000000" w:rsidP="00000000" w:rsidRDefault="00000000" w:rsidRPr="00000000" w14:paraId="00000D2C">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1: Introduction</w:t>
            </w:r>
          </w:p>
        </w:tc>
        <w:tc>
          <w:tcPr/>
          <w:p w:rsidR="00000000" w:rsidDel="00000000" w:rsidP="00000000" w:rsidRDefault="00000000" w:rsidRPr="00000000" w14:paraId="00000D2F">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r>
      <w:tr>
        <w:trPr>
          <w:cantSplit w:val="0"/>
          <w:trHeight w:val="779" w:hRule="atLeast"/>
          <w:tblHeader w:val="0"/>
        </w:trPr>
        <w:tc>
          <w:tcPr>
            <w:gridSpan w:val="4"/>
          </w:tcPr>
          <w:p w:rsidR="00000000" w:rsidDel="00000000" w:rsidP="00000000" w:rsidRDefault="00000000" w:rsidRPr="00000000" w14:paraId="00000D30">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Communication Process; </w:t>
            </w:r>
            <w:r w:rsidDel="00000000" w:rsidR="00000000" w:rsidRPr="00000000">
              <w:rPr>
                <w:rFonts w:ascii="Times New Roman" w:cs="Times New Roman" w:eastAsia="Times New Roman" w:hAnsi="Times New Roman"/>
                <w:color w:val="000000"/>
                <w:sz w:val="24"/>
                <w:szCs w:val="24"/>
                <w:highlight w:val="yellow"/>
                <w:rtl w:val="0"/>
              </w:rPr>
              <w:t xml:space="preserve">Advertising as a tool of communication</w:t>
            </w:r>
            <w:r w:rsidDel="00000000" w:rsidR="00000000" w:rsidRPr="00000000">
              <w:rPr>
                <w:rFonts w:ascii="Times New Roman" w:cs="Times New Roman" w:eastAsia="Times New Roman" w:hAnsi="Times New Roman"/>
                <w:color w:val="000000"/>
                <w:sz w:val="24"/>
                <w:szCs w:val="24"/>
                <w:rtl w:val="0"/>
              </w:rPr>
              <w:t xml:space="preserve">; Meaning, nature and importance of advertising; Types of advertising; Advertising objectives.</w:t>
            </w:r>
          </w:p>
          <w:p w:rsidR="00000000" w:rsidDel="00000000" w:rsidP="00000000" w:rsidRDefault="00000000" w:rsidRPr="00000000" w14:paraId="00000D31">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Audience analysis; </w:t>
            </w:r>
            <w:r w:rsidDel="00000000" w:rsidR="00000000" w:rsidRPr="00000000">
              <w:rPr>
                <w:rFonts w:ascii="Times New Roman" w:cs="Times New Roman" w:eastAsia="Times New Roman" w:hAnsi="Times New Roman"/>
                <w:color w:val="000000"/>
                <w:sz w:val="24"/>
                <w:szCs w:val="24"/>
                <w:highlight w:val="yellow"/>
                <w:rtl w:val="0"/>
              </w:rPr>
              <w:t xml:space="preserve">Setting of advertising budget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yellow"/>
                <w:rtl w:val="0"/>
              </w:rPr>
              <w:t xml:space="preserve">Determinants and major methods.</w:t>
            </w:r>
          </w:p>
        </w:tc>
      </w:tr>
      <w:tr>
        <w:trPr>
          <w:cantSplit w:val="0"/>
          <w:trHeight w:val="445" w:hRule="atLeast"/>
          <w:tblHeader w:val="0"/>
        </w:trPr>
        <w:tc>
          <w:tcPr>
            <w:gridSpan w:val="3"/>
          </w:tcPr>
          <w:p w:rsidR="00000000" w:rsidDel="00000000" w:rsidP="00000000" w:rsidRDefault="00000000" w:rsidRPr="00000000" w14:paraId="00000D35">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2: Media Decisions</w:t>
            </w:r>
          </w:p>
        </w:tc>
        <w:tc>
          <w:tcPr/>
          <w:p w:rsidR="00000000" w:rsidDel="00000000" w:rsidP="00000000" w:rsidRDefault="00000000" w:rsidRPr="00000000" w14:paraId="00000D38">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07</w:t>
            </w:r>
          </w:p>
        </w:tc>
      </w:tr>
      <w:tr>
        <w:trPr>
          <w:cantSplit w:val="0"/>
          <w:trHeight w:val="1098" w:hRule="atLeast"/>
          <w:tblHeader w:val="0"/>
        </w:trPr>
        <w:tc>
          <w:tcPr>
            <w:gridSpan w:val="4"/>
          </w:tcPr>
          <w:p w:rsidR="00000000" w:rsidDel="00000000" w:rsidP="00000000" w:rsidRDefault="00000000" w:rsidRPr="00000000" w14:paraId="00000D39">
            <w:pPr>
              <w:pBdr>
                <w:top w:space="0" w:sz="0" w:val="nil"/>
                <w:left w:space="0" w:sz="0" w:val="nil"/>
                <w:bottom w:space="0" w:sz="0" w:val="nil"/>
                <w:right w:space="0" w:sz="0" w:val="nil"/>
                <w:between w:space="0" w:sz="0" w:val="nil"/>
              </w:pBdr>
              <w:spacing w:line="360" w:lineRule="auto"/>
              <w:ind w:left="9" w:right="83"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Major media types - their characteristics, internet as an advertising media, merits and demerits; </w:t>
            </w:r>
            <w:r w:rsidDel="00000000" w:rsidR="00000000" w:rsidRPr="00000000">
              <w:rPr>
                <w:rFonts w:ascii="Times New Roman" w:cs="Times New Roman" w:eastAsia="Times New Roman" w:hAnsi="Times New Roman"/>
                <w:color w:val="000000"/>
                <w:sz w:val="24"/>
                <w:szCs w:val="24"/>
                <w:highlight w:val="yellow"/>
                <w:rtl w:val="0"/>
              </w:rPr>
              <w:t xml:space="preserve">Factors influencing media choice</w:t>
            </w:r>
            <w:r w:rsidDel="00000000" w:rsidR="00000000" w:rsidRPr="00000000">
              <w:rPr>
                <w:rFonts w:ascii="Times New Roman" w:cs="Times New Roman" w:eastAsia="Times New Roman" w:hAnsi="Times New Roman"/>
                <w:color w:val="000000"/>
                <w:sz w:val="24"/>
                <w:szCs w:val="24"/>
                <w:rtl w:val="0"/>
              </w:rPr>
              <w:t xml:space="preserve">; media selection, media scheduling, </w:t>
            </w:r>
            <w:r w:rsidDel="00000000" w:rsidR="00000000" w:rsidRPr="00000000">
              <w:rPr>
                <w:rFonts w:ascii="Times New Roman" w:cs="Times New Roman" w:eastAsia="Times New Roman" w:hAnsi="Times New Roman"/>
                <w:sz w:val="24"/>
                <w:szCs w:val="24"/>
                <w:highlight w:val="yellow"/>
                <w:rtl w:val="0"/>
              </w:rPr>
              <w:t xml:space="preserve">Advertising through the Internet-media devices.</w:t>
            </w:r>
          </w:p>
        </w:tc>
      </w:tr>
      <w:tr>
        <w:trPr>
          <w:cantSplit w:val="0"/>
          <w:trHeight w:val="460" w:hRule="atLeast"/>
          <w:tblHeader w:val="0"/>
        </w:trPr>
        <w:tc>
          <w:tcPr>
            <w:gridSpan w:val="3"/>
          </w:tcPr>
          <w:p w:rsidR="00000000" w:rsidDel="00000000" w:rsidP="00000000" w:rsidRDefault="00000000" w:rsidRPr="00000000" w14:paraId="00000D3D">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Message Development</w:t>
            </w:r>
          </w:p>
        </w:tc>
        <w:tc>
          <w:tcPr/>
          <w:p w:rsidR="00000000" w:rsidDel="00000000" w:rsidP="00000000" w:rsidRDefault="00000000" w:rsidRPr="00000000" w14:paraId="00000D40">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08</w:t>
            </w:r>
          </w:p>
        </w:tc>
      </w:tr>
      <w:tr>
        <w:trPr>
          <w:cantSplit w:val="0"/>
          <w:trHeight w:val="315" w:hRule="atLeast"/>
          <w:tblHeader w:val="0"/>
        </w:trPr>
        <w:tc>
          <w:tcPr>
            <w:gridSpan w:val="4"/>
          </w:tcPr>
          <w:p w:rsidR="00000000" w:rsidDel="00000000" w:rsidP="00000000" w:rsidRDefault="00000000" w:rsidRPr="00000000" w14:paraId="00000D41">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highlight w:val="red"/>
              </w:rPr>
            </w:pPr>
            <w:r w:rsidDel="00000000" w:rsidR="00000000" w:rsidRPr="00000000">
              <w:rPr>
                <w:rFonts w:ascii="Times New Roman" w:cs="Times New Roman" w:eastAsia="Times New Roman" w:hAnsi="Times New Roman"/>
                <w:color w:val="000000"/>
                <w:sz w:val="24"/>
                <w:szCs w:val="24"/>
                <w:highlight w:val="red"/>
                <w:rtl w:val="0"/>
              </w:rPr>
              <w:t xml:space="preserve">Advertising appeals, Advertising copy and elements, Preparing ads for different media</w:t>
            </w:r>
          </w:p>
        </w:tc>
      </w:tr>
      <w:tr>
        <w:trPr>
          <w:cantSplit w:val="0"/>
          <w:trHeight w:val="460" w:hRule="atLeast"/>
          <w:tblHeader w:val="0"/>
        </w:trPr>
        <w:tc>
          <w:tcPr>
            <w:gridSpan w:val="3"/>
          </w:tcPr>
          <w:p w:rsidR="00000000" w:rsidDel="00000000" w:rsidP="00000000" w:rsidRDefault="00000000" w:rsidRPr="00000000" w14:paraId="00000D45">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4: Measuring Advertising Effectiveness</w:t>
            </w:r>
          </w:p>
        </w:tc>
        <w:tc>
          <w:tcPr/>
          <w:p w:rsidR="00000000" w:rsidDel="00000000" w:rsidP="00000000" w:rsidRDefault="00000000" w:rsidRPr="00000000" w14:paraId="00000D48">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r>
      <w:tr>
        <w:trPr>
          <w:cantSplit w:val="0"/>
          <w:trHeight w:val="460" w:hRule="atLeast"/>
          <w:tblHeader w:val="0"/>
        </w:trPr>
        <w:tc>
          <w:tcPr>
            <w:gridSpan w:val="4"/>
          </w:tcPr>
          <w:p w:rsidR="00000000" w:rsidDel="00000000" w:rsidP="00000000" w:rsidRDefault="00000000" w:rsidRPr="00000000" w14:paraId="00000D49">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Evaluating communication and sales effects; Pre- and Post-testing techniques</w:t>
            </w:r>
          </w:p>
        </w:tc>
      </w:tr>
      <w:tr>
        <w:trPr>
          <w:cantSplit w:val="0"/>
          <w:trHeight w:val="460" w:hRule="atLeast"/>
          <w:tblHeader w:val="0"/>
        </w:trPr>
        <w:tc>
          <w:tcPr>
            <w:gridSpan w:val="3"/>
          </w:tcPr>
          <w:p w:rsidR="00000000" w:rsidDel="00000000" w:rsidP="00000000" w:rsidRDefault="00000000" w:rsidRPr="00000000" w14:paraId="00000D4D">
            <w:pPr>
              <w:pBdr>
                <w:top w:space="0" w:sz="0" w:val="nil"/>
                <w:left w:space="0" w:sz="0" w:val="nil"/>
                <w:bottom w:space="0" w:sz="0" w:val="nil"/>
                <w:right w:space="0" w:sz="0" w:val="nil"/>
                <w:between w:space="0" w:sz="0" w:val="nil"/>
              </w:pBdr>
              <w:tabs>
                <w:tab w:val="left" w:leader="none" w:pos="1852"/>
              </w:tabs>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5:</w:t>
              <w:tab/>
              <w:t xml:space="preserve">Advertising Agency</w:t>
            </w:r>
          </w:p>
        </w:tc>
        <w:tc>
          <w:tcPr/>
          <w:p w:rsidR="00000000" w:rsidDel="00000000" w:rsidP="00000000" w:rsidRDefault="00000000" w:rsidRPr="00000000" w14:paraId="00000D50">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07</w:t>
            </w:r>
          </w:p>
        </w:tc>
      </w:tr>
      <w:tr>
        <w:trPr>
          <w:cantSplit w:val="0"/>
          <w:trHeight w:val="940" w:hRule="atLeast"/>
          <w:tblHeader w:val="0"/>
        </w:trPr>
        <w:tc>
          <w:tcPr>
            <w:gridSpan w:val="4"/>
          </w:tcPr>
          <w:p w:rsidR="00000000" w:rsidDel="00000000" w:rsidP="00000000" w:rsidRDefault="00000000" w:rsidRPr="00000000" w14:paraId="00000D51">
            <w:pPr>
              <w:numPr>
                <w:ilvl w:val="0"/>
                <w:numId w:val="149"/>
              </w:numPr>
              <w:pBdr>
                <w:top w:space="0" w:sz="0" w:val="nil"/>
                <w:left w:space="0" w:sz="0" w:val="nil"/>
                <w:bottom w:space="0" w:sz="0" w:val="nil"/>
                <w:right w:space="0" w:sz="0" w:val="nil"/>
                <w:between w:space="0" w:sz="0" w:val="nil"/>
              </w:pBdr>
              <w:tabs>
                <w:tab w:val="left" w:leader="none" w:pos="398"/>
              </w:tabs>
              <w:spacing w:line="360" w:lineRule="auto"/>
              <w:ind w:left="398" w:hanging="27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red"/>
                <w:rtl w:val="0"/>
              </w:rPr>
              <w:t xml:space="preserve">Advertising Agency: Role, types and selection of advertising agency</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D52">
            <w:pPr>
              <w:numPr>
                <w:ilvl w:val="0"/>
                <w:numId w:val="149"/>
              </w:numPr>
              <w:pBdr>
                <w:top w:space="0" w:sz="0" w:val="nil"/>
                <w:left w:space="0" w:sz="0" w:val="nil"/>
                <w:bottom w:space="0" w:sz="0" w:val="nil"/>
                <w:right w:space="0" w:sz="0" w:val="nil"/>
                <w:between w:space="0" w:sz="0" w:val="nil"/>
              </w:pBdr>
              <w:tabs>
                <w:tab w:val="left" w:leader="none" w:pos="398"/>
              </w:tabs>
              <w:spacing w:line="360" w:lineRule="auto"/>
              <w:ind w:left="398" w:hanging="27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Social, ethical and legal aspects of advertising in India.</w:t>
            </w:r>
          </w:p>
        </w:tc>
      </w:tr>
      <w:tr>
        <w:trPr>
          <w:cantSplit w:val="0"/>
          <w:trHeight w:val="2091" w:hRule="atLeast"/>
          <w:tblHeader w:val="0"/>
        </w:trPr>
        <w:tc>
          <w:tcPr>
            <w:gridSpan w:val="4"/>
          </w:tcPr>
          <w:p w:rsidR="00000000" w:rsidDel="00000000" w:rsidP="00000000" w:rsidRDefault="00000000" w:rsidRPr="00000000" w14:paraId="00000D56">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Skill Development Activities:</w:t>
            </w:r>
          </w:p>
          <w:p w:rsidR="00000000" w:rsidDel="00000000" w:rsidP="00000000" w:rsidRDefault="00000000" w:rsidRPr="00000000" w14:paraId="00000D57">
            <w:pPr>
              <w:numPr>
                <w:ilvl w:val="0"/>
                <w:numId w:val="46"/>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the audience feedback on advertisement of FMCG.</w:t>
            </w:r>
          </w:p>
          <w:p w:rsidR="00000000" w:rsidDel="00000000" w:rsidP="00000000" w:rsidRDefault="00000000" w:rsidRPr="00000000" w14:paraId="00000D58">
            <w:pPr>
              <w:numPr>
                <w:ilvl w:val="0"/>
                <w:numId w:val="46"/>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out any ten products/services advertised through internet.</w:t>
            </w:r>
          </w:p>
          <w:p w:rsidR="00000000" w:rsidDel="00000000" w:rsidP="00000000" w:rsidRDefault="00000000" w:rsidRPr="00000000" w14:paraId="00000D59">
            <w:pPr>
              <w:numPr>
                <w:ilvl w:val="0"/>
                <w:numId w:val="46"/>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 any two ads for print media.</w:t>
            </w:r>
          </w:p>
          <w:p w:rsidR="00000000" w:rsidDel="00000000" w:rsidP="00000000" w:rsidRDefault="00000000" w:rsidRPr="00000000" w14:paraId="00000D5A">
            <w:pPr>
              <w:numPr>
                <w:ilvl w:val="0"/>
                <w:numId w:val="46"/>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Examine the legal aspects of advertising in India and submit the report.</w:t>
            </w:r>
          </w:p>
          <w:p w:rsidR="00000000" w:rsidDel="00000000" w:rsidP="00000000" w:rsidRDefault="00000000" w:rsidRPr="00000000" w14:paraId="00000D5B">
            <w:pPr>
              <w:numPr>
                <w:ilvl w:val="0"/>
                <w:numId w:val="46"/>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p>
        </w:tc>
      </w:tr>
      <w:tr>
        <w:trPr>
          <w:cantSplit w:val="0"/>
          <w:trHeight w:val="1398" w:hRule="atLeast"/>
          <w:tblHeader w:val="0"/>
        </w:trPr>
        <w:tc>
          <w:tcPr>
            <w:gridSpan w:val="4"/>
          </w:tcPr>
          <w:p w:rsidR="00000000" w:rsidDel="00000000" w:rsidP="00000000" w:rsidRDefault="00000000" w:rsidRPr="00000000" w14:paraId="00000D5F">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Text Books:</w:t>
            </w:r>
          </w:p>
          <w:p w:rsidR="00000000" w:rsidDel="00000000" w:rsidP="00000000" w:rsidRDefault="00000000" w:rsidRPr="00000000" w14:paraId="00000D60">
            <w:pPr>
              <w:numPr>
                <w:ilvl w:val="0"/>
                <w:numId w:val="47"/>
              </w:numPr>
              <w:pBdr>
                <w:top w:space="0" w:sz="0" w:val="nil"/>
                <w:left w:space="0" w:sz="0" w:val="nil"/>
                <w:bottom w:space="0" w:sz="0" w:val="nil"/>
                <w:right w:space="0" w:sz="0" w:val="nil"/>
                <w:between w:space="0" w:sz="0" w:val="nil"/>
              </w:pBdr>
              <w:tabs>
                <w:tab w:val="left" w:leader="none" w:pos="850"/>
              </w:tabs>
              <w:spacing w:line="276" w:lineRule="auto"/>
              <w:ind w:left="849" w:right="674"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George E Belch, Michael A Belch, KeyoorPurani, Advertising and Promotion.An Integrated Marketing Communications Perspective (SIE), McGraw Hill Education</w:t>
            </w:r>
          </w:p>
          <w:p w:rsidR="00000000" w:rsidDel="00000000" w:rsidP="00000000" w:rsidRDefault="00000000" w:rsidRPr="00000000" w14:paraId="00000D61">
            <w:pPr>
              <w:numPr>
                <w:ilvl w:val="0"/>
                <w:numId w:val="47"/>
              </w:numPr>
              <w:pBdr>
                <w:top w:space="0" w:sz="0" w:val="nil"/>
                <w:left w:space="0" w:sz="0" w:val="nil"/>
                <w:bottom w:space="0" w:sz="0" w:val="nil"/>
                <w:right w:space="0" w:sz="0" w:val="nil"/>
                <w:between w:space="0" w:sz="0" w:val="nil"/>
              </w:pBdr>
              <w:tabs>
                <w:tab w:val="left" w:leader="none" w:pos="850"/>
              </w:tabs>
              <w:spacing w:line="276" w:lineRule="auto"/>
              <w:ind w:left="849" w:right="1753"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 Wats Dunn, and Arnold M. Barban. Advertising: It’s Role in Marketing.Dryden Press</w:t>
            </w:r>
          </w:p>
          <w:p w:rsidR="00000000" w:rsidDel="00000000" w:rsidP="00000000" w:rsidRDefault="00000000" w:rsidRPr="00000000" w14:paraId="00000D62">
            <w:pPr>
              <w:numPr>
                <w:ilvl w:val="0"/>
                <w:numId w:val="47"/>
              </w:numPr>
              <w:pBdr>
                <w:top w:space="0" w:sz="0" w:val="nil"/>
                <w:left w:space="0" w:sz="0" w:val="nil"/>
                <w:bottom w:space="0" w:sz="0" w:val="nil"/>
                <w:right w:space="0" w:sz="0" w:val="nil"/>
                <w:between w:space="0" w:sz="0" w:val="nil"/>
              </w:pBdr>
              <w:tabs>
                <w:tab w:val="left" w:leader="none" w:pos="850"/>
              </w:tabs>
              <w:spacing w:line="276" w:lineRule="auto"/>
              <w:ind w:left="849" w:right="1016"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Burnett, Wells, and Moriatty. Advertising: Principles and Practice. 5th ed.Prentice Hall of India, New Delhi.</w:t>
            </w:r>
          </w:p>
          <w:p w:rsidR="00000000" w:rsidDel="00000000" w:rsidP="00000000" w:rsidRDefault="00000000" w:rsidRPr="00000000" w14:paraId="00000D63">
            <w:pPr>
              <w:numPr>
                <w:ilvl w:val="0"/>
                <w:numId w:val="47"/>
              </w:numPr>
              <w:pBdr>
                <w:top w:space="0" w:sz="0" w:val="nil"/>
                <w:left w:space="0" w:sz="0" w:val="nil"/>
                <w:bottom w:space="0" w:sz="0" w:val="nil"/>
                <w:right w:space="0" w:sz="0" w:val="nil"/>
                <w:between w:space="0" w:sz="0" w:val="nil"/>
              </w:pBdr>
              <w:tabs>
                <w:tab w:val="left" w:leader="none" w:pos="850"/>
              </w:tabs>
              <w:spacing w:line="276"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Batra, Myers and Aakers. Advertising Management. PHI Learning.</w:t>
            </w:r>
          </w:p>
          <w:p w:rsidR="00000000" w:rsidDel="00000000" w:rsidP="00000000" w:rsidRDefault="00000000" w:rsidRPr="00000000" w14:paraId="00000D64">
            <w:pPr>
              <w:numPr>
                <w:ilvl w:val="0"/>
                <w:numId w:val="47"/>
              </w:numPr>
              <w:pBdr>
                <w:top w:space="0" w:sz="0" w:val="nil"/>
                <w:left w:space="0" w:sz="0" w:val="nil"/>
                <w:bottom w:space="0" w:sz="0" w:val="nil"/>
                <w:right w:space="0" w:sz="0" w:val="nil"/>
                <w:between w:space="0" w:sz="0" w:val="nil"/>
              </w:pBdr>
              <w:tabs>
                <w:tab w:val="left" w:leader="none" w:pos="850"/>
              </w:tabs>
              <w:spacing w:line="276" w:lineRule="auto"/>
              <w:ind w:left="849" w:right="1158"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Terence A. Shimp. Advertising and Promotion: An IMC Approach. CengageLearning.</w:t>
            </w:r>
          </w:p>
          <w:p w:rsidR="00000000" w:rsidDel="00000000" w:rsidP="00000000" w:rsidRDefault="00000000" w:rsidRPr="00000000" w14:paraId="00000D65">
            <w:pPr>
              <w:numPr>
                <w:ilvl w:val="0"/>
                <w:numId w:val="47"/>
              </w:numPr>
              <w:pBdr>
                <w:top w:space="0" w:sz="0" w:val="nil"/>
                <w:left w:space="0" w:sz="0" w:val="nil"/>
                <w:bottom w:space="0" w:sz="0" w:val="nil"/>
                <w:right w:space="0" w:sz="0" w:val="nil"/>
                <w:between w:space="0" w:sz="0" w:val="nil"/>
              </w:pBdr>
              <w:tabs>
                <w:tab w:val="left" w:leader="none" w:pos="850"/>
              </w:tabs>
              <w:spacing w:line="276"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Sharma, Kavita. Advertising: Planning and Decision Making, Taxmann</w:t>
            </w:r>
          </w:p>
          <w:p w:rsidR="00000000" w:rsidDel="00000000" w:rsidP="00000000" w:rsidRDefault="00000000" w:rsidRPr="00000000" w14:paraId="00000D66">
            <w:pPr>
              <w:pBdr>
                <w:top w:space="0" w:sz="0" w:val="nil"/>
                <w:left w:space="0" w:sz="0" w:val="nil"/>
                <w:bottom w:space="0" w:sz="0" w:val="nil"/>
                <w:right w:space="0" w:sz="0" w:val="nil"/>
                <w:between w:space="0" w:sz="0" w:val="nil"/>
              </w:pBdr>
              <w:spacing w:line="276" w:lineRule="auto"/>
              <w:ind w:left="84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Publications</w:t>
            </w:r>
          </w:p>
          <w:p w:rsidR="00000000" w:rsidDel="00000000" w:rsidP="00000000" w:rsidRDefault="00000000" w:rsidRPr="00000000" w14:paraId="00000D67">
            <w:pPr>
              <w:numPr>
                <w:ilvl w:val="0"/>
                <w:numId w:val="47"/>
              </w:numPr>
              <w:pBdr>
                <w:top w:space="0" w:sz="0" w:val="nil"/>
                <w:left w:space="0" w:sz="0" w:val="nil"/>
                <w:bottom w:space="0" w:sz="0" w:val="nil"/>
                <w:right w:space="0" w:sz="0" w:val="nil"/>
                <w:between w:space="0" w:sz="0" w:val="nil"/>
              </w:pBdr>
              <w:tabs>
                <w:tab w:val="left" w:leader="none" w:pos="850"/>
              </w:tabs>
              <w:spacing w:line="276" w:lineRule="auto"/>
              <w:ind w:left="849" w:right="994"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JaishreeJethwaney and Shruti Jain, Advertising Management, Oxford University Press, 2012</w:t>
            </w:r>
          </w:p>
          <w:p w:rsidR="00000000" w:rsidDel="00000000" w:rsidP="00000000" w:rsidRDefault="00000000" w:rsidRPr="00000000" w14:paraId="00000D68">
            <w:pPr>
              <w:numPr>
                <w:ilvl w:val="0"/>
                <w:numId w:val="47"/>
              </w:numPr>
              <w:pBdr>
                <w:top w:space="0" w:sz="0" w:val="nil"/>
                <w:left w:space="0" w:sz="0" w:val="nil"/>
                <w:bottom w:space="0" w:sz="0" w:val="nil"/>
                <w:right w:space="0" w:sz="0" w:val="nil"/>
                <w:between w:space="0" w:sz="0" w:val="nil"/>
              </w:pBdr>
              <w:tabs>
                <w:tab w:val="left" w:leader="none" w:pos="850"/>
              </w:tabs>
              <w:spacing w:line="276"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Chunawala and Sethia, Advertising, Himalaya Publishing House</w:t>
            </w:r>
          </w:p>
          <w:p w:rsidR="00000000" w:rsidDel="00000000" w:rsidP="00000000" w:rsidRDefault="00000000" w:rsidRPr="00000000" w14:paraId="00000D69">
            <w:pPr>
              <w:numPr>
                <w:ilvl w:val="0"/>
                <w:numId w:val="47"/>
              </w:numPr>
              <w:pBdr>
                <w:top w:space="0" w:sz="0" w:val="nil"/>
                <w:left w:space="0" w:sz="0" w:val="nil"/>
                <w:bottom w:space="0" w:sz="0" w:val="nil"/>
                <w:right w:space="0" w:sz="0" w:val="nil"/>
                <w:between w:space="0" w:sz="0" w:val="nil"/>
              </w:pBdr>
              <w:tabs>
                <w:tab w:val="left" w:leader="none" w:pos="850"/>
              </w:tabs>
              <w:spacing w:line="276"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Ruchi Gupta, Advertising, S. Chand &amp; Co.</w:t>
            </w:r>
          </w:p>
          <w:p w:rsidR="00000000" w:rsidDel="00000000" w:rsidP="00000000" w:rsidRDefault="00000000" w:rsidRPr="00000000" w14:paraId="00000D6A">
            <w:pPr>
              <w:numPr>
                <w:ilvl w:val="0"/>
                <w:numId w:val="47"/>
              </w:numPr>
              <w:pBdr>
                <w:top w:space="0" w:sz="0" w:val="nil"/>
                <w:left w:space="0" w:sz="0" w:val="nil"/>
                <w:bottom w:space="0" w:sz="0" w:val="nil"/>
                <w:right w:space="0" w:sz="0" w:val="nil"/>
                <w:between w:space="0" w:sz="0" w:val="nil"/>
              </w:pBdr>
              <w:tabs>
                <w:tab w:val="left" w:leader="none" w:pos="850"/>
              </w:tabs>
              <w:spacing w:line="276" w:lineRule="auto"/>
              <w:ind w:left="849" w:right="796"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O’Guinn, Advertising and Promotion: An Integrated Brand Approach, CengageL earning</w:t>
            </w:r>
          </w:p>
          <w:p w:rsidR="00000000" w:rsidDel="00000000" w:rsidP="00000000" w:rsidRDefault="00000000" w:rsidRPr="00000000" w14:paraId="00000D6B">
            <w:pPr>
              <w:pBdr>
                <w:top w:space="0" w:sz="0" w:val="nil"/>
                <w:left w:space="0" w:sz="0" w:val="nil"/>
                <w:bottom w:space="0" w:sz="0" w:val="nil"/>
                <w:right w:space="0" w:sz="0" w:val="nil"/>
                <w:between w:space="0" w:sz="0" w:val="nil"/>
              </w:pBdr>
              <w:spacing w:line="276"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Note: Latest edition of text books may be used.</w:t>
            </w:r>
          </w:p>
        </w:tc>
      </w:tr>
    </w:tbl>
    <w:p w:rsidR="00000000" w:rsidDel="00000000" w:rsidP="00000000" w:rsidRDefault="00000000" w:rsidRPr="00000000" w14:paraId="00000D6F">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0">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1">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2">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3">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4">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5">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6">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7">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8">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9">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A">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B">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C">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D">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E">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F">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80">
      <w:pPr>
        <w:tabs>
          <w:tab w:val="left" w:leader="none" w:pos="1020"/>
        </w:tabs>
        <w:rPr>
          <w:rFonts w:ascii="Times New Roman" w:cs="Times New Roman" w:eastAsia="Times New Roman" w:hAnsi="Times New Roman"/>
          <w:sz w:val="24"/>
          <w:szCs w:val="24"/>
        </w:rPr>
      </w:pPr>
      <w:r w:rsidDel="00000000" w:rsidR="00000000" w:rsidRPr="00000000">
        <w:rPr>
          <w:rtl w:val="0"/>
        </w:rPr>
      </w:r>
    </w:p>
    <w:tbl>
      <w:tblPr>
        <w:tblStyle w:val="Table25"/>
        <w:tblW w:w="11057.0" w:type="dxa"/>
        <w:jc w:val="left"/>
        <w:tblInd w:w="-81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241"/>
        <w:gridCol w:w="3744"/>
        <w:gridCol w:w="2163"/>
        <w:gridCol w:w="1909"/>
        <w:tblGridChange w:id="0">
          <w:tblGrid>
            <w:gridCol w:w="3241"/>
            <w:gridCol w:w="3744"/>
            <w:gridCol w:w="2163"/>
            <w:gridCol w:w="1909"/>
          </w:tblGrid>
        </w:tblGridChange>
      </w:tblGrid>
      <w:tr>
        <w:trPr>
          <w:cantSplit w:val="0"/>
          <w:trHeight w:val="940" w:hRule="atLeast"/>
          <w:tblHeader w:val="0"/>
        </w:trPr>
        <w:tc>
          <w:tcPr>
            <w:gridSpan w:val="4"/>
          </w:tcPr>
          <w:p w:rsidR="00000000" w:rsidDel="00000000" w:rsidP="00000000" w:rsidRDefault="00000000" w:rsidRPr="00000000" w14:paraId="00000D81">
            <w:pPr>
              <w:pBdr>
                <w:top w:space="0" w:sz="0" w:val="nil"/>
                <w:left w:space="0" w:sz="0" w:val="nil"/>
                <w:bottom w:space="0" w:sz="0" w:val="nil"/>
                <w:right w:space="0" w:sz="0" w:val="nil"/>
                <w:between w:space="0" w:sz="0" w:val="nil"/>
              </w:pBdr>
              <w:spacing w:line="360" w:lineRule="auto"/>
              <w:ind w:left="1837" w:right="138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Program: </w:t>
            </w:r>
            <w:r w:rsidDel="00000000" w:rsidR="00000000" w:rsidRPr="00000000">
              <w:rPr>
                <w:rFonts w:ascii="Times New Roman" w:cs="Times New Roman" w:eastAsia="Times New Roman" w:hAnsi="Times New Roman"/>
                <w:color w:val="000000"/>
                <w:sz w:val="24"/>
                <w:szCs w:val="24"/>
                <w:rtl w:val="0"/>
              </w:rPr>
              <w:t xml:space="preserve">Bachelor of Commerce (B.Com.)</w:t>
            </w:r>
          </w:p>
          <w:p w:rsidR="00000000" w:rsidDel="00000000" w:rsidP="00000000" w:rsidRDefault="00000000" w:rsidRPr="00000000" w14:paraId="00000D82">
            <w:pPr>
              <w:pBdr>
                <w:top w:space="0" w:sz="0" w:val="nil"/>
                <w:left w:space="0" w:sz="0" w:val="nil"/>
                <w:bottom w:space="0" w:sz="0" w:val="nil"/>
                <w:right w:space="0" w:sz="0" w:val="nil"/>
                <w:between w:space="0" w:sz="0" w:val="nil"/>
              </w:pBdr>
              <w:spacing w:line="360" w:lineRule="auto"/>
              <w:ind w:left="1415" w:right="138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Code:  </w:t>
            </w:r>
            <w:r w:rsidDel="00000000" w:rsidR="00000000" w:rsidRPr="00000000">
              <w:rPr>
                <w:rFonts w:ascii="Times New Roman" w:cs="Times New Roman" w:eastAsia="Times New Roman" w:hAnsi="Times New Roman"/>
                <w:color w:val="000000"/>
                <w:sz w:val="24"/>
                <w:szCs w:val="24"/>
                <w:rtl w:val="0"/>
              </w:rPr>
              <w:t xml:space="preserve">CMOE 202 (OEC)</w:t>
            </w:r>
          </w:p>
          <w:p w:rsidR="00000000" w:rsidDel="00000000" w:rsidP="00000000" w:rsidRDefault="00000000" w:rsidRPr="00000000" w14:paraId="00000D83">
            <w:pPr>
              <w:pBdr>
                <w:top w:space="0" w:sz="0" w:val="nil"/>
                <w:left w:space="0" w:sz="0" w:val="nil"/>
                <w:bottom w:space="0" w:sz="0" w:val="nil"/>
                <w:right w:space="0" w:sz="0" w:val="nil"/>
                <w:between w:space="0" w:sz="0" w:val="nil"/>
              </w:pBdr>
              <w:spacing w:line="360" w:lineRule="auto"/>
              <w:ind w:left="1441" w:right="138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Course: </w:t>
            </w:r>
            <w:r w:rsidDel="00000000" w:rsidR="00000000" w:rsidRPr="00000000">
              <w:rPr>
                <w:rFonts w:ascii="Times New Roman" w:cs="Times New Roman" w:eastAsia="Times New Roman" w:hAnsi="Times New Roman"/>
                <w:color w:val="000000"/>
                <w:sz w:val="24"/>
                <w:szCs w:val="24"/>
                <w:rtl w:val="0"/>
              </w:rPr>
              <w:t xml:space="preserve">Entrepreneurship Skills</w:t>
            </w:r>
          </w:p>
        </w:tc>
      </w:tr>
      <w:tr>
        <w:trPr>
          <w:cantSplit w:val="0"/>
          <w:trHeight w:val="548" w:hRule="atLeast"/>
          <w:tblHeader w:val="0"/>
        </w:trPr>
        <w:tc>
          <w:tcPr/>
          <w:p w:rsidR="00000000" w:rsidDel="00000000" w:rsidP="00000000" w:rsidRDefault="00000000" w:rsidRPr="00000000" w14:paraId="00000D87">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Credits</w:t>
            </w:r>
          </w:p>
        </w:tc>
        <w:tc>
          <w:tcPr/>
          <w:p w:rsidR="00000000" w:rsidDel="00000000" w:rsidP="00000000" w:rsidRDefault="00000000" w:rsidRPr="00000000" w14:paraId="00000D88">
            <w:pPr>
              <w:pBdr>
                <w:top w:space="0" w:sz="0" w:val="nil"/>
                <w:left w:space="0" w:sz="0" w:val="nil"/>
                <w:bottom w:space="0" w:sz="0" w:val="nil"/>
                <w:right w:space="0" w:sz="0" w:val="nil"/>
                <w:between w:space="0" w:sz="0" w:val="nil"/>
              </w:pBdr>
              <w:spacing w:line="360" w:lineRule="auto"/>
              <w:ind w:right="39"/>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 of Hours per  Week</w:t>
            </w:r>
          </w:p>
        </w:tc>
        <w:tc>
          <w:tcPr>
            <w:gridSpan w:val="2"/>
          </w:tcPr>
          <w:p w:rsidR="00000000" w:rsidDel="00000000" w:rsidP="00000000" w:rsidRDefault="00000000" w:rsidRPr="00000000" w14:paraId="00000D89">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No. of Teaching Hours</w:t>
            </w:r>
          </w:p>
        </w:tc>
      </w:tr>
      <w:tr>
        <w:trPr>
          <w:cantSplit w:val="0"/>
          <w:trHeight w:val="476" w:hRule="atLeast"/>
          <w:tblHeader w:val="0"/>
        </w:trPr>
        <w:tc>
          <w:tcPr/>
          <w:p w:rsidR="00000000" w:rsidDel="00000000" w:rsidP="00000000" w:rsidRDefault="00000000" w:rsidRPr="00000000" w14:paraId="00000D8B">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Credits</w:t>
            </w:r>
          </w:p>
        </w:tc>
        <w:tc>
          <w:tcPr/>
          <w:p w:rsidR="00000000" w:rsidDel="00000000" w:rsidP="00000000" w:rsidRDefault="00000000" w:rsidRPr="00000000" w14:paraId="00000D8C">
            <w:pPr>
              <w:pBdr>
                <w:top w:space="0" w:sz="0" w:val="nil"/>
                <w:left w:space="0" w:sz="0" w:val="nil"/>
                <w:bottom w:space="0" w:sz="0" w:val="nil"/>
                <w:right w:space="0" w:sz="0" w:val="nil"/>
                <w:between w:space="0" w:sz="0" w:val="nil"/>
              </w:pBdr>
              <w:spacing w:line="360" w:lineRule="auto"/>
              <w:ind w:left="20" w:right="39"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Hrs</w:t>
            </w:r>
          </w:p>
        </w:tc>
        <w:tc>
          <w:tcPr>
            <w:gridSpan w:val="2"/>
          </w:tcPr>
          <w:p w:rsidR="00000000" w:rsidDel="00000000" w:rsidP="00000000" w:rsidRDefault="00000000" w:rsidRPr="00000000" w14:paraId="00000D8D">
            <w:pPr>
              <w:pBdr>
                <w:top w:space="0" w:sz="0" w:val="nil"/>
                <w:left w:space="0" w:sz="0" w:val="nil"/>
                <w:bottom w:space="0" w:sz="0" w:val="nil"/>
                <w:right w:space="0" w:sz="0" w:val="nil"/>
                <w:between w:space="0" w:sz="0" w:val="nil"/>
              </w:pBdr>
              <w:spacing w:line="360" w:lineRule="auto"/>
              <w:ind w:left="-39"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42 Hrs</w:t>
            </w:r>
          </w:p>
        </w:tc>
      </w:tr>
      <w:tr>
        <w:trPr>
          <w:cantSplit w:val="0"/>
          <w:trHeight w:val="476" w:hRule="atLeast"/>
          <w:tblHeader w:val="0"/>
        </w:trPr>
        <w:tc>
          <w:tcPr>
            <w:gridSpan w:val="4"/>
          </w:tcPr>
          <w:p w:rsidR="00000000" w:rsidDel="00000000" w:rsidP="00000000" w:rsidRDefault="00000000" w:rsidRPr="00000000" w14:paraId="00000D8F">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Pedagogy: </w:t>
            </w:r>
            <w:r w:rsidDel="00000000" w:rsidR="00000000" w:rsidRPr="00000000">
              <w:rPr>
                <w:rFonts w:ascii="Times New Roman" w:cs="Times New Roman" w:eastAsia="Times New Roman" w:hAnsi="Times New Roman"/>
                <w:color w:val="000000"/>
                <w:sz w:val="24"/>
                <w:szCs w:val="24"/>
                <w:rtl w:val="0"/>
              </w:rPr>
              <w:t xml:space="preserve">Classrooms lecture, Case studies, Group discussion &amp; Seminar etc.,</w:t>
            </w:r>
          </w:p>
        </w:tc>
      </w:tr>
      <w:tr>
        <w:trPr>
          <w:cantSplit w:val="0"/>
          <w:trHeight w:val="2575" w:hRule="atLeast"/>
          <w:tblHeader w:val="0"/>
        </w:trPr>
        <w:tc>
          <w:tcPr>
            <w:gridSpan w:val="4"/>
          </w:tcPr>
          <w:p w:rsidR="00000000" w:rsidDel="00000000" w:rsidP="00000000" w:rsidRDefault="00000000" w:rsidRPr="00000000" w14:paraId="00000D93">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Outcomes: On successful completion of the course, the students will be able to</w:t>
            </w:r>
          </w:p>
          <w:p w:rsidR="00000000" w:rsidDel="00000000" w:rsidP="00000000" w:rsidRDefault="00000000" w:rsidRPr="00000000" w14:paraId="00000D94">
            <w:pPr>
              <w:numPr>
                <w:ilvl w:val="0"/>
                <w:numId w:val="48"/>
              </w:numPr>
              <w:pBdr>
                <w:top w:space="0" w:sz="0" w:val="nil"/>
                <w:left w:space="0" w:sz="0" w:val="nil"/>
                <w:bottom w:space="0" w:sz="0" w:val="nil"/>
                <w:right w:space="0" w:sz="0" w:val="nil"/>
                <w:between w:space="0" w:sz="0" w:val="nil"/>
              </w:pBdr>
              <w:tabs>
                <w:tab w:val="left" w:leader="none" w:pos="754"/>
              </w:tabs>
              <w:spacing w:line="360" w:lineRule="auto"/>
              <w:ind w:left="753" w:right="528"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Discover their strengths and weaknesses in developing the entrepreneurial mind-set.</w:t>
            </w:r>
          </w:p>
          <w:p w:rsidR="00000000" w:rsidDel="00000000" w:rsidP="00000000" w:rsidRDefault="00000000" w:rsidRPr="00000000" w14:paraId="00000D95">
            <w:pPr>
              <w:numPr>
                <w:ilvl w:val="0"/>
                <w:numId w:val="48"/>
              </w:numPr>
              <w:pBdr>
                <w:top w:space="0" w:sz="0" w:val="nil"/>
                <w:left w:space="0" w:sz="0" w:val="nil"/>
                <w:bottom w:space="0" w:sz="0" w:val="nil"/>
                <w:right w:space="0" w:sz="0" w:val="nil"/>
                <w:between w:space="0" w:sz="0" w:val="nil"/>
              </w:pBdr>
              <w:tabs>
                <w:tab w:val="left" w:leader="none" w:pos="754"/>
              </w:tabs>
              <w:spacing w:line="360" w:lineRule="auto"/>
              <w:ind w:left="753" w:right="1033"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the different Government Institutions/Schemes available for promoting Entrepreneurs.</w:t>
            </w:r>
          </w:p>
          <w:p w:rsidR="00000000" w:rsidDel="00000000" w:rsidP="00000000" w:rsidRDefault="00000000" w:rsidRPr="00000000" w14:paraId="00000D96">
            <w:pPr>
              <w:numPr>
                <w:ilvl w:val="0"/>
                <w:numId w:val="48"/>
              </w:numPr>
              <w:pBdr>
                <w:top w:space="0" w:sz="0" w:val="nil"/>
                <w:left w:space="0" w:sz="0" w:val="nil"/>
                <w:bottom w:space="0" w:sz="0" w:val="nil"/>
                <w:right w:space="0" w:sz="0" w:val="nil"/>
                <w:between w:space="0" w:sz="0" w:val="nil"/>
              </w:pBdr>
              <w:tabs>
                <w:tab w:val="left" w:leader="none" w:pos="754"/>
              </w:tabs>
              <w:spacing w:line="360" w:lineRule="auto"/>
              <w:ind w:left="753"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various aspects to set-up an Enterprises.</w:t>
            </w:r>
          </w:p>
          <w:p w:rsidR="00000000" w:rsidDel="00000000" w:rsidP="00000000" w:rsidRDefault="00000000" w:rsidRPr="00000000" w14:paraId="00000D97">
            <w:pPr>
              <w:numPr>
                <w:ilvl w:val="0"/>
                <w:numId w:val="48"/>
              </w:numPr>
              <w:pBdr>
                <w:top w:space="0" w:sz="0" w:val="nil"/>
                <w:left w:space="0" w:sz="0" w:val="nil"/>
                <w:bottom w:space="0" w:sz="0" w:val="nil"/>
                <w:right w:space="0" w:sz="0" w:val="nil"/>
                <w:between w:space="0" w:sz="0" w:val="nil"/>
              </w:pBdr>
              <w:tabs>
                <w:tab w:val="left" w:leader="none" w:pos="754"/>
              </w:tabs>
              <w:spacing w:line="360" w:lineRule="auto"/>
              <w:ind w:left="753"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Familiarise Mechanism of Monitoring and maintaining an Enterprises.</w:t>
            </w:r>
          </w:p>
          <w:p w:rsidR="00000000" w:rsidDel="00000000" w:rsidP="00000000" w:rsidRDefault="00000000" w:rsidRPr="00000000" w14:paraId="00000D98">
            <w:pPr>
              <w:numPr>
                <w:ilvl w:val="0"/>
                <w:numId w:val="48"/>
              </w:numPr>
              <w:pBdr>
                <w:top w:space="0" w:sz="0" w:val="nil"/>
                <w:left w:space="0" w:sz="0" w:val="nil"/>
                <w:bottom w:space="0" w:sz="0" w:val="nil"/>
                <w:right w:space="0" w:sz="0" w:val="nil"/>
                <w:between w:space="0" w:sz="0" w:val="nil"/>
              </w:pBdr>
              <w:tabs>
                <w:tab w:val="left" w:leader="none" w:pos="754"/>
              </w:tabs>
              <w:spacing w:line="360" w:lineRule="auto"/>
              <w:ind w:left="753"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Know the various features for successful/unsuccessful entrepreneurs.</w:t>
            </w:r>
          </w:p>
        </w:tc>
      </w:tr>
      <w:tr>
        <w:trPr>
          <w:cantSplit w:val="0"/>
          <w:trHeight w:val="443" w:hRule="atLeast"/>
          <w:tblHeader w:val="0"/>
        </w:trPr>
        <w:tc>
          <w:tcPr>
            <w:gridSpan w:val="3"/>
          </w:tcPr>
          <w:p w:rsidR="00000000" w:rsidDel="00000000" w:rsidP="00000000" w:rsidRDefault="00000000" w:rsidRPr="00000000" w14:paraId="00000D9C">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Syllabus:</w:t>
            </w:r>
          </w:p>
        </w:tc>
        <w:tc>
          <w:tcPr/>
          <w:p w:rsidR="00000000" w:rsidDel="00000000" w:rsidP="00000000" w:rsidRDefault="00000000" w:rsidRPr="00000000" w14:paraId="00000D9F">
            <w:pPr>
              <w:pBdr>
                <w:top w:space="0" w:sz="0" w:val="nil"/>
                <w:left w:space="0" w:sz="0" w:val="nil"/>
                <w:bottom w:space="0" w:sz="0" w:val="nil"/>
                <w:right w:space="0" w:sz="0" w:val="nil"/>
                <w:between w:space="0" w:sz="0" w:val="nil"/>
              </w:pBdr>
              <w:spacing w:line="360" w:lineRule="auto"/>
              <w:ind w:left="383"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Hours</w:t>
            </w:r>
          </w:p>
        </w:tc>
      </w:tr>
      <w:tr>
        <w:trPr>
          <w:cantSplit w:val="0"/>
          <w:trHeight w:val="460" w:hRule="atLeast"/>
          <w:tblHeader w:val="0"/>
        </w:trPr>
        <w:tc>
          <w:tcPr>
            <w:gridSpan w:val="3"/>
          </w:tcPr>
          <w:p w:rsidR="00000000" w:rsidDel="00000000" w:rsidP="00000000" w:rsidRDefault="00000000" w:rsidRPr="00000000" w14:paraId="00000DA0">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1: Introduction</w:t>
            </w:r>
          </w:p>
        </w:tc>
        <w:tc>
          <w:tcPr/>
          <w:p w:rsidR="00000000" w:rsidDel="00000000" w:rsidP="00000000" w:rsidRDefault="00000000" w:rsidRPr="00000000" w14:paraId="00000DA3">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r>
      <w:tr>
        <w:trPr>
          <w:cantSplit w:val="0"/>
          <w:trHeight w:val="1100" w:hRule="atLeast"/>
          <w:tblHeader w:val="0"/>
        </w:trPr>
        <w:tc>
          <w:tcPr>
            <w:gridSpan w:val="4"/>
          </w:tcPr>
          <w:p w:rsidR="00000000" w:rsidDel="00000000" w:rsidP="00000000" w:rsidRDefault="00000000" w:rsidRPr="00000000" w14:paraId="00000DA4">
            <w:pPr>
              <w:pBdr>
                <w:top w:space="0" w:sz="0" w:val="nil"/>
                <w:left w:space="0" w:sz="0" w:val="nil"/>
                <w:bottom w:space="0" w:sz="0" w:val="nil"/>
                <w:right w:space="0" w:sz="0" w:val="nil"/>
                <w:between w:space="0" w:sz="0" w:val="nil"/>
              </w:pBdr>
              <w:spacing w:line="360" w:lineRule="auto"/>
              <w:ind w:left="9" w:right="62" w:firstLine="0"/>
              <w:jc w:val="both"/>
              <w:rPr>
                <w:rFonts w:ascii="Times New Roman" w:cs="Times New Roman" w:eastAsia="Times New Roman" w:hAnsi="Times New Roman"/>
                <w:color w:val="000000"/>
                <w:sz w:val="24"/>
                <w:szCs w:val="24"/>
                <w:highlight w:val="red"/>
              </w:rPr>
            </w:pPr>
            <w:r w:rsidDel="00000000" w:rsidR="00000000" w:rsidRPr="00000000">
              <w:rPr>
                <w:rFonts w:ascii="Times New Roman" w:cs="Times New Roman" w:eastAsia="Times New Roman" w:hAnsi="Times New Roman"/>
                <w:color w:val="000000"/>
                <w:sz w:val="24"/>
                <w:szCs w:val="24"/>
                <w:highlight w:val="yellow"/>
                <w:rtl w:val="0"/>
              </w:rPr>
              <w:t xml:space="preserve">Need of becoming entrepreneur- ways to become a good entrepreneur-Enabling environment available to become an entrepreneur.</w:t>
            </w:r>
            <w:r w:rsidDel="00000000" w:rsidR="00000000" w:rsidRPr="00000000">
              <w:rPr>
                <w:rFonts w:ascii="Times New Roman" w:cs="Times New Roman" w:eastAsia="Times New Roman" w:hAnsi="Times New Roman"/>
                <w:color w:val="000000"/>
                <w:sz w:val="24"/>
                <w:szCs w:val="24"/>
                <w:rtl w:val="0"/>
              </w:rPr>
              <w:t xml:space="preserve"> Self-discovery, Idea Generation- </w:t>
            </w:r>
            <w:r w:rsidDel="00000000" w:rsidR="00000000" w:rsidRPr="00000000">
              <w:rPr>
                <w:rFonts w:ascii="Times New Roman" w:cs="Times New Roman" w:eastAsia="Times New Roman" w:hAnsi="Times New Roman"/>
                <w:color w:val="000000"/>
                <w:sz w:val="24"/>
                <w:szCs w:val="24"/>
                <w:shd w:fill="4a86e8" w:val="clear"/>
                <w:rtl w:val="0"/>
              </w:rPr>
              <w:t xml:space="preserve">Idea Evaluation-Feasibility analysis-</w:t>
            </w:r>
            <w:r w:rsidDel="00000000" w:rsidR="00000000" w:rsidRPr="00000000">
              <w:rPr>
                <w:rFonts w:ascii="Times New Roman" w:cs="Times New Roman" w:eastAsia="Times New Roman" w:hAnsi="Times New Roman"/>
                <w:color w:val="000000"/>
                <w:sz w:val="24"/>
                <w:szCs w:val="24"/>
                <w:rtl w:val="0"/>
              </w:rPr>
              <w:t xml:space="preserve"> Finding Team-</w:t>
            </w:r>
            <w:r w:rsidDel="00000000" w:rsidR="00000000" w:rsidRPr="00000000">
              <w:rPr>
                <w:rFonts w:ascii="Times New Roman" w:cs="Times New Roman" w:eastAsia="Times New Roman" w:hAnsi="Times New Roman"/>
                <w:color w:val="000000"/>
                <w:sz w:val="24"/>
                <w:szCs w:val="24"/>
                <w:highlight w:val="red"/>
                <w:rtl w:val="0"/>
              </w:rPr>
              <w:t xml:space="preserve">Preparation of business model.</w:t>
            </w:r>
          </w:p>
        </w:tc>
      </w:tr>
      <w:tr>
        <w:trPr>
          <w:cantSplit w:val="0"/>
          <w:trHeight w:val="460" w:hRule="atLeast"/>
          <w:tblHeader w:val="0"/>
        </w:trPr>
        <w:tc>
          <w:tcPr>
            <w:gridSpan w:val="3"/>
          </w:tcPr>
          <w:p w:rsidR="00000000" w:rsidDel="00000000" w:rsidP="00000000" w:rsidRDefault="00000000" w:rsidRPr="00000000" w14:paraId="00000DA8">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2: Promoting Entrepreneur</w:t>
            </w:r>
          </w:p>
        </w:tc>
        <w:tc>
          <w:tcPr/>
          <w:p w:rsidR="00000000" w:rsidDel="00000000" w:rsidP="00000000" w:rsidRDefault="00000000" w:rsidRPr="00000000" w14:paraId="00000DAB">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08</w:t>
            </w:r>
          </w:p>
        </w:tc>
      </w:tr>
      <w:tr>
        <w:trPr>
          <w:cantSplit w:val="0"/>
          <w:trHeight w:val="779" w:hRule="atLeast"/>
          <w:tblHeader w:val="0"/>
        </w:trPr>
        <w:tc>
          <w:tcPr>
            <w:gridSpan w:val="4"/>
          </w:tcPr>
          <w:p w:rsidR="00000000" w:rsidDel="00000000" w:rsidP="00000000" w:rsidRDefault="00000000" w:rsidRPr="00000000" w14:paraId="00000DAC">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Introduction-Different Government institutions/schemes promoting entrepreneurs: Gramin banks, PMMY-MUDRA Loan, DIC, SIDA, SISI, NSIC, and SIDO, etc.,</w:t>
            </w:r>
          </w:p>
        </w:tc>
      </w:tr>
      <w:tr>
        <w:trPr>
          <w:cantSplit w:val="0"/>
          <w:trHeight w:val="460" w:hRule="atLeast"/>
          <w:tblHeader w:val="0"/>
        </w:trPr>
        <w:tc>
          <w:tcPr>
            <w:gridSpan w:val="3"/>
          </w:tcPr>
          <w:p w:rsidR="00000000" w:rsidDel="00000000" w:rsidP="00000000" w:rsidRDefault="00000000" w:rsidRPr="00000000" w14:paraId="00000DB0">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Enterprise Set-up</w:t>
            </w:r>
          </w:p>
        </w:tc>
        <w:tc>
          <w:tcPr/>
          <w:p w:rsidR="00000000" w:rsidDel="00000000" w:rsidP="00000000" w:rsidRDefault="00000000" w:rsidRPr="00000000" w14:paraId="00000DB3">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08</w:t>
            </w:r>
          </w:p>
        </w:tc>
      </w:tr>
      <w:tr>
        <w:trPr>
          <w:cantSplit w:val="0"/>
          <w:trHeight w:val="637" w:hRule="atLeast"/>
          <w:tblHeader w:val="0"/>
        </w:trPr>
        <w:tc>
          <w:tcPr>
            <w:gridSpan w:val="4"/>
          </w:tcPr>
          <w:p w:rsidR="00000000" w:rsidDel="00000000" w:rsidP="00000000" w:rsidRDefault="00000000" w:rsidRPr="00000000" w14:paraId="00000DB4">
            <w:pPr>
              <w:pBdr>
                <w:top w:space="0" w:sz="0" w:val="nil"/>
                <w:left w:space="0" w:sz="0" w:val="nil"/>
                <w:bottom w:space="0" w:sz="0" w:val="nil"/>
                <w:right w:space="0" w:sz="0" w:val="nil"/>
                <w:between w:space="0" w:sz="0" w:val="nil"/>
              </w:pBdr>
              <w:spacing w:line="360" w:lineRule="auto"/>
              <w:ind w:left="9" w:right="51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 </w:t>
            </w:r>
            <w:r w:rsidDel="00000000" w:rsidR="00000000" w:rsidRPr="00000000">
              <w:rPr>
                <w:rFonts w:ascii="Times New Roman" w:cs="Times New Roman" w:eastAsia="Times New Roman" w:hAnsi="Times New Roman"/>
                <w:color w:val="000000"/>
                <w:sz w:val="24"/>
                <w:szCs w:val="24"/>
                <w:shd w:fill="4a86e8" w:val="clear"/>
                <w:rtl w:val="0"/>
              </w:rPr>
              <w:t xml:space="preserve">Ways to set up an enterprise</w:t>
            </w:r>
            <w:r w:rsidDel="00000000" w:rsidR="00000000" w:rsidRPr="00000000">
              <w:rPr>
                <w:rFonts w:ascii="Times New Roman" w:cs="Times New Roman" w:eastAsia="Times New Roman" w:hAnsi="Times New Roman"/>
                <w:color w:val="000000"/>
                <w:sz w:val="24"/>
                <w:szCs w:val="24"/>
                <w:rtl w:val="0"/>
              </w:rPr>
              <w:t xml:space="preserve"> and </w:t>
            </w:r>
            <w:r w:rsidDel="00000000" w:rsidR="00000000" w:rsidRPr="00000000">
              <w:rPr>
                <w:rFonts w:ascii="Times New Roman" w:cs="Times New Roman" w:eastAsia="Times New Roman" w:hAnsi="Times New Roman"/>
                <w:color w:val="000000"/>
                <w:sz w:val="24"/>
                <w:szCs w:val="24"/>
                <w:highlight w:val="yellow"/>
                <w:rtl w:val="0"/>
              </w:rPr>
              <w:t xml:space="preserve">different aspects involved: legal compliances,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red"/>
                <w:rtl w:val="0"/>
              </w:rPr>
              <w:t xml:space="preserve">marketing aspect, budgeting</w:t>
            </w:r>
            <w:r w:rsidDel="00000000" w:rsidR="00000000" w:rsidRPr="00000000">
              <w:rPr>
                <w:rFonts w:ascii="Times New Roman" w:cs="Times New Roman" w:eastAsia="Times New Roman" w:hAnsi="Times New Roman"/>
                <w:color w:val="000000"/>
                <w:sz w:val="24"/>
                <w:szCs w:val="24"/>
                <w:rtl w:val="0"/>
              </w:rPr>
              <w:t xml:space="preserve"> etc.,</w:t>
            </w:r>
          </w:p>
        </w:tc>
      </w:tr>
      <w:tr>
        <w:trPr>
          <w:cantSplit w:val="0"/>
          <w:trHeight w:val="443" w:hRule="atLeast"/>
          <w:tblHeader w:val="0"/>
        </w:trPr>
        <w:tc>
          <w:tcPr>
            <w:gridSpan w:val="3"/>
          </w:tcPr>
          <w:p w:rsidR="00000000" w:rsidDel="00000000" w:rsidP="00000000" w:rsidRDefault="00000000" w:rsidRPr="00000000" w14:paraId="00000DB8">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4: Monitoring and Maintaining an Enterprise</w:t>
            </w:r>
          </w:p>
        </w:tc>
        <w:tc>
          <w:tcPr/>
          <w:p w:rsidR="00000000" w:rsidDel="00000000" w:rsidP="00000000" w:rsidRDefault="00000000" w:rsidRPr="00000000" w14:paraId="00000DBB">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r>
      <w:tr>
        <w:trPr>
          <w:cantSplit w:val="0"/>
          <w:trHeight w:val="779" w:hRule="atLeast"/>
          <w:tblHeader w:val="0"/>
        </w:trPr>
        <w:tc>
          <w:tcPr>
            <w:gridSpan w:val="4"/>
          </w:tcPr>
          <w:p w:rsidR="00000000" w:rsidDel="00000000" w:rsidP="00000000" w:rsidRDefault="00000000" w:rsidRPr="00000000" w14:paraId="00000DBC">
            <w:pPr>
              <w:pBdr>
                <w:top w:space="0" w:sz="0" w:val="nil"/>
                <w:left w:space="0" w:sz="0" w:val="nil"/>
                <w:bottom w:space="0" w:sz="0" w:val="nil"/>
                <w:right w:space="0" w:sz="0" w:val="nil"/>
                <w:between w:space="0" w:sz="0" w:val="nil"/>
              </w:pBdr>
              <w:spacing w:line="360" w:lineRule="auto"/>
              <w:ind w:left="9" w:right="1186"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Introduction – Day to day monitoring mechanism for marinating an enterprise- Different Government Schemes supporting entrepreneurship.</w:t>
            </w:r>
          </w:p>
        </w:tc>
      </w:tr>
      <w:tr>
        <w:trPr>
          <w:cantSplit w:val="0"/>
          <w:trHeight w:val="460" w:hRule="atLeast"/>
          <w:tblHeader w:val="0"/>
        </w:trPr>
        <w:tc>
          <w:tcPr>
            <w:gridSpan w:val="3"/>
          </w:tcPr>
          <w:p w:rsidR="00000000" w:rsidDel="00000000" w:rsidP="00000000" w:rsidRDefault="00000000" w:rsidRPr="00000000" w14:paraId="00000DC0">
            <w:pPr>
              <w:pBdr>
                <w:top w:space="0" w:sz="0" w:val="nil"/>
                <w:left w:space="0" w:sz="0" w:val="nil"/>
                <w:bottom w:space="0" w:sz="0" w:val="nil"/>
                <w:right w:space="0" w:sz="0" w:val="nil"/>
                <w:between w:space="0" w:sz="0" w:val="nil"/>
              </w:pBdr>
              <w:tabs>
                <w:tab w:val="left" w:leader="none" w:pos="1854"/>
              </w:tabs>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5:</w:t>
              <w:tab/>
              <w:t xml:space="preserve">Case Discussion</w:t>
            </w:r>
          </w:p>
        </w:tc>
        <w:tc>
          <w:tcPr/>
          <w:p w:rsidR="00000000" w:rsidDel="00000000" w:rsidP="00000000" w:rsidRDefault="00000000" w:rsidRPr="00000000" w14:paraId="00000DC3">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06</w:t>
            </w:r>
          </w:p>
        </w:tc>
      </w:tr>
      <w:tr>
        <w:trPr>
          <w:cantSplit w:val="0"/>
          <w:trHeight w:val="781" w:hRule="atLeast"/>
          <w:tblHeader w:val="0"/>
        </w:trPr>
        <w:tc>
          <w:tcPr>
            <w:gridSpan w:val="4"/>
          </w:tcPr>
          <w:p w:rsidR="00000000" w:rsidDel="00000000" w:rsidP="00000000" w:rsidRDefault="00000000" w:rsidRPr="00000000" w14:paraId="00000DC4">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Examples of successful and unsuccessful entrepreneurship of MUDRA Loan, Gramin banks, SISI and NSIC etc</w:t>
            </w:r>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406" w:hRule="atLeast"/>
          <w:tblHeader w:val="0"/>
        </w:trPr>
        <w:tc>
          <w:tcPr>
            <w:gridSpan w:val="4"/>
          </w:tcPr>
          <w:p w:rsidR="00000000" w:rsidDel="00000000" w:rsidP="00000000" w:rsidRDefault="00000000" w:rsidRPr="00000000" w14:paraId="00000DC8">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Skill Development Activities:</w:t>
            </w:r>
          </w:p>
          <w:p w:rsidR="00000000" w:rsidDel="00000000" w:rsidP="00000000" w:rsidRDefault="00000000" w:rsidRPr="00000000" w14:paraId="00000DC9">
            <w:pPr>
              <w:numPr>
                <w:ilvl w:val="0"/>
                <w:numId w:val="34"/>
              </w:numPr>
              <w:pBdr>
                <w:top w:space="0" w:sz="0" w:val="nil"/>
                <w:left w:space="0" w:sz="0" w:val="nil"/>
                <w:bottom w:space="0" w:sz="0" w:val="nil"/>
                <w:right w:space="0" w:sz="0" w:val="nil"/>
                <w:between w:space="0" w:sz="0" w:val="nil"/>
              </w:pBdr>
              <w:tabs>
                <w:tab w:val="left" w:leader="none" w:pos="857"/>
              </w:tabs>
              <w:spacing w:line="360" w:lineRule="auto"/>
              <w:ind w:left="856" w:right="674"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out the discovery and evaluation of viable business ideas for new venture creation.</w:t>
            </w:r>
          </w:p>
          <w:p w:rsidR="00000000" w:rsidDel="00000000" w:rsidP="00000000" w:rsidRDefault="00000000" w:rsidRPr="00000000" w14:paraId="00000DCA">
            <w:pPr>
              <w:numPr>
                <w:ilvl w:val="0"/>
                <w:numId w:val="34"/>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Practice critical talents and traits required for entrepreneurs such as</w:t>
            </w:r>
          </w:p>
          <w:p w:rsidR="00000000" w:rsidDel="00000000" w:rsidP="00000000" w:rsidRDefault="00000000" w:rsidRPr="00000000" w14:paraId="00000DCB">
            <w:pPr>
              <w:pBdr>
                <w:top w:space="0" w:sz="0" w:val="nil"/>
                <w:left w:space="0" w:sz="0" w:val="nil"/>
                <w:bottom w:space="0" w:sz="0" w:val="nil"/>
                <w:right w:space="0" w:sz="0" w:val="nil"/>
                <w:between w:space="0" w:sz="0" w:val="nil"/>
              </w:pBdr>
              <w:spacing w:line="360" w:lineRule="auto"/>
              <w:ind w:left="85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Problem solving, creativity, communication, business math, sales, and negotiation</w:t>
            </w:r>
          </w:p>
          <w:p w:rsidR="00000000" w:rsidDel="00000000" w:rsidP="00000000" w:rsidRDefault="00000000" w:rsidRPr="00000000" w14:paraId="00000DCC">
            <w:pPr>
              <w:numPr>
                <w:ilvl w:val="0"/>
                <w:numId w:val="35"/>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out practical issues in setting-up of different enterprises.</w:t>
            </w:r>
          </w:p>
          <w:p w:rsidR="00000000" w:rsidDel="00000000" w:rsidP="00000000" w:rsidRDefault="00000000" w:rsidRPr="00000000" w14:paraId="00000DCD">
            <w:pPr>
              <w:numPr>
                <w:ilvl w:val="0"/>
                <w:numId w:val="35"/>
              </w:numPr>
              <w:pBdr>
                <w:top w:space="0" w:sz="0" w:val="nil"/>
                <w:left w:space="0" w:sz="0" w:val="nil"/>
                <w:bottom w:space="0" w:sz="0" w:val="nil"/>
                <w:right w:space="0" w:sz="0" w:val="nil"/>
                <w:between w:space="0" w:sz="0" w:val="nil"/>
              </w:pBdr>
              <w:tabs>
                <w:tab w:val="left" w:leader="none" w:pos="850"/>
                <w:tab w:val="left" w:leader="none" w:pos="3888"/>
                <w:tab w:val="left" w:leader="none" w:pos="7990"/>
              </w:tabs>
              <w:spacing w:line="360" w:lineRule="auto"/>
              <w:ind w:left="856" w:right="161"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the   impact   of various Government schemes in promotion of entrepreneurs.</w:t>
            </w:r>
          </w:p>
          <w:p w:rsidR="00000000" w:rsidDel="00000000" w:rsidP="00000000" w:rsidRDefault="00000000" w:rsidRPr="00000000" w14:paraId="00000DCE">
            <w:pPr>
              <w:numPr>
                <w:ilvl w:val="0"/>
                <w:numId w:val="35"/>
              </w:numPr>
              <w:pBdr>
                <w:top w:space="0" w:sz="0" w:val="nil"/>
                <w:left w:space="0" w:sz="0" w:val="nil"/>
                <w:bottom w:space="0" w:sz="0" w:val="nil"/>
                <w:right w:space="0" w:sz="0" w:val="nil"/>
                <w:between w:space="0" w:sz="0" w:val="nil"/>
              </w:pBdr>
              <w:tabs>
                <w:tab w:val="left" w:leader="none" w:pos="850"/>
                <w:tab w:val="left" w:leader="none" w:pos="3888"/>
                <w:tab w:val="left" w:leader="none" w:pos="7990"/>
              </w:tabs>
              <w:spacing w:line="360" w:lineRule="auto"/>
              <w:ind w:left="856" w:right="161"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p>
        </w:tc>
      </w:tr>
      <w:tr>
        <w:trPr>
          <w:cantSplit w:val="0"/>
          <w:trHeight w:val="1739" w:hRule="atLeast"/>
          <w:tblHeader w:val="0"/>
        </w:trPr>
        <w:tc>
          <w:tcPr>
            <w:gridSpan w:val="4"/>
          </w:tcPr>
          <w:p w:rsidR="00000000" w:rsidDel="00000000" w:rsidP="00000000" w:rsidRDefault="00000000" w:rsidRPr="00000000" w14:paraId="00000DD2">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Text Books:</w:t>
            </w:r>
          </w:p>
          <w:p w:rsidR="00000000" w:rsidDel="00000000" w:rsidP="00000000" w:rsidRDefault="00000000" w:rsidRPr="00000000" w14:paraId="00000DD3">
            <w:pPr>
              <w:numPr>
                <w:ilvl w:val="0"/>
                <w:numId w:val="36"/>
              </w:numPr>
              <w:pBdr>
                <w:top w:space="0" w:sz="0" w:val="nil"/>
                <w:left w:space="0" w:sz="0" w:val="nil"/>
                <w:bottom w:space="0" w:sz="0" w:val="nil"/>
                <w:right w:space="0" w:sz="0" w:val="nil"/>
                <w:between w:space="0" w:sz="0" w:val="nil"/>
              </w:pBdr>
              <w:tabs>
                <w:tab w:val="left" w:leader="none" w:pos="850"/>
              </w:tabs>
              <w:spacing w:line="360" w:lineRule="auto"/>
              <w:ind w:left="849" w:right="1272"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Entrepreneurship - Starting, Developing, and Management a new Enterprise –Hisrich and –Peters-Irwin</w:t>
            </w:r>
          </w:p>
          <w:p w:rsidR="00000000" w:rsidDel="00000000" w:rsidP="00000000" w:rsidRDefault="00000000" w:rsidRPr="00000000" w14:paraId="00000DD4">
            <w:pPr>
              <w:numPr>
                <w:ilvl w:val="0"/>
                <w:numId w:val="36"/>
              </w:numPr>
              <w:pBdr>
                <w:top w:space="0" w:sz="0" w:val="nil"/>
                <w:left w:space="0" w:sz="0" w:val="nil"/>
                <w:bottom w:space="0" w:sz="0" w:val="nil"/>
                <w:right w:space="0" w:sz="0" w:val="nil"/>
                <w:between w:space="0" w:sz="0" w:val="nil"/>
              </w:pBdr>
              <w:tabs>
                <w:tab w:val="left" w:leader="none" w:pos="850"/>
              </w:tabs>
              <w:spacing w:line="360" w:lineRule="auto"/>
              <w:ind w:left="849" w:right="1193"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Fayolle A (2007) Entrepreneurship and new value creation. Cambridge, Cambridge University Press</w:t>
            </w:r>
          </w:p>
          <w:p w:rsidR="00000000" w:rsidDel="00000000" w:rsidP="00000000" w:rsidRDefault="00000000" w:rsidRPr="00000000" w14:paraId="00000DD5">
            <w:pPr>
              <w:numPr>
                <w:ilvl w:val="0"/>
                <w:numId w:val="36"/>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Hougaard S. (2005) The business idea. Berlin, Springer</w:t>
            </w:r>
          </w:p>
          <w:p w:rsidR="00000000" w:rsidDel="00000000" w:rsidP="00000000" w:rsidRDefault="00000000" w:rsidRPr="00000000" w14:paraId="00000DD6">
            <w:pPr>
              <w:numPr>
                <w:ilvl w:val="0"/>
                <w:numId w:val="36"/>
              </w:numPr>
              <w:pBdr>
                <w:top w:space="0" w:sz="0" w:val="nil"/>
                <w:left w:space="0" w:sz="0" w:val="nil"/>
                <w:bottom w:space="0" w:sz="0" w:val="nil"/>
                <w:right w:space="0" w:sz="0" w:val="nil"/>
                <w:between w:space="0" w:sz="0" w:val="nil"/>
              </w:pBdr>
              <w:tabs>
                <w:tab w:val="left" w:leader="none" w:pos="850"/>
              </w:tabs>
              <w:spacing w:line="360" w:lineRule="auto"/>
              <w:ind w:left="849" w:right="1275"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Lowe R &amp; S Mariott (2006) Enterprise: Entrepreneurship &amp; Innovation. Burlington, Butterworth Heinemann</w:t>
            </w:r>
          </w:p>
          <w:p w:rsidR="00000000" w:rsidDel="00000000" w:rsidP="00000000" w:rsidRDefault="00000000" w:rsidRPr="00000000" w14:paraId="00000DD7">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Note: Latest edition of text books may be used.</w:t>
            </w:r>
          </w:p>
        </w:tc>
      </w:tr>
    </w:tbl>
    <w:p w:rsidR="00000000" w:rsidDel="00000000" w:rsidP="00000000" w:rsidRDefault="00000000" w:rsidRPr="00000000" w14:paraId="00000DDB">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DC">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DD">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DE">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DF">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0">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1">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2">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3">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4">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5">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6">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7">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8">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9">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A">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B">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C">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D">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E">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F">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F0">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F1">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F2">
      <w:pPr>
        <w:tabs>
          <w:tab w:val="left" w:leader="none" w:pos="1020"/>
        </w:tabs>
        <w:rPr>
          <w:rFonts w:ascii="Times New Roman" w:cs="Times New Roman" w:eastAsia="Times New Roman" w:hAnsi="Times New Roman"/>
          <w:sz w:val="24"/>
          <w:szCs w:val="24"/>
        </w:rPr>
      </w:pPr>
      <w:r w:rsidDel="00000000" w:rsidR="00000000" w:rsidRPr="00000000">
        <w:rPr>
          <w:rtl w:val="0"/>
        </w:rPr>
      </w:r>
    </w:p>
    <w:tbl>
      <w:tblPr>
        <w:tblStyle w:val="Table26"/>
        <w:tblW w:w="1063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575"/>
        <w:gridCol w:w="3701"/>
        <w:gridCol w:w="2163"/>
        <w:gridCol w:w="2193"/>
        <w:tblGridChange w:id="0">
          <w:tblGrid>
            <w:gridCol w:w="2575"/>
            <w:gridCol w:w="3701"/>
            <w:gridCol w:w="2163"/>
            <w:gridCol w:w="2193"/>
          </w:tblGrid>
        </w:tblGridChange>
      </w:tblGrid>
      <w:tr>
        <w:trPr>
          <w:cantSplit w:val="0"/>
          <w:trHeight w:val="940" w:hRule="atLeast"/>
          <w:tblHeader w:val="0"/>
        </w:trPr>
        <w:tc>
          <w:tcPr>
            <w:gridSpan w:val="4"/>
          </w:tcPr>
          <w:p w:rsidR="00000000" w:rsidDel="00000000" w:rsidP="00000000" w:rsidRDefault="00000000" w:rsidRPr="00000000" w14:paraId="00000DF3">
            <w:pPr>
              <w:pBdr>
                <w:top w:space="0" w:sz="0" w:val="nil"/>
                <w:left w:space="0" w:sz="0" w:val="nil"/>
                <w:bottom w:space="0" w:sz="0" w:val="nil"/>
                <w:right w:space="0" w:sz="0" w:val="nil"/>
                <w:between w:space="0" w:sz="0" w:val="nil"/>
              </w:pBdr>
              <w:spacing w:line="360" w:lineRule="auto"/>
              <w:ind w:left="1837" w:right="138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Program: </w:t>
            </w:r>
            <w:r w:rsidDel="00000000" w:rsidR="00000000" w:rsidRPr="00000000">
              <w:rPr>
                <w:rFonts w:ascii="Times New Roman" w:cs="Times New Roman" w:eastAsia="Times New Roman" w:hAnsi="Times New Roman"/>
                <w:color w:val="000000"/>
                <w:sz w:val="24"/>
                <w:szCs w:val="24"/>
                <w:rtl w:val="0"/>
              </w:rPr>
              <w:t xml:space="preserve">Bachelor of Commerce (B.Com.)</w:t>
            </w:r>
          </w:p>
          <w:p w:rsidR="00000000" w:rsidDel="00000000" w:rsidP="00000000" w:rsidRDefault="00000000" w:rsidRPr="00000000" w14:paraId="00000DF4">
            <w:pPr>
              <w:pBdr>
                <w:top w:space="0" w:sz="0" w:val="nil"/>
                <w:left w:space="0" w:sz="0" w:val="nil"/>
                <w:bottom w:space="0" w:sz="0" w:val="nil"/>
                <w:right w:space="0" w:sz="0" w:val="nil"/>
                <w:between w:space="0" w:sz="0" w:val="nil"/>
              </w:pBdr>
              <w:spacing w:line="360" w:lineRule="auto"/>
              <w:ind w:left="1439" w:right="138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Code: </w:t>
            </w:r>
            <w:r w:rsidDel="00000000" w:rsidR="00000000" w:rsidRPr="00000000">
              <w:rPr>
                <w:rFonts w:ascii="Times New Roman" w:cs="Times New Roman" w:eastAsia="Times New Roman" w:hAnsi="Times New Roman"/>
                <w:color w:val="000000"/>
                <w:sz w:val="24"/>
                <w:szCs w:val="24"/>
                <w:rtl w:val="0"/>
              </w:rPr>
              <w:t xml:space="preserve">CMOE 203 (OEC)</w:t>
            </w:r>
          </w:p>
          <w:p w:rsidR="00000000" w:rsidDel="00000000" w:rsidP="00000000" w:rsidRDefault="00000000" w:rsidRPr="00000000" w14:paraId="00000DF5">
            <w:pPr>
              <w:pBdr>
                <w:top w:space="0" w:sz="0" w:val="nil"/>
                <w:left w:space="0" w:sz="0" w:val="nil"/>
                <w:bottom w:space="0" w:sz="0" w:val="nil"/>
                <w:right w:space="0" w:sz="0" w:val="nil"/>
                <w:between w:space="0" w:sz="0" w:val="nil"/>
              </w:pBdr>
              <w:spacing w:line="360" w:lineRule="auto"/>
              <w:ind w:left="1407" w:right="1388"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Course: Business Ethics</w:t>
            </w:r>
          </w:p>
        </w:tc>
      </w:tr>
      <w:tr>
        <w:trPr>
          <w:cantSplit w:val="0"/>
          <w:trHeight w:val="589" w:hRule="atLeast"/>
          <w:tblHeader w:val="0"/>
        </w:trPr>
        <w:tc>
          <w:tcPr/>
          <w:p w:rsidR="00000000" w:rsidDel="00000000" w:rsidP="00000000" w:rsidRDefault="00000000" w:rsidRPr="00000000" w14:paraId="00000DF9">
            <w:pPr>
              <w:pBdr>
                <w:top w:space="0" w:sz="0" w:val="nil"/>
                <w:left w:space="0" w:sz="0" w:val="nil"/>
                <w:bottom w:space="0" w:sz="0" w:val="nil"/>
                <w:right w:space="0" w:sz="0" w:val="nil"/>
                <w:between w:space="0" w:sz="0" w:val="nil"/>
              </w:pBdr>
              <w:spacing w:line="360" w:lineRule="auto"/>
              <w:ind w:right="663"/>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Credits</w:t>
            </w:r>
          </w:p>
        </w:tc>
        <w:tc>
          <w:tcPr/>
          <w:p w:rsidR="00000000" w:rsidDel="00000000" w:rsidP="00000000" w:rsidRDefault="00000000" w:rsidRPr="00000000" w14:paraId="00000DFA">
            <w:pPr>
              <w:pBdr>
                <w:top w:space="0" w:sz="0" w:val="nil"/>
                <w:left w:space="0" w:sz="0" w:val="nil"/>
                <w:bottom w:space="0" w:sz="0" w:val="nil"/>
                <w:right w:space="0" w:sz="0" w:val="nil"/>
                <w:between w:space="0" w:sz="0" w:val="nil"/>
              </w:pBdr>
              <w:spacing w:line="360" w:lineRule="auto"/>
              <w:ind w:left="1550" w:right="272" w:hanging="644"/>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 of Hours per Week</w:t>
            </w:r>
          </w:p>
        </w:tc>
        <w:tc>
          <w:tcPr>
            <w:gridSpan w:val="2"/>
          </w:tcPr>
          <w:p w:rsidR="00000000" w:rsidDel="00000000" w:rsidP="00000000" w:rsidRDefault="00000000" w:rsidRPr="00000000" w14:paraId="00000DFB">
            <w:pPr>
              <w:pBdr>
                <w:top w:space="0" w:sz="0" w:val="nil"/>
                <w:left w:space="0" w:sz="0" w:val="nil"/>
                <w:bottom w:space="0" w:sz="0" w:val="nil"/>
                <w:right w:space="0" w:sz="0" w:val="nil"/>
                <w:between w:space="0" w:sz="0" w:val="nil"/>
              </w:pBdr>
              <w:spacing w:line="360" w:lineRule="auto"/>
              <w:ind w:left="383"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No. of Teaching Hours</w:t>
            </w:r>
          </w:p>
        </w:tc>
      </w:tr>
      <w:tr>
        <w:trPr>
          <w:cantSplit w:val="0"/>
          <w:trHeight w:val="491" w:hRule="atLeast"/>
          <w:tblHeader w:val="0"/>
        </w:trPr>
        <w:tc>
          <w:tcPr/>
          <w:p w:rsidR="00000000" w:rsidDel="00000000" w:rsidP="00000000" w:rsidRDefault="00000000" w:rsidRPr="00000000" w14:paraId="00000DFD">
            <w:pPr>
              <w:pBdr>
                <w:top w:space="0" w:sz="0" w:val="nil"/>
                <w:left w:space="0" w:sz="0" w:val="nil"/>
                <w:bottom w:space="0" w:sz="0" w:val="nil"/>
                <w:right w:space="0" w:sz="0" w:val="nil"/>
                <w:between w:space="0" w:sz="0" w:val="nil"/>
              </w:pBdr>
              <w:spacing w:line="360" w:lineRule="auto"/>
              <w:ind w:right="637"/>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Credits</w:t>
            </w:r>
          </w:p>
        </w:tc>
        <w:tc>
          <w:tcPr/>
          <w:p w:rsidR="00000000" w:rsidDel="00000000" w:rsidP="00000000" w:rsidRDefault="00000000" w:rsidRPr="00000000" w14:paraId="00000DFE">
            <w:pPr>
              <w:pBdr>
                <w:top w:space="0" w:sz="0" w:val="nil"/>
                <w:left w:space="0" w:sz="0" w:val="nil"/>
                <w:bottom w:space="0" w:sz="0" w:val="nil"/>
                <w:right w:space="0" w:sz="0" w:val="nil"/>
                <w:between w:space="0" w:sz="0" w:val="nil"/>
              </w:pBdr>
              <w:spacing w:line="360" w:lineRule="auto"/>
              <w:ind w:left="813" w:right="84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Hrs</w:t>
            </w:r>
          </w:p>
        </w:tc>
        <w:tc>
          <w:tcPr>
            <w:gridSpan w:val="2"/>
          </w:tcPr>
          <w:p w:rsidR="00000000" w:rsidDel="00000000" w:rsidP="00000000" w:rsidRDefault="00000000" w:rsidRPr="00000000" w14:paraId="00000DFF">
            <w:pPr>
              <w:pBdr>
                <w:top w:space="0" w:sz="0" w:val="nil"/>
                <w:left w:space="0" w:sz="0" w:val="nil"/>
                <w:bottom w:space="0" w:sz="0" w:val="nil"/>
                <w:right w:space="0" w:sz="0" w:val="nil"/>
                <w:between w:space="0" w:sz="0" w:val="nil"/>
              </w:pBdr>
              <w:spacing w:line="360" w:lineRule="auto"/>
              <w:ind w:left="1438" w:right="138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42 Hrs</w:t>
            </w:r>
          </w:p>
        </w:tc>
      </w:tr>
      <w:tr>
        <w:trPr>
          <w:cantSplit w:val="0"/>
          <w:trHeight w:val="460" w:hRule="atLeast"/>
          <w:tblHeader w:val="0"/>
        </w:trPr>
        <w:tc>
          <w:tcPr>
            <w:gridSpan w:val="4"/>
          </w:tcPr>
          <w:p w:rsidR="00000000" w:rsidDel="00000000" w:rsidP="00000000" w:rsidRDefault="00000000" w:rsidRPr="00000000" w14:paraId="00000E01">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Pedagogy: </w:t>
            </w:r>
            <w:r w:rsidDel="00000000" w:rsidR="00000000" w:rsidRPr="00000000">
              <w:rPr>
                <w:rFonts w:ascii="Times New Roman" w:cs="Times New Roman" w:eastAsia="Times New Roman" w:hAnsi="Times New Roman"/>
                <w:color w:val="000000"/>
                <w:sz w:val="24"/>
                <w:szCs w:val="24"/>
                <w:rtl w:val="0"/>
              </w:rPr>
              <w:t xml:space="preserve">Classroom lectures, Case studies, Group discussion &amp; Seminar etc.,</w:t>
            </w:r>
          </w:p>
        </w:tc>
      </w:tr>
      <w:tr>
        <w:trPr>
          <w:cantSplit w:val="0"/>
          <w:trHeight w:val="1929" w:hRule="atLeast"/>
          <w:tblHeader w:val="0"/>
        </w:trPr>
        <w:tc>
          <w:tcPr>
            <w:gridSpan w:val="4"/>
          </w:tcPr>
          <w:p w:rsidR="00000000" w:rsidDel="00000000" w:rsidP="00000000" w:rsidRDefault="00000000" w:rsidRPr="00000000" w14:paraId="00000E05">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Outcomes: On successful completion of the course, the students will be able to</w:t>
            </w:r>
          </w:p>
          <w:p w:rsidR="00000000" w:rsidDel="00000000" w:rsidP="00000000" w:rsidRDefault="00000000" w:rsidRPr="00000000" w14:paraId="00000E06">
            <w:pPr>
              <w:numPr>
                <w:ilvl w:val="0"/>
                <w:numId w:val="38"/>
              </w:numPr>
              <w:pBdr>
                <w:top w:space="0" w:sz="0" w:val="nil"/>
                <w:left w:space="0" w:sz="0" w:val="nil"/>
                <w:bottom w:space="0" w:sz="0" w:val="nil"/>
                <w:right w:space="0" w:sz="0" w:val="nil"/>
                <w:between w:space="0" w:sz="0" w:val="nil"/>
              </w:pBdr>
              <w:tabs>
                <w:tab w:val="left" w:leader="none" w:pos="946"/>
              </w:tabs>
              <w:spacing w:line="360" w:lineRule="auto"/>
              <w:ind w:left="945" w:hanging="37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Explain the concepts of business ethics and its approaches.</w:t>
            </w:r>
          </w:p>
          <w:p w:rsidR="00000000" w:rsidDel="00000000" w:rsidP="00000000" w:rsidRDefault="00000000" w:rsidRPr="00000000" w14:paraId="00000E07">
            <w:pPr>
              <w:numPr>
                <w:ilvl w:val="0"/>
                <w:numId w:val="38"/>
              </w:numPr>
              <w:pBdr>
                <w:top w:space="0" w:sz="0" w:val="nil"/>
                <w:left w:space="0" w:sz="0" w:val="nil"/>
                <w:bottom w:space="0" w:sz="0" w:val="nil"/>
                <w:right w:space="0" w:sz="0" w:val="nil"/>
                <w:between w:space="0" w:sz="0" w:val="nil"/>
              </w:pBdr>
              <w:tabs>
                <w:tab w:val="left" w:leader="none" w:pos="1025"/>
              </w:tabs>
              <w:spacing w:line="360" w:lineRule="auto"/>
              <w:ind w:left="1024" w:hanging="354.000000000000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Examine the business and organizational ethics in the present context.</w:t>
            </w:r>
          </w:p>
          <w:p w:rsidR="00000000" w:rsidDel="00000000" w:rsidP="00000000" w:rsidRDefault="00000000" w:rsidRPr="00000000" w14:paraId="00000E08">
            <w:pPr>
              <w:numPr>
                <w:ilvl w:val="0"/>
                <w:numId w:val="38"/>
              </w:numPr>
              <w:pBdr>
                <w:top w:space="0" w:sz="0" w:val="nil"/>
                <w:left w:space="0" w:sz="0" w:val="nil"/>
                <w:bottom w:space="0" w:sz="0" w:val="nil"/>
                <w:right w:space="0" w:sz="0" w:val="nil"/>
                <w:between w:space="0" w:sz="0" w:val="nil"/>
              </w:pBdr>
              <w:tabs>
                <w:tab w:val="left" w:leader="none" w:pos="1025"/>
              </w:tabs>
              <w:spacing w:line="360" w:lineRule="auto"/>
              <w:ind w:left="1024" w:hanging="354.000000000000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the ethical aspects in marketing and HR areas.</w:t>
            </w:r>
          </w:p>
          <w:p w:rsidR="00000000" w:rsidDel="00000000" w:rsidP="00000000" w:rsidRDefault="00000000" w:rsidRPr="00000000" w14:paraId="00000E09">
            <w:pPr>
              <w:numPr>
                <w:ilvl w:val="0"/>
                <w:numId w:val="38"/>
              </w:numPr>
              <w:pBdr>
                <w:top w:space="0" w:sz="0" w:val="nil"/>
                <w:left w:space="0" w:sz="0" w:val="nil"/>
                <w:bottom w:space="0" w:sz="0" w:val="nil"/>
                <w:right w:space="0" w:sz="0" w:val="nil"/>
                <w:between w:space="0" w:sz="0" w:val="nil"/>
              </w:pBdr>
              <w:tabs>
                <w:tab w:val="left" w:leader="none" w:pos="1025"/>
              </w:tabs>
              <w:spacing w:line="360" w:lineRule="auto"/>
              <w:ind w:left="1024" w:hanging="354.000000000000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the ethical aspects in finance and IT areas.</w:t>
            </w:r>
          </w:p>
          <w:p w:rsidR="00000000" w:rsidDel="00000000" w:rsidP="00000000" w:rsidRDefault="00000000" w:rsidRPr="00000000" w14:paraId="00000E0A">
            <w:pPr>
              <w:numPr>
                <w:ilvl w:val="0"/>
                <w:numId w:val="38"/>
              </w:numPr>
              <w:pBdr>
                <w:top w:space="0" w:sz="0" w:val="nil"/>
                <w:left w:space="0" w:sz="0" w:val="nil"/>
                <w:bottom w:space="0" w:sz="0" w:val="nil"/>
                <w:right w:space="0" w:sz="0" w:val="nil"/>
                <w:between w:space="0" w:sz="0" w:val="nil"/>
              </w:pBdr>
              <w:tabs>
                <w:tab w:val="left" w:leader="none" w:pos="1025"/>
              </w:tabs>
              <w:spacing w:line="360" w:lineRule="auto"/>
              <w:ind w:left="1024" w:hanging="354.000000000000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Examine the impact of globalization on business ethics.</w:t>
            </w:r>
          </w:p>
        </w:tc>
      </w:tr>
      <w:tr>
        <w:trPr>
          <w:cantSplit w:val="0"/>
          <w:trHeight w:val="460" w:hRule="atLeast"/>
          <w:tblHeader w:val="0"/>
        </w:trPr>
        <w:tc>
          <w:tcPr>
            <w:gridSpan w:val="3"/>
          </w:tcPr>
          <w:p w:rsidR="00000000" w:rsidDel="00000000" w:rsidP="00000000" w:rsidRDefault="00000000" w:rsidRPr="00000000" w14:paraId="00000E0E">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Syllabus:</w:t>
            </w:r>
          </w:p>
        </w:tc>
        <w:tc>
          <w:tcPr/>
          <w:p w:rsidR="00000000" w:rsidDel="00000000" w:rsidP="00000000" w:rsidRDefault="00000000" w:rsidRPr="00000000" w14:paraId="00000E11">
            <w:pPr>
              <w:pBdr>
                <w:top w:space="0" w:sz="0" w:val="nil"/>
                <w:left w:space="0" w:sz="0" w:val="nil"/>
                <w:bottom w:space="0" w:sz="0" w:val="nil"/>
                <w:right w:space="0" w:sz="0" w:val="nil"/>
                <w:between w:space="0" w:sz="0" w:val="nil"/>
              </w:pBdr>
              <w:spacing w:line="360" w:lineRule="auto"/>
              <w:ind w:left="383"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Hours</w:t>
            </w:r>
          </w:p>
        </w:tc>
      </w:tr>
      <w:tr>
        <w:trPr>
          <w:cantSplit w:val="0"/>
          <w:trHeight w:val="443" w:hRule="atLeast"/>
          <w:tblHeader w:val="0"/>
        </w:trPr>
        <w:tc>
          <w:tcPr>
            <w:gridSpan w:val="3"/>
          </w:tcPr>
          <w:p w:rsidR="00000000" w:rsidDel="00000000" w:rsidP="00000000" w:rsidRDefault="00000000" w:rsidRPr="00000000" w14:paraId="00000E12">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1: Business Ethics</w:t>
            </w:r>
          </w:p>
        </w:tc>
        <w:tc>
          <w:tcPr/>
          <w:p w:rsidR="00000000" w:rsidDel="00000000" w:rsidP="00000000" w:rsidRDefault="00000000" w:rsidRPr="00000000" w14:paraId="00000E15">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08</w:t>
            </w:r>
          </w:p>
        </w:tc>
      </w:tr>
      <w:tr>
        <w:trPr>
          <w:cantSplit w:val="0"/>
          <w:trHeight w:val="1237" w:hRule="atLeast"/>
          <w:tblHeader w:val="0"/>
        </w:trPr>
        <w:tc>
          <w:tcPr>
            <w:gridSpan w:val="4"/>
          </w:tcPr>
          <w:p w:rsidR="00000000" w:rsidDel="00000000" w:rsidP="00000000" w:rsidRDefault="00000000" w:rsidRPr="00000000" w14:paraId="00000E16">
            <w:pPr>
              <w:pBdr>
                <w:top w:space="0" w:sz="0" w:val="nil"/>
                <w:left w:space="0" w:sz="0" w:val="nil"/>
                <w:bottom w:space="0" w:sz="0" w:val="nil"/>
                <w:right w:space="0" w:sz="0" w:val="nil"/>
                <w:between w:space="0" w:sz="0" w:val="nil"/>
              </w:pBdr>
              <w:spacing w:line="360" w:lineRule="auto"/>
              <w:ind w:left="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Concepts and theories: Introduction, definitions, importance and need for Business ethics, </w:t>
            </w:r>
            <w:r w:rsidDel="00000000" w:rsidR="00000000" w:rsidRPr="00000000">
              <w:rPr>
                <w:rFonts w:ascii="Times New Roman" w:cs="Times New Roman" w:eastAsia="Times New Roman" w:hAnsi="Times New Roman"/>
                <w:color w:val="000000"/>
                <w:sz w:val="24"/>
                <w:szCs w:val="24"/>
                <w:highlight w:val="yellow"/>
                <w:rtl w:val="0"/>
              </w:rPr>
              <w:t xml:space="preserve">Values and morals. Management and ethics,</w:t>
            </w:r>
            <w:r w:rsidDel="00000000" w:rsidR="00000000" w:rsidRPr="00000000">
              <w:rPr>
                <w:rFonts w:ascii="Times New Roman" w:cs="Times New Roman" w:eastAsia="Times New Roman" w:hAnsi="Times New Roman"/>
                <w:color w:val="000000"/>
                <w:sz w:val="24"/>
                <w:szCs w:val="24"/>
                <w:rtl w:val="0"/>
              </w:rPr>
              <w:t xml:space="preserve"> Normative Theories, – Gandhian Approach, Friedman‘s Economic theory, Kant‘s Deontological theory, Mill &amp; Bentham‘s Utilitarianism theory.</w:t>
            </w:r>
          </w:p>
        </w:tc>
      </w:tr>
      <w:tr>
        <w:trPr>
          <w:cantSplit w:val="0"/>
          <w:trHeight w:val="460" w:hRule="atLeast"/>
          <w:tblHeader w:val="0"/>
        </w:trPr>
        <w:tc>
          <w:tcPr>
            <w:gridSpan w:val="3"/>
          </w:tcPr>
          <w:p w:rsidR="00000000" w:rsidDel="00000000" w:rsidP="00000000" w:rsidRDefault="00000000" w:rsidRPr="00000000" w14:paraId="00000E1A">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2: Business &amp; Organizational Ethics</w:t>
            </w:r>
          </w:p>
        </w:tc>
        <w:tc>
          <w:tcPr/>
          <w:p w:rsidR="00000000" w:rsidDel="00000000" w:rsidP="00000000" w:rsidRDefault="00000000" w:rsidRPr="00000000" w14:paraId="00000E1D">
            <w:pPr>
              <w:pBdr>
                <w:top w:space="0" w:sz="0" w:val="nil"/>
                <w:left w:space="0" w:sz="0" w:val="nil"/>
                <w:bottom w:space="0" w:sz="0" w:val="nil"/>
                <w:right w:space="0" w:sz="0" w:val="nil"/>
                <w:between w:space="0" w:sz="0" w:val="nil"/>
              </w:pBdr>
              <w:spacing w:line="360" w:lineRule="auto"/>
              <w:ind w:left="365"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r>
      <w:tr>
        <w:trPr>
          <w:cantSplit w:val="0"/>
          <w:trHeight w:val="1205" w:hRule="atLeast"/>
          <w:tblHeader w:val="0"/>
        </w:trPr>
        <w:tc>
          <w:tcPr>
            <w:gridSpan w:val="4"/>
          </w:tcPr>
          <w:p w:rsidR="00000000" w:rsidDel="00000000" w:rsidP="00000000" w:rsidRDefault="00000000" w:rsidRPr="00000000" w14:paraId="00000E1E">
            <w:pPr>
              <w:pBdr>
                <w:top w:space="0" w:sz="0" w:val="nil"/>
                <w:left w:space="0" w:sz="0" w:val="nil"/>
                <w:bottom w:space="0" w:sz="0" w:val="nil"/>
                <w:right w:space="0" w:sz="0" w:val="nil"/>
                <w:between w:space="0" w:sz="0" w:val="nil"/>
              </w:pBdr>
              <w:spacing w:line="360" w:lineRule="auto"/>
              <w:ind w:left="9" w:firstLine="0"/>
              <w:jc w:val="both"/>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rtl w:val="0"/>
              </w:rPr>
              <w:t xml:space="preserve">The Indian Business scene, Ethical Concerns, LPG &amp; Global trends in business ethics, Business ethics rating in India. </w:t>
            </w:r>
            <w:r w:rsidDel="00000000" w:rsidR="00000000" w:rsidRPr="00000000">
              <w:rPr>
                <w:rFonts w:ascii="Times New Roman" w:cs="Times New Roman" w:eastAsia="Times New Roman" w:hAnsi="Times New Roman"/>
                <w:color w:val="000000"/>
                <w:sz w:val="24"/>
                <w:szCs w:val="24"/>
                <w:highlight w:val="cyan"/>
                <w:rtl w:val="0"/>
              </w:rPr>
              <w:t xml:space="preserve">Organizations &amp; Organization culture, Types of Organization, Corporate code of ethics –Formulating, Advantages, implementation Professionalism and professional ethics code.</w:t>
            </w:r>
          </w:p>
        </w:tc>
      </w:tr>
      <w:tr>
        <w:trPr>
          <w:cantSplit w:val="0"/>
          <w:trHeight w:val="275" w:hRule="atLeast"/>
          <w:tblHeader w:val="0"/>
        </w:trPr>
        <w:tc>
          <w:tcPr>
            <w:gridSpan w:val="3"/>
          </w:tcPr>
          <w:p w:rsidR="00000000" w:rsidDel="00000000" w:rsidP="00000000" w:rsidRDefault="00000000" w:rsidRPr="00000000" w14:paraId="00000E22">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Ethical Aspects in Organization – I</w:t>
            </w:r>
          </w:p>
        </w:tc>
        <w:tc>
          <w:tcPr/>
          <w:p w:rsidR="00000000" w:rsidDel="00000000" w:rsidP="00000000" w:rsidRDefault="00000000" w:rsidRPr="00000000" w14:paraId="00000E25">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08</w:t>
            </w:r>
          </w:p>
        </w:tc>
      </w:tr>
      <w:tr>
        <w:trPr>
          <w:cantSplit w:val="0"/>
          <w:trHeight w:val="1056" w:hRule="atLeast"/>
          <w:tblHeader w:val="0"/>
        </w:trPr>
        <w:tc>
          <w:tcPr>
            <w:gridSpan w:val="4"/>
          </w:tcPr>
          <w:p w:rsidR="00000000" w:rsidDel="00000000" w:rsidP="00000000" w:rsidRDefault="00000000" w:rsidRPr="00000000" w14:paraId="00000E26">
            <w:pPr>
              <w:pBdr>
                <w:top w:space="0" w:sz="0" w:val="nil"/>
                <w:left w:space="0" w:sz="0" w:val="nil"/>
                <w:bottom w:space="0" w:sz="0" w:val="nil"/>
                <w:right w:space="0" w:sz="0" w:val="nil"/>
                <w:between w:space="0" w:sz="0" w:val="nil"/>
              </w:pBdr>
              <w:spacing w:line="360" w:lineRule="auto"/>
              <w:ind w:left="9" w:firstLine="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Marketing ethics and Consumer ethics – Ethical issues in advertising, Criticisms in Marketing ethics, Ethics in HRM: </w:t>
            </w:r>
            <w:r w:rsidDel="00000000" w:rsidR="00000000" w:rsidRPr="00000000">
              <w:rPr>
                <w:rFonts w:ascii="Times New Roman" w:cs="Times New Roman" w:eastAsia="Times New Roman" w:hAnsi="Times New Roman"/>
                <w:color w:val="000000"/>
                <w:sz w:val="24"/>
                <w:szCs w:val="24"/>
                <w:highlight w:val="yellow"/>
                <w:rtl w:val="0"/>
              </w:rPr>
              <w:t xml:space="preserve">Selection, Training and Development – Ethics at workplace – Ethics in Performance Appraisal.</w:t>
            </w:r>
          </w:p>
        </w:tc>
      </w:tr>
      <w:tr>
        <w:trPr>
          <w:cantSplit w:val="0"/>
          <w:trHeight w:val="445" w:hRule="atLeast"/>
          <w:tblHeader w:val="0"/>
        </w:trPr>
        <w:tc>
          <w:tcPr>
            <w:gridSpan w:val="3"/>
          </w:tcPr>
          <w:p w:rsidR="00000000" w:rsidDel="00000000" w:rsidP="00000000" w:rsidRDefault="00000000" w:rsidRPr="00000000" w14:paraId="00000E2A">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4: Ethical Aspects in Organization - II</w:t>
            </w:r>
          </w:p>
        </w:tc>
        <w:tc>
          <w:tcPr/>
          <w:p w:rsidR="00000000" w:rsidDel="00000000" w:rsidP="00000000" w:rsidRDefault="00000000" w:rsidRPr="00000000" w14:paraId="00000E2D">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08</w:t>
            </w:r>
          </w:p>
        </w:tc>
      </w:tr>
      <w:tr>
        <w:trPr>
          <w:cantSplit w:val="0"/>
          <w:trHeight w:val="1100" w:hRule="atLeast"/>
          <w:tblHeader w:val="0"/>
        </w:trPr>
        <w:tc>
          <w:tcPr>
            <w:gridSpan w:val="4"/>
          </w:tcPr>
          <w:p w:rsidR="00000000" w:rsidDel="00000000" w:rsidP="00000000" w:rsidRDefault="00000000" w:rsidRPr="00000000" w14:paraId="00000E2E">
            <w:pPr>
              <w:pBdr>
                <w:top w:space="0" w:sz="0" w:val="nil"/>
                <w:left w:space="0" w:sz="0" w:val="nil"/>
                <w:bottom w:space="0" w:sz="0" w:val="nil"/>
                <w:right w:space="0" w:sz="0" w:val="nil"/>
                <w:between w:space="0" w:sz="0" w:val="nil"/>
              </w:pBdr>
              <w:spacing w:line="360" w:lineRule="auto"/>
              <w:ind w:left="9" w:right="65" w:firstLine="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cyan"/>
                <w:rtl w:val="0"/>
              </w:rPr>
              <w:t xml:space="preserve">Ethics in Finance: Insider trading - Ethical investment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yellow"/>
                <w:rtl w:val="0"/>
              </w:rPr>
              <w:t xml:space="preserve">Combating Frauds. Ethical issues in Information Technology: Information Security and Threats – Intellectual Property Rights – Cyber crime.</w:t>
            </w:r>
          </w:p>
        </w:tc>
      </w:tr>
      <w:tr>
        <w:trPr>
          <w:cantSplit w:val="0"/>
          <w:trHeight w:val="460" w:hRule="atLeast"/>
          <w:tblHeader w:val="0"/>
        </w:trPr>
        <w:tc>
          <w:tcPr>
            <w:gridSpan w:val="3"/>
          </w:tcPr>
          <w:p w:rsidR="00000000" w:rsidDel="00000000" w:rsidP="00000000" w:rsidRDefault="00000000" w:rsidRPr="00000000" w14:paraId="00000E32">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5: Globalization and Business Ethics</w:t>
            </w:r>
          </w:p>
        </w:tc>
        <w:tc>
          <w:tcPr/>
          <w:p w:rsidR="00000000" w:rsidDel="00000000" w:rsidP="00000000" w:rsidRDefault="00000000" w:rsidRPr="00000000" w14:paraId="00000E35">
            <w:pPr>
              <w:pBdr>
                <w:top w:space="0" w:sz="0" w:val="nil"/>
                <w:left w:space="0" w:sz="0" w:val="nil"/>
                <w:bottom w:space="0" w:sz="0" w:val="nil"/>
                <w:right w:space="0" w:sz="0" w:val="nil"/>
                <w:between w:space="0" w:sz="0" w:val="nil"/>
              </w:pBdr>
              <w:spacing w:line="360" w:lineRule="auto"/>
              <w:ind w:left="365"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08</w:t>
            </w:r>
          </w:p>
        </w:tc>
      </w:tr>
      <w:tr>
        <w:trPr>
          <w:cantSplit w:val="0"/>
          <w:trHeight w:val="406" w:hRule="atLeast"/>
          <w:tblHeader w:val="0"/>
        </w:trPr>
        <w:tc>
          <w:tcPr>
            <w:gridSpan w:val="4"/>
          </w:tcPr>
          <w:p w:rsidR="00000000" w:rsidDel="00000000" w:rsidP="00000000" w:rsidRDefault="00000000" w:rsidRPr="00000000" w14:paraId="00000E36">
            <w:pPr>
              <w:pBdr>
                <w:top w:space="0" w:sz="0" w:val="nil"/>
                <w:left w:space="0" w:sz="0" w:val="nil"/>
                <w:bottom w:space="0" w:sz="0" w:val="nil"/>
                <w:right w:space="0" w:sz="0" w:val="nil"/>
                <w:between w:space="0" w:sz="0" w:val="nil"/>
              </w:pBdr>
              <w:spacing w:line="360" w:lineRule="auto"/>
              <w:ind w:left="9" w:right="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Growth of Global Corporations, Factors facilitating Globalisation, Impact of globalization on Indian corporate and social culture, Advantages and disadvantages of MNC ‘s to the Host Country, International codes of Business Conduct, Whistle blowing and its codes.</w:t>
            </w:r>
          </w:p>
        </w:tc>
      </w:tr>
      <w:tr>
        <w:trPr>
          <w:cantSplit w:val="0"/>
          <w:trHeight w:val="406" w:hRule="atLeast"/>
          <w:tblHeader w:val="0"/>
        </w:trPr>
        <w:tc>
          <w:tcPr>
            <w:gridSpan w:val="4"/>
          </w:tcPr>
          <w:p w:rsidR="00000000" w:rsidDel="00000000" w:rsidP="00000000" w:rsidRDefault="00000000" w:rsidRPr="00000000" w14:paraId="00000E3A">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Skill Development Activities:</w:t>
            </w:r>
          </w:p>
          <w:p w:rsidR="00000000" w:rsidDel="00000000" w:rsidP="00000000" w:rsidRDefault="00000000" w:rsidRPr="00000000" w14:paraId="00000E3B">
            <w:pPr>
              <w:numPr>
                <w:ilvl w:val="0"/>
                <w:numId w:val="40"/>
              </w:numPr>
              <w:pBdr>
                <w:top w:space="0" w:sz="0" w:val="nil"/>
                <w:left w:space="0" w:sz="0" w:val="nil"/>
                <w:bottom w:space="0" w:sz="0" w:val="nil"/>
                <w:right w:space="0" w:sz="0" w:val="nil"/>
                <w:between w:space="0" w:sz="0" w:val="nil"/>
              </w:pBdr>
              <w:tabs>
                <w:tab w:val="left" w:leader="none" w:pos="851"/>
              </w:tabs>
              <w:spacing w:line="360" w:lineRule="auto"/>
              <w:ind w:left="849" w:hanging="35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students may be asked to conduct the survey of any two organizations to study the ethical practices.</w:t>
            </w:r>
          </w:p>
          <w:p w:rsidR="00000000" w:rsidDel="00000000" w:rsidP="00000000" w:rsidRDefault="00000000" w:rsidRPr="00000000" w14:paraId="00000E3C">
            <w:pPr>
              <w:numPr>
                <w:ilvl w:val="0"/>
                <w:numId w:val="40"/>
              </w:numPr>
              <w:pBdr>
                <w:top w:space="0" w:sz="0" w:val="nil"/>
                <w:left w:space="0" w:sz="0" w:val="nil"/>
                <w:bottom w:space="0" w:sz="0" w:val="nil"/>
                <w:right w:space="0" w:sz="0" w:val="nil"/>
                <w:between w:space="0" w:sz="0" w:val="nil"/>
              </w:pBdr>
              <w:tabs>
                <w:tab w:val="left" w:leader="none" w:pos="851"/>
              </w:tabs>
              <w:spacing w:line="360" w:lineRule="auto"/>
              <w:ind w:left="849" w:hanging="35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out any five most ethical rating of Indian companies.</w:t>
            </w:r>
          </w:p>
          <w:p w:rsidR="00000000" w:rsidDel="00000000" w:rsidP="00000000" w:rsidRDefault="00000000" w:rsidRPr="00000000" w14:paraId="00000E3D">
            <w:pPr>
              <w:numPr>
                <w:ilvl w:val="0"/>
                <w:numId w:val="40"/>
              </w:numPr>
              <w:pBdr>
                <w:top w:space="0" w:sz="0" w:val="nil"/>
                <w:left w:space="0" w:sz="0" w:val="nil"/>
                <w:bottom w:space="0" w:sz="0" w:val="nil"/>
                <w:right w:space="0" w:sz="0" w:val="nil"/>
                <w:between w:space="0" w:sz="0" w:val="nil"/>
              </w:pBdr>
              <w:tabs>
                <w:tab w:val="left" w:leader="none" w:pos="851"/>
              </w:tabs>
              <w:spacing w:line="360" w:lineRule="auto"/>
              <w:ind w:left="849" w:hanging="35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the information on unethical practices in marketing and HR area.</w:t>
            </w:r>
          </w:p>
          <w:p w:rsidR="00000000" w:rsidDel="00000000" w:rsidP="00000000" w:rsidRDefault="00000000" w:rsidRPr="00000000" w14:paraId="00000E3E">
            <w:pPr>
              <w:numPr>
                <w:ilvl w:val="0"/>
                <w:numId w:val="40"/>
              </w:numPr>
              <w:pBdr>
                <w:top w:space="0" w:sz="0" w:val="nil"/>
                <w:left w:space="0" w:sz="0" w:val="nil"/>
                <w:bottom w:space="0" w:sz="0" w:val="nil"/>
                <w:right w:space="0" w:sz="0" w:val="nil"/>
                <w:between w:space="0" w:sz="0" w:val="nil"/>
              </w:pBdr>
              <w:tabs>
                <w:tab w:val="left" w:leader="none" w:pos="851"/>
              </w:tabs>
              <w:spacing w:line="360" w:lineRule="auto"/>
              <w:ind w:left="849" w:hanging="35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the information on unethical practices in finance and IT area.</w:t>
            </w:r>
          </w:p>
          <w:p w:rsidR="00000000" w:rsidDel="00000000" w:rsidP="00000000" w:rsidRDefault="00000000" w:rsidRPr="00000000" w14:paraId="00000E3F">
            <w:pPr>
              <w:numPr>
                <w:ilvl w:val="0"/>
                <w:numId w:val="40"/>
              </w:numPr>
              <w:pBdr>
                <w:top w:space="0" w:sz="0" w:val="nil"/>
                <w:left w:space="0" w:sz="0" w:val="nil"/>
                <w:bottom w:space="0" w:sz="0" w:val="nil"/>
                <w:right w:space="0" w:sz="0" w:val="nil"/>
                <w:between w:space="0" w:sz="0" w:val="nil"/>
              </w:pBdr>
              <w:tabs>
                <w:tab w:val="left" w:leader="none" w:pos="851"/>
              </w:tabs>
              <w:spacing w:line="360" w:lineRule="auto"/>
              <w:ind w:left="849" w:hanging="35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Analyse and submit the report on the impact of globalization on Indian   business houses in the context of ethical aspects.</w:t>
            </w:r>
          </w:p>
          <w:p w:rsidR="00000000" w:rsidDel="00000000" w:rsidP="00000000" w:rsidRDefault="00000000" w:rsidRPr="00000000" w14:paraId="00000E40">
            <w:pPr>
              <w:pBdr>
                <w:top w:space="0" w:sz="0" w:val="nil"/>
                <w:left w:space="0" w:sz="0" w:val="nil"/>
                <w:bottom w:space="0" w:sz="0" w:val="nil"/>
                <w:right w:space="0" w:sz="0" w:val="nil"/>
                <w:between w:space="0" w:sz="0" w:val="nil"/>
              </w:pBdr>
              <w:spacing w:line="360" w:lineRule="auto"/>
              <w:ind w:left="9" w:right="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p>
        </w:tc>
      </w:tr>
      <w:tr>
        <w:trPr>
          <w:cantSplit w:val="0"/>
          <w:trHeight w:val="406" w:hRule="atLeast"/>
          <w:tblHeader w:val="0"/>
        </w:trPr>
        <w:tc>
          <w:tcPr>
            <w:gridSpan w:val="4"/>
          </w:tcPr>
          <w:p w:rsidR="00000000" w:rsidDel="00000000" w:rsidP="00000000" w:rsidRDefault="00000000" w:rsidRPr="00000000" w14:paraId="00000E44">
            <w:pPr>
              <w:pBdr>
                <w:top w:space="0" w:sz="0" w:val="nil"/>
                <w:left w:space="0" w:sz="0" w:val="nil"/>
                <w:bottom w:space="0" w:sz="0" w:val="nil"/>
                <w:right w:space="0" w:sz="0" w:val="nil"/>
                <w:between w:space="0" w:sz="0" w:val="nil"/>
              </w:pBdr>
              <w:spacing w:line="276"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Text Books:</w:t>
            </w:r>
          </w:p>
          <w:p w:rsidR="00000000" w:rsidDel="00000000" w:rsidP="00000000" w:rsidRDefault="00000000" w:rsidRPr="00000000" w14:paraId="00000E45">
            <w:pPr>
              <w:numPr>
                <w:ilvl w:val="0"/>
                <w:numId w:val="129"/>
              </w:numPr>
              <w:pBdr>
                <w:top w:space="0" w:sz="0" w:val="nil"/>
                <w:left w:space="0" w:sz="0" w:val="nil"/>
                <w:bottom w:space="0" w:sz="0" w:val="nil"/>
                <w:right w:space="0" w:sz="0" w:val="nil"/>
                <w:between w:space="0" w:sz="0" w:val="nil"/>
              </w:pBdr>
              <w:tabs>
                <w:tab w:val="left" w:leader="none" w:pos="850"/>
              </w:tabs>
              <w:spacing w:line="360" w:lineRule="auto"/>
              <w:ind w:left="849" w:hanging="35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Laura P Hartman, T, Perspectives in Business Ethics, Tata McGraw Hill.</w:t>
            </w:r>
          </w:p>
          <w:p w:rsidR="00000000" w:rsidDel="00000000" w:rsidP="00000000" w:rsidRDefault="00000000" w:rsidRPr="00000000" w14:paraId="00000E46">
            <w:pPr>
              <w:numPr>
                <w:ilvl w:val="0"/>
                <w:numId w:val="129"/>
              </w:numPr>
              <w:pBdr>
                <w:top w:space="0" w:sz="0" w:val="nil"/>
                <w:left w:space="0" w:sz="0" w:val="nil"/>
                <w:bottom w:space="0" w:sz="0" w:val="nil"/>
                <w:right w:space="0" w:sz="0" w:val="nil"/>
                <w:between w:space="0" w:sz="0" w:val="nil"/>
              </w:pBdr>
              <w:tabs>
                <w:tab w:val="left" w:leader="none" w:pos="850"/>
              </w:tabs>
              <w:spacing w:line="360" w:lineRule="auto"/>
              <w:ind w:left="849" w:right="1021" w:hanging="35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H. Agalgatti&amp; R. P. Banerjee, Business Ethics –Concept &amp; Practice, Nirali Publication.</w:t>
            </w:r>
          </w:p>
          <w:p w:rsidR="00000000" w:rsidDel="00000000" w:rsidP="00000000" w:rsidRDefault="00000000" w:rsidRPr="00000000" w14:paraId="00000E47">
            <w:pPr>
              <w:numPr>
                <w:ilvl w:val="0"/>
                <w:numId w:val="129"/>
              </w:numPr>
              <w:pBdr>
                <w:top w:space="0" w:sz="0" w:val="nil"/>
                <w:left w:space="0" w:sz="0" w:val="nil"/>
                <w:bottom w:space="0" w:sz="0" w:val="nil"/>
                <w:right w:space="0" w:sz="0" w:val="nil"/>
                <w:between w:space="0" w:sz="0" w:val="nil"/>
              </w:pBdr>
              <w:tabs>
                <w:tab w:val="left" w:leader="none" w:pos="850"/>
              </w:tabs>
              <w:spacing w:line="360" w:lineRule="auto"/>
              <w:ind w:left="849" w:hanging="35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 P. Banerjee, Ethics in Business &amp; Management, Himalaya Publication</w:t>
            </w:r>
          </w:p>
          <w:p w:rsidR="00000000" w:rsidDel="00000000" w:rsidP="00000000" w:rsidRDefault="00000000" w:rsidRPr="00000000" w14:paraId="00000E48">
            <w:pPr>
              <w:numPr>
                <w:ilvl w:val="0"/>
                <w:numId w:val="129"/>
              </w:numPr>
              <w:pBdr>
                <w:top w:space="0" w:sz="0" w:val="nil"/>
                <w:left w:space="0" w:sz="0" w:val="nil"/>
                <w:bottom w:space="0" w:sz="0" w:val="nil"/>
                <w:right w:space="0" w:sz="0" w:val="nil"/>
                <w:between w:space="0" w:sz="0" w:val="nil"/>
              </w:pBdr>
              <w:tabs>
                <w:tab w:val="left" w:leader="none" w:pos="850"/>
              </w:tabs>
              <w:spacing w:line="360" w:lineRule="auto"/>
              <w:ind w:left="849" w:hanging="35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Crane, Business Ethics, Pub. By Oxford Press</w:t>
            </w:r>
          </w:p>
          <w:p w:rsidR="00000000" w:rsidDel="00000000" w:rsidP="00000000" w:rsidRDefault="00000000" w:rsidRPr="00000000" w14:paraId="00000E49">
            <w:pPr>
              <w:numPr>
                <w:ilvl w:val="0"/>
                <w:numId w:val="129"/>
              </w:numPr>
              <w:pBdr>
                <w:top w:space="0" w:sz="0" w:val="nil"/>
                <w:left w:space="0" w:sz="0" w:val="nil"/>
                <w:bottom w:space="0" w:sz="0" w:val="nil"/>
                <w:right w:space="0" w:sz="0" w:val="nil"/>
                <w:between w:space="0" w:sz="0" w:val="nil"/>
              </w:pBdr>
              <w:tabs>
                <w:tab w:val="left" w:leader="none" w:pos="850"/>
              </w:tabs>
              <w:spacing w:line="360" w:lineRule="auto"/>
              <w:ind w:left="849" w:hanging="35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S V Murthy, Business Ethics, Himalaya Publishing House</w:t>
            </w:r>
          </w:p>
          <w:p w:rsidR="00000000" w:rsidDel="00000000" w:rsidP="00000000" w:rsidRDefault="00000000" w:rsidRPr="00000000" w14:paraId="00000E4A">
            <w:pPr>
              <w:pBdr>
                <w:top w:space="0" w:sz="0" w:val="nil"/>
                <w:left w:space="0" w:sz="0" w:val="nil"/>
                <w:bottom w:space="0" w:sz="0" w:val="nil"/>
                <w:right w:space="0" w:sz="0" w:val="nil"/>
                <w:between w:space="0" w:sz="0" w:val="nil"/>
              </w:pBdr>
              <w:spacing w:line="276" w:lineRule="auto"/>
              <w:ind w:left="9" w:right="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0E4E">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4F">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50">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51">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52">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53">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54">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55">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56">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57">
      <w:pPr>
        <w:tabs>
          <w:tab w:val="left" w:leader="none" w:pos="10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58">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59">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5A">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5B">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5C">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5E">
      <w:pPr>
        <w:pStyle w:val="Heading1"/>
        <w:ind w:firstLine="1800"/>
        <w:jc w:val="center"/>
        <w:rPr>
          <w:sz w:val="24"/>
          <w:szCs w:val="24"/>
        </w:rPr>
      </w:pPr>
      <w:r w:rsidDel="00000000" w:rsidR="00000000" w:rsidRPr="00000000">
        <w:rPr>
          <w:rtl w:val="0"/>
        </w:rPr>
      </w:r>
    </w:p>
    <w:tbl>
      <w:tblPr>
        <w:tblStyle w:val="Table27"/>
        <w:tblW w:w="10915.0" w:type="dxa"/>
        <w:jc w:val="left"/>
        <w:tblInd w:w="-67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142"/>
        <w:gridCol w:w="3701"/>
        <w:gridCol w:w="2163"/>
        <w:gridCol w:w="1909"/>
        <w:tblGridChange w:id="0">
          <w:tblGrid>
            <w:gridCol w:w="3142"/>
            <w:gridCol w:w="3701"/>
            <w:gridCol w:w="2163"/>
            <w:gridCol w:w="1909"/>
          </w:tblGrid>
        </w:tblGridChange>
      </w:tblGrid>
      <w:tr>
        <w:trPr>
          <w:cantSplit w:val="0"/>
          <w:trHeight w:val="940" w:hRule="atLeast"/>
          <w:tblHeader w:val="0"/>
        </w:trPr>
        <w:tc>
          <w:tcPr>
            <w:gridSpan w:val="4"/>
          </w:tcPr>
          <w:p w:rsidR="00000000" w:rsidDel="00000000" w:rsidP="00000000" w:rsidRDefault="00000000" w:rsidRPr="00000000" w14:paraId="00000E5F">
            <w:pPr>
              <w:pBdr>
                <w:top w:space="0" w:sz="0" w:val="nil"/>
                <w:left w:space="0" w:sz="0" w:val="nil"/>
                <w:bottom w:space="0" w:sz="0" w:val="nil"/>
                <w:right w:space="0" w:sz="0" w:val="nil"/>
                <w:between w:space="0" w:sz="0" w:val="nil"/>
              </w:pBdr>
              <w:spacing w:line="360" w:lineRule="auto"/>
              <w:ind w:left="1751" w:right="138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Program: </w:t>
            </w:r>
            <w:r w:rsidDel="00000000" w:rsidR="00000000" w:rsidRPr="00000000">
              <w:rPr>
                <w:rFonts w:ascii="Times New Roman" w:cs="Times New Roman" w:eastAsia="Times New Roman" w:hAnsi="Times New Roman"/>
                <w:color w:val="000000"/>
                <w:sz w:val="24"/>
                <w:szCs w:val="24"/>
                <w:rtl w:val="0"/>
              </w:rPr>
              <w:t xml:space="preserve">Bachelor of Commerce (B.Com.)</w:t>
            </w:r>
          </w:p>
          <w:p w:rsidR="00000000" w:rsidDel="00000000" w:rsidP="00000000" w:rsidRDefault="00000000" w:rsidRPr="00000000" w14:paraId="00000E60">
            <w:pPr>
              <w:pBdr>
                <w:top w:space="0" w:sz="0" w:val="nil"/>
                <w:left w:space="0" w:sz="0" w:val="nil"/>
                <w:bottom w:space="0" w:sz="0" w:val="nil"/>
                <w:right w:space="0" w:sz="0" w:val="nil"/>
                <w:between w:space="0" w:sz="0" w:val="nil"/>
              </w:pBdr>
              <w:spacing w:line="360" w:lineRule="auto"/>
              <w:ind w:left="1437" w:right="138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Code: </w:t>
            </w:r>
            <w:r w:rsidDel="00000000" w:rsidR="00000000" w:rsidRPr="00000000">
              <w:rPr>
                <w:rFonts w:ascii="Times New Roman" w:cs="Times New Roman" w:eastAsia="Times New Roman" w:hAnsi="Times New Roman"/>
                <w:color w:val="000000"/>
                <w:sz w:val="24"/>
                <w:szCs w:val="24"/>
                <w:rtl w:val="0"/>
              </w:rPr>
              <w:t xml:space="preserve">SBFE 201 (SEC)</w:t>
            </w:r>
          </w:p>
          <w:p w:rsidR="00000000" w:rsidDel="00000000" w:rsidP="00000000" w:rsidRDefault="00000000" w:rsidRPr="00000000" w14:paraId="00000E61">
            <w:pPr>
              <w:pBdr>
                <w:top w:space="0" w:sz="0" w:val="nil"/>
                <w:left w:space="0" w:sz="0" w:val="nil"/>
                <w:bottom w:space="0" w:sz="0" w:val="nil"/>
                <w:right w:space="0" w:sz="0" w:val="nil"/>
                <w:between w:space="0" w:sz="0" w:val="nil"/>
              </w:pBdr>
              <w:spacing w:line="360" w:lineRule="auto"/>
              <w:ind w:right="14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Course: </w:t>
            </w:r>
            <w:r w:rsidDel="00000000" w:rsidR="00000000" w:rsidRPr="00000000">
              <w:rPr>
                <w:rFonts w:ascii="Times New Roman" w:cs="Times New Roman" w:eastAsia="Times New Roman" w:hAnsi="Times New Roman"/>
                <w:color w:val="000000"/>
                <w:sz w:val="24"/>
                <w:szCs w:val="24"/>
                <w:rtl w:val="0"/>
              </w:rPr>
              <w:t xml:space="preserve">Financial Education and Investment Awareness</w:t>
            </w:r>
          </w:p>
        </w:tc>
      </w:tr>
      <w:tr>
        <w:trPr>
          <w:cantSplit w:val="0"/>
          <w:trHeight w:val="551" w:hRule="atLeast"/>
          <w:tblHeader w:val="0"/>
        </w:trPr>
        <w:tc>
          <w:tcPr/>
          <w:p w:rsidR="00000000" w:rsidDel="00000000" w:rsidP="00000000" w:rsidRDefault="00000000" w:rsidRPr="00000000" w14:paraId="00000E65">
            <w:pPr>
              <w:pBdr>
                <w:top w:space="0" w:sz="0" w:val="nil"/>
                <w:left w:space="0" w:sz="0" w:val="nil"/>
                <w:bottom w:space="0" w:sz="0" w:val="nil"/>
                <w:right w:space="0" w:sz="0" w:val="nil"/>
                <w:between w:space="0" w:sz="0" w:val="nil"/>
              </w:pBdr>
              <w:spacing w:line="360" w:lineRule="auto"/>
              <w:ind w:right="663"/>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Credits</w:t>
            </w:r>
          </w:p>
        </w:tc>
        <w:tc>
          <w:tcPr/>
          <w:p w:rsidR="00000000" w:rsidDel="00000000" w:rsidP="00000000" w:rsidRDefault="00000000" w:rsidRPr="00000000" w14:paraId="00000E66">
            <w:pPr>
              <w:pBdr>
                <w:top w:space="0" w:sz="0" w:val="nil"/>
                <w:left w:space="0" w:sz="0" w:val="nil"/>
                <w:bottom w:space="0" w:sz="0" w:val="nil"/>
                <w:right w:space="0" w:sz="0" w:val="nil"/>
                <w:between w:space="0" w:sz="0" w:val="nil"/>
              </w:pBdr>
              <w:spacing w:line="360" w:lineRule="auto"/>
              <w:ind w:left="1550" w:right="272" w:hanging="644"/>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 of Hours per  Week</w:t>
            </w:r>
          </w:p>
        </w:tc>
        <w:tc>
          <w:tcPr>
            <w:gridSpan w:val="2"/>
          </w:tcPr>
          <w:p w:rsidR="00000000" w:rsidDel="00000000" w:rsidP="00000000" w:rsidRDefault="00000000" w:rsidRPr="00000000" w14:paraId="00000E67">
            <w:pPr>
              <w:pBdr>
                <w:top w:space="0" w:sz="0" w:val="nil"/>
                <w:left w:space="0" w:sz="0" w:val="nil"/>
                <w:bottom w:space="0" w:sz="0" w:val="nil"/>
                <w:right w:space="0" w:sz="0" w:val="nil"/>
                <w:between w:space="0" w:sz="0" w:val="nil"/>
              </w:pBdr>
              <w:spacing w:line="360" w:lineRule="auto"/>
              <w:ind w:left="383"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No. of Teaching Hours</w:t>
            </w:r>
          </w:p>
        </w:tc>
      </w:tr>
      <w:tr>
        <w:trPr>
          <w:cantSplit w:val="0"/>
          <w:trHeight w:val="474" w:hRule="atLeast"/>
          <w:tblHeader w:val="0"/>
        </w:trPr>
        <w:tc>
          <w:tcPr/>
          <w:p w:rsidR="00000000" w:rsidDel="00000000" w:rsidP="00000000" w:rsidRDefault="00000000" w:rsidRPr="00000000" w14:paraId="00000E69">
            <w:pPr>
              <w:pBdr>
                <w:top w:space="0" w:sz="0" w:val="nil"/>
                <w:left w:space="0" w:sz="0" w:val="nil"/>
                <w:bottom w:space="0" w:sz="0" w:val="nil"/>
                <w:right w:space="0" w:sz="0" w:val="nil"/>
                <w:between w:space="0" w:sz="0" w:val="nil"/>
              </w:pBdr>
              <w:spacing w:line="360" w:lineRule="auto"/>
              <w:ind w:right="637"/>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Credits</w:t>
            </w:r>
          </w:p>
        </w:tc>
        <w:tc>
          <w:tcPr/>
          <w:p w:rsidR="00000000" w:rsidDel="00000000" w:rsidP="00000000" w:rsidRDefault="00000000" w:rsidRPr="00000000" w14:paraId="00000E6A">
            <w:pPr>
              <w:pBdr>
                <w:top w:space="0" w:sz="0" w:val="nil"/>
                <w:left w:space="0" w:sz="0" w:val="nil"/>
                <w:bottom w:space="0" w:sz="0" w:val="nil"/>
                <w:right w:space="0" w:sz="0" w:val="nil"/>
                <w:between w:space="0" w:sz="0" w:val="nil"/>
              </w:pBdr>
              <w:spacing w:line="360" w:lineRule="auto"/>
              <w:ind w:left="868" w:right="84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Hrs</w:t>
            </w:r>
          </w:p>
        </w:tc>
        <w:tc>
          <w:tcPr>
            <w:gridSpan w:val="2"/>
          </w:tcPr>
          <w:p w:rsidR="00000000" w:rsidDel="00000000" w:rsidP="00000000" w:rsidRDefault="00000000" w:rsidRPr="00000000" w14:paraId="00000E6B">
            <w:pPr>
              <w:pBdr>
                <w:top w:space="0" w:sz="0" w:val="nil"/>
                <w:left w:space="0" w:sz="0" w:val="nil"/>
                <w:bottom w:space="0" w:sz="0" w:val="nil"/>
                <w:right w:space="0" w:sz="0" w:val="nil"/>
                <w:between w:space="0" w:sz="0" w:val="nil"/>
              </w:pBdr>
              <w:spacing w:line="360" w:lineRule="auto"/>
              <w:ind w:left="1438" w:right="138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42 Hrs</w:t>
            </w:r>
          </w:p>
        </w:tc>
      </w:tr>
      <w:tr>
        <w:trPr>
          <w:cantSplit w:val="0"/>
          <w:trHeight w:val="476" w:hRule="atLeast"/>
          <w:tblHeader w:val="0"/>
        </w:trPr>
        <w:tc>
          <w:tcPr>
            <w:gridSpan w:val="4"/>
          </w:tcPr>
          <w:p w:rsidR="00000000" w:rsidDel="00000000" w:rsidP="00000000" w:rsidRDefault="00000000" w:rsidRPr="00000000" w14:paraId="00000E6D">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Pedagogy: </w:t>
            </w:r>
            <w:r w:rsidDel="00000000" w:rsidR="00000000" w:rsidRPr="00000000">
              <w:rPr>
                <w:rFonts w:ascii="Times New Roman" w:cs="Times New Roman" w:eastAsia="Times New Roman" w:hAnsi="Times New Roman"/>
                <w:color w:val="000000"/>
                <w:sz w:val="24"/>
                <w:szCs w:val="24"/>
                <w:rtl w:val="0"/>
              </w:rPr>
              <w:t xml:space="preserve">Classrooms lecture, Case studies, Group discussion &amp; Seminar etc.,</w:t>
            </w:r>
          </w:p>
        </w:tc>
      </w:tr>
      <w:tr>
        <w:trPr>
          <w:cantSplit w:val="0"/>
          <w:trHeight w:val="1540" w:hRule="atLeast"/>
          <w:tblHeader w:val="0"/>
        </w:trPr>
        <w:tc>
          <w:tcPr>
            <w:gridSpan w:val="4"/>
          </w:tcPr>
          <w:p w:rsidR="00000000" w:rsidDel="00000000" w:rsidP="00000000" w:rsidRDefault="00000000" w:rsidRPr="00000000" w14:paraId="00000E71">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Outcomes: On successful completion of the course, the students will be able to</w:t>
            </w:r>
          </w:p>
          <w:p w:rsidR="00000000" w:rsidDel="00000000" w:rsidP="00000000" w:rsidRDefault="00000000" w:rsidRPr="00000000" w14:paraId="00000E72">
            <w:pPr>
              <w:numPr>
                <w:ilvl w:val="0"/>
                <w:numId w:val="127"/>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Get foundations for financial decision making</w:t>
            </w:r>
          </w:p>
          <w:p w:rsidR="00000000" w:rsidDel="00000000" w:rsidP="00000000" w:rsidRDefault="00000000" w:rsidRPr="00000000" w14:paraId="00000E73">
            <w:pPr>
              <w:numPr>
                <w:ilvl w:val="0"/>
                <w:numId w:val="127"/>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out various saving and investment alternatives available for a common man</w:t>
            </w:r>
          </w:p>
          <w:p w:rsidR="00000000" w:rsidDel="00000000" w:rsidP="00000000" w:rsidRDefault="00000000" w:rsidRPr="00000000" w14:paraId="00000E74">
            <w:pPr>
              <w:numPr>
                <w:ilvl w:val="0"/>
                <w:numId w:val="127"/>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Give a detailed overview of stock markets and stock selection</w:t>
            </w:r>
          </w:p>
          <w:p w:rsidR="00000000" w:rsidDel="00000000" w:rsidP="00000000" w:rsidRDefault="00000000" w:rsidRPr="00000000" w14:paraId="00000E75">
            <w:pPr>
              <w:numPr>
                <w:ilvl w:val="0"/>
                <w:numId w:val="127"/>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Orient the learners about mutual funds and the criteria for selection</w:t>
            </w:r>
          </w:p>
        </w:tc>
      </w:tr>
      <w:tr>
        <w:trPr>
          <w:cantSplit w:val="0"/>
          <w:trHeight w:val="460" w:hRule="atLeast"/>
          <w:tblHeader w:val="0"/>
        </w:trPr>
        <w:tc>
          <w:tcPr>
            <w:gridSpan w:val="3"/>
          </w:tcPr>
          <w:p w:rsidR="00000000" w:rsidDel="00000000" w:rsidP="00000000" w:rsidRDefault="00000000" w:rsidRPr="00000000" w14:paraId="00000E79">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Syllabus:</w:t>
            </w:r>
          </w:p>
        </w:tc>
        <w:tc>
          <w:tcPr/>
          <w:p w:rsidR="00000000" w:rsidDel="00000000" w:rsidP="00000000" w:rsidRDefault="00000000" w:rsidRPr="00000000" w14:paraId="00000E7C">
            <w:pPr>
              <w:pBdr>
                <w:top w:space="0" w:sz="0" w:val="nil"/>
                <w:left w:space="0" w:sz="0" w:val="nil"/>
                <w:bottom w:space="0" w:sz="0" w:val="nil"/>
                <w:right w:space="0" w:sz="0" w:val="nil"/>
                <w:between w:space="0" w:sz="0" w:val="nil"/>
              </w:pBdr>
              <w:spacing w:line="360" w:lineRule="auto"/>
              <w:ind w:left="383"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Hours</w:t>
            </w:r>
          </w:p>
        </w:tc>
      </w:tr>
      <w:tr>
        <w:trPr>
          <w:cantSplit w:val="0"/>
          <w:trHeight w:val="460" w:hRule="atLeast"/>
          <w:tblHeader w:val="0"/>
        </w:trPr>
        <w:tc>
          <w:tcPr>
            <w:gridSpan w:val="3"/>
          </w:tcPr>
          <w:p w:rsidR="00000000" w:rsidDel="00000000" w:rsidP="00000000" w:rsidRDefault="00000000" w:rsidRPr="00000000" w14:paraId="00000E7D">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1: Foundations for Finance</w:t>
            </w:r>
          </w:p>
        </w:tc>
        <w:tc>
          <w:tcPr/>
          <w:p w:rsidR="00000000" w:rsidDel="00000000" w:rsidP="00000000" w:rsidRDefault="00000000" w:rsidRPr="00000000" w14:paraId="00000E80">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p>
        </w:tc>
      </w:tr>
      <w:tr>
        <w:trPr>
          <w:cantSplit w:val="0"/>
          <w:trHeight w:val="3740.68359375" w:hRule="atLeast"/>
          <w:tblHeader w:val="0"/>
        </w:trPr>
        <w:tc>
          <w:tcPr>
            <w:gridSpan w:val="4"/>
          </w:tcPr>
          <w:p w:rsidR="00000000" w:rsidDel="00000000" w:rsidP="00000000" w:rsidRDefault="00000000" w:rsidRPr="00000000" w14:paraId="00000E81">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Introduction to Basic Concepts: </w:t>
            </w:r>
            <w:r w:rsidDel="00000000" w:rsidR="00000000" w:rsidRPr="00000000">
              <w:rPr>
                <w:rFonts w:ascii="Times New Roman" w:cs="Times New Roman" w:eastAsia="Times New Roman" w:hAnsi="Times New Roman"/>
                <w:color w:val="000000"/>
                <w:sz w:val="24"/>
                <w:szCs w:val="24"/>
                <w:rtl w:val="0"/>
              </w:rPr>
              <w:t xml:space="preserve">Understand the need for financial planning – basic concepts – life goals and financial goals – format of a sample financial plan for a young adult</w:t>
            </w:r>
          </w:p>
          <w:p w:rsidR="00000000" w:rsidDel="00000000" w:rsidP="00000000" w:rsidRDefault="00000000" w:rsidRPr="00000000" w14:paraId="00000E82">
            <w:pPr>
              <w:pBdr>
                <w:top w:space="0" w:sz="0" w:val="nil"/>
                <w:left w:space="0" w:sz="0" w:val="nil"/>
                <w:bottom w:space="0" w:sz="0" w:val="nil"/>
                <w:right w:space="0" w:sz="0" w:val="nil"/>
                <w:between w:space="0" w:sz="0" w:val="nil"/>
              </w:pBdr>
              <w:spacing w:line="360" w:lineRule="auto"/>
              <w:ind w:right="7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Economics: </w:t>
            </w:r>
            <w:r w:rsidDel="00000000" w:rsidR="00000000" w:rsidRPr="00000000">
              <w:rPr>
                <w:rFonts w:ascii="Times New Roman" w:cs="Times New Roman" w:eastAsia="Times New Roman" w:hAnsi="Times New Roman"/>
                <w:color w:val="000000"/>
                <w:sz w:val="24"/>
                <w:szCs w:val="24"/>
                <w:rtl w:val="0"/>
              </w:rPr>
              <w:t xml:space="preserve">Meaning – scope – key concepts influencing decision making both micro &amp; macro</w:t>
            </w:r>
          </w:p>
          <w:p w:rsidR="00000000" w:rsidDel="00000000" w:rsidP="00000000" w:rsidRDefault="00000000" w:rsidRPr="00000000" w14:paraId="00000E83">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Banking in India: </w:t>
            </w:r>
            <w:r w:rsidDel="00000000" w:rsidR="00000000" w:rsidRPr="00000000">
              <w:rPr>
                <w:rFonts w:ascii="Times New Roman" w:cs="Times New Roman" w:eastAsia="Times New Roman" w:hAnsi="Times New Roman"/>
                <w:color w:val="000000"/>
                <w:sz w:val="24"/>
                <w:szCs w:val="24"/>
                <w:rtl w:val="0"/>
              </w:rPr>
              <w:t xml:space="preserve">Types of Bank Deposits, Deposit Insurance (PMJDY). Traditional and New Banking Models. Debit and Credit Cards. Digital Payment System – Internet Banking (NEFT, RTGS and IMPS), Mobile Banking, Mobile Wallet, AEPS, UPI</w:t>
            </w:r>
          </w:p>
          <w:p w:rsidR="00000000" w:rsidDel="00000000" w:rsidP="00000000" w:rsidRDefault="00000000" w:rsidRPr="00000000" w14:paraId="00000E84">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b w:val="1"/>
                <w:color w:val="000000"/>
                <w:sz w:val="24"/>
                <w:szCs w:val="24"/>
                <w:rtl w:val="0"/>
              </w:rPr>
              <w:t xml:space="preserve">Orientation to Financial Statements:</w:t>
            </w:r>
            <w:r w:rsidDel="00000000" w:rsidR="00000000" w:rsidRPr="00000000">
              <w:rPr>
                <w:rFonts w:ascii="Times New Roman" w:cs="Times New Roman" w:eastAsia="Times New Roman" w:hAnsi="Times New Roman"/>
                <w:b w:val="1"/>
                <w:color w:val="000000"/>
                <w:sz w:val="24"/>
                <w:szCs w:val="24"/>
                <w:highlight w:val="yellow"/>
                <w:rtl w:val="0"/>
              </w:rPr>
              <w:t xml:space="preserve"> </w:t>
            </w:r>
            <w:r w:rsidDel="00000000" w:rsidR="00000000" w:rsidRPr="00000000">
              <w:rPr>
                <w:rFonts w:ascii="Times New Roman" w:cs="Times New Roman" w:eastAsia="Times New Roman" w:hAnsi="Times New Roman"/>
                <w:color w:val="000000"/>
                <w:sz w:val="24"/>
                <w:szCs w:val="24"/>
                <w:highlight w:val="yellow"/>
                <w:rtl w:val="0"/>
              </w:rPr>
              <w:t xml:space="preserve">financial terms and concepts,</w:t>
            </w:r>
            <w:r w:rsidDel="00000000" w:rsidR="00000000" w:rsidRPr="00000000">
              <w:rPr>
                <w:rFonts w:ascii="Times New Roman" w:cs="Times New Roman" w:eastAsia="Times New Roman" w:hAnsi="Times New Roman"/>
                <w:color w:val="333333"/>
                <w:sz w:val="24"/>
                <w:szCs w:val="24"/>
                <w:highlight w:val="yellow"/>
                <w:rtl w:val="0"/>
              </w:rPr>
              <w:t xml:space="preserve"> model for reading financial statements, </w:t>
            </w:r>
            <w:r w:rsidDel="00000000" w:rsidR="00000000" w:rsidRPr="00000000">
              <w:rPr>
                <w:rFonts w:ascii="Times New Roman" w:cs="Times New Roman" w:eastAsia="Times New Roman" w:hAnsi="Times New Roman"/>
                <w:color w:val="000000"/>
                <w:sz w:val="24"/>
                <w:szCs w:val="24"/>
                <w:highlight w:val="yellow"/>
                <w:rtl w:val="0"/>
              </w:rPr>
              <w:t xml:space="preserve">basic ratios for evaluating companies while investing – Time Value of Money – Concept of Compounding and Discounting</w:t>
            </w:r>
          </w:p>
        </w:tc>
      </w:tr>
      <w:tr>
        <w:trPr>
          <w:cantSplit w:val="0"/>
          <w:trHeight w:val="445" w:hRule="atLeast"/>
          <w:tblHeader w:val="0"/>
        </w:trPr>
        <w:tc>
          <w:tcPr>
            <w:gridSpan w:val="3"/>
          </w:tcPr>
          <w:p w:rsidR="00000000" w:rsidDel="00000000" w:rsidP="00000000" w:rsidRDefault="00000000" w:rsidRPr="00000000" w14:paraId="00000E88">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2: Investment Management</w:t>
            </w:r>
          </w:p>
        </w:tc>
        <w:tc>
          <w:tcPr/>
          <w:p w:rsidR="00000000" w:rsidDel="00000000" w:rsidP="00000000" w:rsidRDefault="00000000" w:rsidRPr="00000000" w14:paraId="00000E8B">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w:t>
            </w:r>
          </w:p>
        </w:tc>
      </w:tr>
      <w:tr>
        <w:trPr>
          <w:cantSplit w:val="0"/>
          <w:trHeight w:val="433" w:hRule="atLeast"/>
          <w:tblHeader w:val="0"/>
        </w:trPr>
        <w:tc>
          <w:tcPr>
            <w:gridSpan w:val="4"/>
          </w:tcPr>
          <w:p w:rsidR="00000000" w:rsidDel="00000000" w:rsidP="00000000" w:rsidRDefault="00000000" w:rsidRPr="00000000" w14:paraId="00000E8C">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Investment Goals: </w:t>
            </w:r>
            <w:r w:rsidDel="00000000" w:rsidR="00000000" w:rsidRPr="00000000">
              <w:rPr>
                <w:rFonts w:ascii="Times New Roman" w:cs="Times New Roman" w:eastAsia="Times New Roman" w:hAnsi="Times New Roman"/>
                <w:color w:val="000000"/>
                <w:sz w:val="24"/>
                <w:szCs w:val="24"/>
                <w:rtl w:val="0"/>
              </w:rPr>
              <w:t xml:space="preserve">Basic investment objectives – Investment goals – time frame – assessing risk profile – concept of diversification – risk measurement tools</w:t>
            </w:r>
          </w:p>
          <w:p w:rsidR="00000000" w:rsidDel="00000000" w:rsidP="00000000" w:rsidRDefault="00000000" w:rsidRPr="00000000" w14:paraId="00000E8D">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Investment and Saving Alternatives for a Common Investor: </w:t>
            </w:r>
            <w:r w:rsidDel="00000000" w:rsidR="00000000" w:rsidRPr="00000000">
              <w:rPr>
                <w:rFonts w:ascii="Times New Roman" w:cs="Times New Roman" w:eastAsia="Times New Roman" w:hAnsi="Times New Roman"/>
                <w:color w:val="000000"/>
                <w:sz w:val="24"/>
                <w:szCs w:val="24"/>
                <w:rtl w:val="0"/>
              </w:rPr>
              <w:t xml:space="preserve">Insurance – Health, Life and Other General Insurance (Vehicle Insurance, Property Insurance, etc.), Retirement and Pension Plans – National Pension System, Atal Pension Yojana, PM-SYM Yojana, PMLVMY PMKMDY etc., Stocks, Bonds, Mutual Funds. Investor Protection and Grievance Redressal (To be studied Meaning Only-Briefly)</w:t>
            </w:r>
          </w:p>
          <w:p w:rsidR="00000000" w:rsidDel="00000000" w:rsidP="00000000" w:rsidRDefault="00000000" w:rsidRPr="00000000" w14:paraId="00000E8E">
            <w:pPr>
              <w:pBdr>
                <w:top w:space="0" w:sz="0" w:val="nil"/>
                <w:left w:space="0" w:sz="0" w:val="nil"/>
                <w:bottom w:space="0" w:sz="0" w:val="nil"/>
                <w:right w:space="0" w:sz="0" w:val="nil"/>
                <w:between w:space="0" w:sz="0" w:val="nil"/>
              </w:pBdr>
              <w:spacing w:line="360" w:lineRule="auto"/>
              <w:ind w:right="7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Stock Markets: </w:t>
            </w:r>
            <w:r w:rsidDel="00000000" w:rsidR="00000000" w:rsidRPr="00000000">
              <w:rPr>
                <w:rFonts w:ascii="Times New Roman" w:cs="Times New Roman" w:eastAsia="Times New Roman" w:hAnsi="Times New Roman"/>
                <w:color w:val="000000"/>
                <w:sz w:val="24"/>
                <w:szCs w:val="24"/>
                <w:rtl w:val="0"/>
              </w:rPr>
              <w:t xml:space="preserve">Primary Market and Secondary Market, Stock Exchanges, Stock Exchange Operations – Trading and Settlement, Demat Account, Depository and Depository Participants.</w:t>
            </w:r>
          </w:p>
          <w:p w:rsidR="00000000" w:rsidDel="00000000" w:rsidP="00000000" w:rsidRDefault="00000000" w:rsidRPr="00000000" w14:paraId="00000E8F">
            <w:pPr>
              <w:pBdr>
                <w:top w:space="0" w:sz="0" w:val="nil"/>
                <w:left w:space="0" w:sz="0" w:val="nil"/>
                <w:bottom w:space="0" w:sz="0" w:val="nil"/>
                <w:right w:space="0" w:sz="0" w:val="nil"/>
                <w:between w:space="0" w:sz="0" w:val="nil"/>
              </w:pBdr>
              <w:spacing w:line="360" w:lineRule="auto"/>
              <w:ind w:right="83"/>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b w:val="1"/>
                <w:color w:val="000000"/>
                <w:sz w:val="24"/>
                <w:szCs w:val="24"/>
                <w:rtl w:val="0"/>
              </w:rPr>
              <w:t xml:space="preserve">Stock Selection: </w:t>
            </w:r>
            <w:r w:rsidDel="00000000" w:rsidR="00000000" w:rsidRPr="00000000">
              <w:rPr>
                <w:rFonts w:ascii="Times New Roman" w:cs="Times New Roman" w:eastAsia="Times New Roman" w:hAnsi="Times New Roman"/>
                <w:color w:val="000000"/>
                <w:sz w:val="24"/>
                <w:szCs w:val="24"/>
                <w:highlight w:val="yellow"/>
                <w:rtl w:val="0"/>
              </w:rPr>
              <w:t xml:space="preserve">Fundamental Analysis – Economy Analysis, Industry Analysis and Company Analysis. Technical Analysis – Graphical Patterns, Candle-stick Patterns, Indicators and Oscillators</w:t>
            </w:r>
          </w:p>
        </w:tc>
      </w:tr>
      <w:tr>
        <w:trPr>
          <w:cantSplit w:val="0"/>
          <w:trHeight w:val="460" w:hRule="atLeast"/>
          <w:tblHeader w:val="0"/>
        </w:trPr>
        <w:tc>
          <w:tcPr>
            <w:gridSpan w:val="3"/>
          </w:tcPr>
          <w:p w:rsidR="00000000" w:rsidDel="00000000" w:rsidP="00000000" w:rsidRDefault="00000000" w:rsidRPr="00000000" w14:paraId="00000E93">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Mutual Funds and Financial Planning Essentials</w:t>
            </w:r>
          </w:p>
        </w:tc>
        <w:tc>
          <w:tcPr/>
          <w:p w:rsidR="00000000" w:rsidDel="00000000" w:rsidP="00000000" w:rsidRDefault="00000000" w:rsidRPr="00000000" w14:paraId="00000E96">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03</w:t>
            </w:r>
          </w:p>
        </w:tc>
      </w:tr>
      <w:tr>
        <w:trPr>
          <w:cantSplit w:val="0"/>
          <w:trHeight w:val="315" w:hRule="atLeast"/>
          <w:tblHeader w:val="0"/>
        </w:trPr>
        <w:tc>
          <w:tcPr>
            <w:gridSpan w:val="4"/>
          </w:tcPr>
          <w:p w:rsidR="00000000" w:rsidDel="00000000" w:rsidP="00000000" w:rsidRDefault="00000000" w:rsidRPr="00000000" w14:paraId="00000E97">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Mutual Funds: </w:t>
            </w:r>
            <w:r w:rsidDel="00000000" w:rsidR="00000000" w:rsidRPr="00000000">
              <w:rPr>
                <w:rFonts w:ascii="Times New Roman" w:cs="Times New Roman" w:eastAsia="Times New Roman" w:hAnsi="Times New Roman"/>
                <w:color w:val="000000"/>
                <w:sz w:val="24"/>
                <w:szCs w:val="24"/>
                <w:rtl w:val="0"/>
              </w:rPr>
              <w:t xml:space="preserve">Features of Mutual Funds, Mutual Fund History in India, Major Fund Houses in India and Mutual Fund Schemes. Types of Mutual Fund Plans. Net Asset Value.</w:t>
            </w:r>
          </w:p>
          <w:p w:rsidR="00000000" w:rsidDel="00000000" w:rsidP="00000000" w:rsidRDefault="00000000" w:rsidRPr="00000000" w14:paraId="00000E98">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Criteria for selection of Mutual Funds: </w:t>
            </w:r>
            <w:r w:rsidDel="00000000" w:rsidR="00000000" w:rsidRPr="00000000">
              <w:rPr>
                <w:rFonts w:ascii="Times New Roman" w:cs="Times New Roman" w:eastAsia="Times New Roman" w:hAnsi="Times New Roman"/>
                <w:color w:val="000000"/>
                <w:sz w:val="24"/>
                <w:szCs w:val="24"/>
                <w:rtl w:val="0"/>
              </w:rPr>
              <w:t xml:space="preserve">Returns, Performance Measures </w:t>
            </w:r>
            <w:r w:rsidDel="00000000" w:rsidR="00000000" w:rsidRPr="00000000">
              <w:rPr>
                <w:rFonts w:ascii="Times New Roman" w:cs="Times New Roman" w:eastAsia="Times New Roman" w:hAnsi="Times New Roman"/>
                <w:b w:val="1"/>
                <w:color w:val="000000"/>
                <w:sz w:val="24"/>
                <w:szCs w:val="24"/>
                <w:rtl w:val="0"/>
              </w:rPr>
              <w:t xml:space="preserve">Financial Planning: </w:t>
            </w:r>
            <w:r w:rsidDel="00000000" w:rsidR="00000000" w:rsidRPr="00000000">
              <w:rPr>
                <w:rFonts w:ascii="Times New Roman" w:cs="Times New Roman" w:eastAsia="Times New Roman" w:hAnsi="Times New Roman"/>
                <w:color w:val="000000"/>
                <w:sz w:val="24"/>
                <w:szCs w:val="24"/>
                <w:rtl w:val="0"/>
              </w:rPr>
              <w:t xml:space="preserve">Sample formats – Integrating all the concepts learnt with a personal financial plan (basic Evaluation by considering Relevant scheme approved by Government) </w:t>
            </w:r>
            <w:r w:rsidDel="00000000" w:rsidR="00000000" w:rsidRPr="00000000">
              <w:rPr>
                <w:rFonts w:ascii="Times New Roman" w:cs="Times New Roman" w:eastAsia="Times New Roman" w:hAnsi="Times New Roman"/>
                <w:b w:val="1"/>
                <w:color w:val="000000"/>
                <w:sz w:val="24"/>
                <w:szCs w:val="24"/>
                <w:rtl w:val="0"/>
              </w:rPr>
              <w:t xml:space="preserve">Giving and supporting: </w:t>
            </w:r>
            <w:r w:rsidDel="00000000" w:rsidR="00000000" w:rsidRPr="00000000">
              <w:rPr>
                <w:rFonts w:ascii="Times New Roman" w:cs="Times New Roman" w:eastAsia="Times New Roman" w:hAnsi="Times New Roman"/>
                <w:color w:val="000000"/>
                <w:sz w:val="24"/>
                <w:szCs w:val="24"/>
                <w:rtl w:val="0"/>
              </w:rPr>
              <w:t xml:space="preserve">Family support – charitable giving – crowd sourcing for needs</w:t>
            </w:r>
          </w:p>
        </w:tc>
      </w:tr>
      <w:tr>
        <w:trPr>
          <w:cantSplit w:val="0"/>
          <w:trHeight w:val="460" w:hRule="atLeast"/>
          <w:tblHeader w:val="0"/>
        </w:trPr>
        <w:tc>
          <w:tcPr>
            <w:gridSpan w:val="3"/>
          </w:tcPr>
          <w:p w:rsidR="00000000" w:rsidDel="00000000" w:rsidP="00000000" w:rsidRDefault="00000000" w:rsidRPr="00000000" w14:paraId="00000E9C">
            <w:pPr>
              <w:pBdr>
                <w:top w:space="0" w:sz="0" w:val="nil"/>
                <w:left w:space="0" w:sz="0" w:val="nil"/>
                <w:bottom w:space="0" w:sz="0" w:val="nil"/>
                <w:right w:space="0" w:sz="0" w:val="nil"/>
                <w:between w:space="0" w:sz="0" w:val="nil"/>
              </w:pBdr>
              <w:spacing w:line="360" w:lineRule="auto"/>
              <w:ind w:left="111"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4: Foundations for Finance</w:t>
            </w:r>
          </w:p>
        </w:tc>
        <w:tc>
          <w:tcPr/>
          <w:p w:rsidR="00000000" w:rsidDel="00000000" w:rsidP="00000000" w:rsidRDefault="00000000" w:rsidRPr="00000000" w14:paraId="00000E9F">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07</w:t>
            </w:r>
          </w:p>
        </w:tc>
      </w:tr>
      <w:tr>
        <w:trPr>
          <w:cantSplit w:val="0"/>
          <w:trHeight w:val="460" w:hRule="atLeast"/>
          <w:tblHeader w:val="0"/>
        </w:trPr>
        <w:tc>
          <w:tcPr>
            <w:gridSpan w:val="4"/>
          </w:tcPr>
          <w:p w:rsidR="00000000" w:rsidDel="00000000" w:rsidP="00000000" w:rsidRDefault="00000000" w:rsidRPr="00000000" w14:paraId="00000EA0">
            <w:pPr>
              <w:pBdr>
                <w:top w:space="0" w:sz="0" w:val="nil"/>
                <w:left w:space="0" w:sz="0" w:val="nil"/>
                <w:bottom w:space="0" w:sz="0" w:val="nil"/>
                <w:right w:space="0" w:sz="0" w:val="nil"/>
                <w:between w:space="0" w:sz="0" w:val="nil"/>
              </w:pBdr>
              <w:tabs>
                <w:tab w:val="left" w:leader="none" w:pos="790"/>
                <w:tab w:val="left" w:leader="none" w:pos="791"/>
              </w:tabs>
              <w:spacing w:line="360" w:lineRule="auto"/>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Statistical Functions in Excel</w:t>
            </w:r>
          </w:p>
          <w:p w:rsidR="00000000" w:rsidDel="00000000" w:rsidP="00000000" w:rsidRDefault="00000000" w:rsidRPr="00000000" w14:paraId="00000EA1">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Financial Statements in Excel</w:t>
            </w:r>
          </w:p>
        </w:tc>
      </w:tr>
      <w:tr>
        <w:trPr>
          <w:cantSplit w:val="0"/>
          <w:trHeight w:val="460" w:hRule="atLeast"/>
          <w:tblHeader w:val="0"/>
        </w:trPr>
        <w:tc>
          <w:tcPr>
            <w:gridSpan w:val="3"/>
          </w:tcPr>
          <w:p w:rsidR="00000000" w:rsidDel="00000000" w:rsidP="00000000" w:rsidRDefault="00000000" w:rsidRPr="00000000" w14:paraId="00000EA5">
            <w:pPr>
              <w:pBdr>
                <w:top w:space="0" w:sz="0" w:val="nil"/>
                <w:left w:space="0" w:sz="0" w:val="nil"/>
                <w:bottom w:space="0" w:sz="0" w:val="nil"/>
                <w:right w:space="0" w:sz="0" w:val="nil"/>
                <w:between w:space="0" w:sz="0" w:val="nil"/>
              </w:pBdr>
              <w:spacing w:line="360" w:lineRule="auto"/>
              <w:ind w:left="111"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5: Investment Management</w:t>
            </w:r>
          </w:p>
        </w:tc>
        <w:tc>
          <w:tcPr/>
          <w:p w:rsidR="00000000" w:rsidDel="00000000" w:rsidP="00000000" w:rsidRDefault="00000000" w:rsidRPr="00000000" w14:paraId="00000EA8">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17</w:t>
            </w:r>
          </w:p>
        </w:tc>
      </w:tr>
      <w:tr>
        <w:trPr>
          <w:cantSplit w:val="0"/>
          <w:trHeight w:val="460" w:hRule="atLeast"/>
          <w:tblHeader w:val="0"/>
        </w:trPr>
        <w:tc>
          <w:tcPr>
            <w:gridSpan w:val="4"/>
          </w:tcPr>
          <w:p w:rsidR="00000000" w:rsidDel="00000000" w:rsidP="00000000" w:rsidRDefault="00000000" w:rsidRPr="00000000" w14:paraId="00000EA9">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Administering Risk Tolerance Tool</w:t>
            </w:r>
          </w:p>
          <w:p w:rsidR="00000000" w:rsidDel="00000000" w:rsidP="00000000" w:rsidRDefault="00000000" w:rsidRPr="00000000" w14:paraId="00000EAA">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Group Presentations on Investment Alternatives (Advantages, Suitability and Limitations)</w:t>
            </w:r>
          </w:p>
          <w:p w:rsidR="00000000" w:rsidDel="00000000" w:rsidP="00000000" w:rsidRDefault="00000000" w:rsidRPr="00000000" w14:paraId="00000EAB">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Demonstration of Stock Trading</w:t>
            </w:r>
          </w:p>
          <w:p w:rsidR="00000000" w:rsidDel="00000000" w:rsidP="00000000" w:rsidRDefault="00000000" w:rsidRPr="00000000" w14:paraId="00000EAC">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Economy Analysis (</w:t>
            </w:r>
            <w:r w:rsidDel="00000000" w:rsidR="00000000" w:rsidRPr="00000000">
              <w:rPr>
                <w:rFonts w:ascii="Times New Roman" w:cs="Times New Roman" w:eastAsia="Times New Roman" w:hAnsi="Times New Roman"/>
                <w:color w:val="000000"/>
                <w:sz w:val="24"/>
                <w:szCs w:val="24"/>
                <w:u w:val="single"/>
                <w:rtl w:val="0"/>
              </w:rPr>
              <w:t xml:space="preserve">www.tradingeconomics.com</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EAD">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Industry Analysis (</w:t>
            </w:r>
            <w:r w:rsidDel="00000000" w:rsidR="00000000" w:rsidRPr="00000000">
              <w:rPr>
                <w:rFonts w:ascii="Times New Roman" w:cs="Times New Roman" w:eastAsia="Times New Roman" w:hAnsi="Times New Roman"/>
                <w:color w:val="000000"/>
                <w:sz w:val="24"/>
                <w:szCs w:val="24"/>
                <w:u w:val="single"/>
                <w:rtl w:val="0"/>
              </w:rPr>
              <w:t xml:space="preserve">www.ibef.org</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EAE">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Company Analysis (</w:t>
            </w:r>
            <w:r w:rsidDel="00000000" w:rsidR="00000000" w:rsidRPr="00000000">
              <w:rPr>
                <w:rFonts w:ascii="Times New Roman" w:cs="Times New Roman" w:eastAsia="Times New Roman" w:hAnsi="Times New Roman"/>
                <w:color w:val="000000"/>
                <w:sz w:val="24"/>
                <w:szCs w:val="24"/>
                <w:u w:val="single"/>
                <w:rtl w:val="0"/>
              </w:rPr>
              <w:t xml:space="preserve">www.valueresearchonline.com</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EAF">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Spreadsheet Modelling for Stock Valuation (Dividend Discount Model, Free Cash Flow and Relative Valuation)</w:t>
            </w:r>
          </w:p>
          <w:p w:rsidR="00000000" w:rsidDel="00000000" w:rsidP="00000000" w:rsidRDefault="00000000" w:rsidRPr="00000000" w14:paraId="00000EB0">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Demonstration of Technical Analysis and Exercises (NSE – TAME)</w:t>
            </w:r>
          </w:p>
          <w:p w:rsidR="00000000" w:rsidDel="00000000" w:rsidP="00000000" w:rsidRDefault="00000000" w:rsidRPr="00000000" w14:paraId="00000EB1">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Spreadsheet Modelling for calculating Stock Return, Risk and Beta</w:t>
            </w:r>
          </w:p>
        </w:tc>
      </w:tr>
      <w:tr>
        <w:trPr>
          <w:cantSplit w:val="0"/>
          <w:trHeight w:val="498" w:hRule="atLeast"/>
          <w:tblHeader w:val="0"/>
        </w:trPr>
        <w:tc>
          <w:tcPr>
            <w:gridSpan w:val="3"/>
          </w:tcPr>
          <w:p w:rsidR="00000000" w:rsidDel="00000000" w:rsidP="00000000" w:rsidRDefault="00000000" w:rsidRPr="00000000" w14:paraId="00000EB5">
            <w:pPr>
              <w:pBdr>
                <w:top w:space="0" w:sz="0" w:val="nil"/>
                <w:left w:space="0" w:sz="0" w:val="nil"/>
                <w:bottom w:space="0" w:sz="0" w:val="nil"/>
                <w:right w:space="0" w:sz="0" w:val="nil"/>
                <w:between w:space="0" w:sz="0" w:val="nil"/>
              </w:pBdr>
              <w:spacing w:line="360" w:lineRule="auto"/>
              <w:ind w:left="111"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6: Mutual Funds and Financial Planning Essentials</w:t>
            </w:r>
          </w:p>
        </w:tc>
        <w:tc>
          <w:tcPr/>
          <w:p w:rsidR="00000000" w:rsidDel="00000000" w:rsidP="00000000" w:rsidRDefault="00000000" w:rsidRPr="00000000" w14:paraId="00000EB8">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06</w:t>
            </w:r>
          </w:p>
        </w:tc>
      </w:tr>
      <w:tr>
        <w:trPr>
          <w:cantSplit w:val="0"/>
          <w:trHeight w:val="460" w:hRule="atLeast"/>
          <w:tblHeader w:val="0"/>
        </w:trPr>
        <w:tc>
          <w:tcPr>
            <w:gridSpan w:val="4"/>
          </w:tcPr>
          <w:p w:rsidR="00000000" w:rsidDel="00000000" w:rsidP="00000000" w:rsidRDefault="00000000" w:rsidRPr="00000000" w14:paraId="00000EB9">
            <w:pPr>
              <w:numPr>
                <w:ilvl w:val="0"/>
                <w:numId w:val="141"/>
              </w:numPr>
              <w:pBdr>
                <w:top w:space="0" w:sz="0" w:val="nil"/>
                <w:left w:space="0" w:sz="0" w:val="nil"/>
                <w:bottom w:space="0" w:sz="0" w:val="nil"/>
                <w:right w:space="0" w:sz="0" w:val="nil"/>
                <w:between w:space="0" w:sz="0" w:val="nil"/>
              </w:pBdr>
              <w:tabs>
                <w:tab w:val="left" w:leader="none" w:pos="830"/>
                <w:tab w:val="left" w:leader="none" w:pos="831"/>
              </w:tabs>
              <w:spacing w:line="360" w:lineRule="auto"/>
              <w:ind w:left="830" w:right="56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Identification of Fund Houses in India, Schemes and Plans of each Mutual Fund House (</w:t>
            </w:r>
            <w:hyperlink r:id="rId11">
              <w:r w:rsidDel="00000000" w:rsidR="00000000" w:rsidRPr="00000000">
                <w:rPr>
                  <w:rFonts w:ascii="Times New Roman" w:cs="Times New Roman" w:eastAsia="Times New Roman" w:hAnsi="Times New Roman"/>
                  <w:color w:val="000000"/>
                  <w:sz w:val="24"/>
                  <w:szCs w:val="24"/>
                  <w:u w:val="single"/>
                  <w:rtl w:val="0"/>
                </w:rPr>
                <w:t xml:space="preserve">www.amfiindia.in</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www.valueresearchonline.com</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EBA">
            <w:pPr>
              <w:numPr>
                <w:ilvl w:val="0"/>
                <w:numId w:val="141"/>
              </w:numPr>
              <w:pBdr>
                <w:top w:space="0" w:sz="0" w:val="nil"/>
                <w:left w:space="0" w:sz="0" w:val="nil"/>
                <w:bottom w:space="0" w:sz="0" w:val="nil"/>
                <w:right w:space="0" w:sz="0" w:val="nil"/>
                <w:between w:space="0" w:sz="0" w:val="nil"/>
              </w:pBdr>
              <w:tabs>
                <w:tab w:val="left" w:leader="none" w:pos="830"/>
                <w:tab w:val="left" w:leader="none" w:pos="831"/>
              </w:tabs>
              <w:spacing w:line="360" w:lineRule="auto"/>
              <w:ind w:left="830" w:hanging="362"/>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Exercises on Calculation of Net Asset Value</w:t>
            </w:r>
          </w:p>
          <w:p w:rsidR="00000000" w:rsidDel="00000000" w:rsidP="00000000" w:rsidRDefault="00000000" w:rsidRPr="00000000" w14:paraId="00000EBB">
            <w:pPr>
              <w:numPr>
                <w:ilvl w:val="0"/>
                <w:numId w:val="141"/>
              </w:numPr>
              <w:pBdr>
                <w:top w:space="0" w:sz="0" w:val="nil"/>
                <w:left w:space="0" w:sz="0" w:val="nil"/>
                <w:bottom w:space="0" w:sz="0" w:val="nil"/>
                <w:right w:space="0" w:sz="0" w:val="nil"/>
                <w:between w:space="0" w:sz="0" w:val="nil"/>
              </w:pBdr>
              <w:tabs>
                <w:tab w:val="left" w:leader="none" w:pos="830"/>
                <w:tab w:val="left" w:leader="none" w:pos="831"/>
              </w:tabs>
              <w:spacing w:line="360" w:lineRule="auto"/>
              <w:ind w:left="830" w:hanging="36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Demonstration of Mutual Fund Fact Sheet</w:t>
            </w:r>
          </w:p>
          <w:p w:rsidR="00000000" w:rsidDel="00000000" w:rsidP="00000000" w:rsidRDefault="00000000" w:rsidRPr="00000000" w14:paraId="00000EBC">
            <w:pPr>
              <w:numPr>
                <w:ilvl w:val="0"/>
                <w:numId w:val="141"/>
              </w:numPr>
              <w:pBdr>
                <w:top w:space="0" w:sz="0" w:val="nil"/>
                <w:left w:space="0" w:sz="0" w:val="nil"/>
                <w:bottom w:space="0" w:sz="0" w:val="nil"/>
                <w:right w:space="0" w:sz="0" w:val="nil"/>
                <w:between w:space="0" w:sz="0" w:val="nil"/>
              </w:pBdr>
              <w:tabs>
                <w:tab w:val="left" w:leader="none" w:pos="830"/>
                <w:tab w:val="left" w:leader="none" w:pos="831"/>
              </w:tabs>
              <w:spacing w:line="360" w:lineRule="auto"/>
              <w:ind w:left="830" w:right="517"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Exercises on reading performance measures and selection of Mutual Funds</w:t>
            </w:r>
          </w:p>
          <w:p w:rsidR="00000000" w:rsidDel="00000000" w:rsidP="00000000" w:rsidRDefault="00000000" w:rsidRPr="00000000" w14:paraId="00000EBD">
            <w:pPr>
              <w:numPr>
                <w:ilvl w:val="0"/>
                <w:numId w:val="141"/>
              </w:numPr>
              <w:pBdr>
                <w:top w:space="0" w:sz="0" w:val="nil"/>
                <w:left w:space="0" w:sz="0" w:val="nil"/>
                <w:bottom w:space="0" w:sz="0" w:val="nil"/>
                <w:right w:space="0" w:sz="0" w:val="nil"/>
                <w:between w:space="0" w:sz="0" w:val="nil"/>
              </w:pBdr>
              <w:tabs>
                <w:tab w:val="left" w:leader="none" w:pos="830"/>
                <w:tab w:val="left" w:leader="none" w:pos="831"/>
              </w:tabs>
              <w:spacing w:line="360" w:lineRule="auto"/>
              <w:ind w:left="830" w:right="517" w:hanging="36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Preparation of Financial Plan</w:t>
            </w:r>
          </w:p>
        </w:tc>
      </w:tr>
      <w:tr>
        <w:trPr>
          <w:cantSplit w:val="0"/>
          <w:trHeight w:val="1398" w:hRule="atLeast"/>
          <w:tblHeader w:val="0"/>
        </w:trPr>
        <w:tc>
          <w:tcPr>
            <w:gridSpan w:val="4"/>
          </w:tcPr>
          <w:p w:rsidR="00000000" w:rsidDel="00000000" w:rsidP="00000000" w:rsidRDefault="00000000" w:rsidRPr="00000000" w14:paraId="00000EC1">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Text Books:</w:t>
            </w:r>
          </w:p>
          <w:p w:rsidR="00000000" w:rsidDel="00000000" w:rsidP="00000000" w:rsidRDefault="00000000" w:rsidRPr="00000000" w14:paraId="00000EC2">
            <w:pPr>
              <w:numPr>
                <w:ilvl w:val="0"/>
                <w:numId w:val="140"/>
              </w:numPr>
              <w:pBdr>
                <w:top w:space="0" w:sz="0" w:val="nil"/>
                <w:left w:space="0" w:sz="0" w:val="nil"/>
                <w:bottom w:space="0" w:sz="0" w:val="nil"/>
                <w:right w:space="0" w:sz="0" w:val="nil"/>
                <w:between w:space="0" w:sz="0" w:val="nil"/>
              </w:pBdr>
              <w:tabs>
                <w:tab w:val="left" w:leader="none" w:pos="838"/>
                <w:tab w:val="left" w:leader="none" w:pos="839"/>
              </w:tabs>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RBI Financial Education Handbook</w:t>
            </w:r>
          </w:p>
          <w:p w:rsidR="00000000" w:rsidDel="00000000" w:rsidP="00000000" w:rsidRDefault="00000000" w:rsidRPr="00000000" w14:paraId="00000EC3">
            <w:pPr>
              <w:numPr>
                <w:ilvl w:val="0"/>
                <w:numId w:val="140"/>
              </w:numPr>
              <w:pBdr>
                <w:top w:space="0" w:sz="0" w:val="nil"/>
                <w:left w:space="0" w:sz="0" w:val="nil"/>
                <w:bottom w:space="0" w:sz="0" w:val="nil"/>
                <w:right w:space="0" w:sz="0" w:val="nil"/>
                <w:between w:space="0" w:sz="0" w:val="nil"/>
              </w:pBdr>
              <w:tabs>
                <w:tab w:val="left" w:leader="none" w:pos="838"/>
                <w:tab w:val="left" w:leader="none" w:pos="839"/>
              </w:tabs>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NSE Knowledge Hub, AI-powered Learning Experience Platform for BFSI</w:t>
            </w:r>
          </w:p>
          <w:p w:rsidR="00000000" w:rsidDel="00000000" w:rsidP="00000000" w:rsidRDefault="00000000" w:rsidRPr="00000000" w14:paraId="00000EC4">
            <w:pPr>
              <w:numPr>
                <w:ilvl w:val="0"/>
                <w:numId w:val="140"/>
              </w:numPr>
              <w:pBdr>
                <w:top w:space="0" w:sz="0" w:val="nil"/>
                <w:left w:space="0" w:sz="0" w:val="nil"/>
                <w:bottom w:space="0" w:sz="0" w:val="nil"/>
                <w:right w:space="0" w:sz="0" w:val="nil"/>
                <w:between w:space="0" w:sz="0" w:val="nil"/>
              </w:pBdr>
              <w:tabs>
                <w:tab w:val="left" w:leader="none" w:pos="838"/>
                <w:tab w:val="left" w:leader="none" w:pos="839"/>
              </w:tabs>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NSE Academy Certification in Financial Markets (NCFM) Modules:</w:t>
            </w:r>
          </w:p>
          <w:p w:rsidR="00000000" w:rsidDel="00000000" w:rsidP="00000000" w:rsidRDefault="00000000" w:rsidRPr="00000000" w14:paraId="00000EC5">
            <w:pPr>
              <w:numPr>
                <w:ilvl w:val="2"/>
                <w:numId w:val="140"/>
              </w:numPr>
              <w:pBdr>
                <w:top w:space="0" w:sz="0" w:val="nil"/>
                <w:left w:space="0" w:sz="0" w:val="nil"/>
                <w:bottom w:space="0" w:sz="0" w:val="nil"/>
                <w:right w:space="0" w:sz="0" w:val="nil"/>
                <w:between w:space="0" w:sz="0" w:val="nil"/>
              </w:pBdr>
              <w:tabs>
                <w:tab w:val="left" w:leader="none" w:pos="1556"/>
                <w:tab w:val="left" w:leader="none" w:pos="1557"/>
              </w:tabs>
              <w:spacing w:line="36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Macroeconomics for Financial Markets</w:t>
            </w:r>
          </w:p>
          <w:p w:rsidR="00000000" w:rsidDel="00000000" w:rsidP="00000000" w:rsidRDefault="00000000" w:rsidRPr="00000000" w14:paraId="00000EC6">
            <w:pPr>
              <w:numPr>
                <w:ilvl w:val="2"/>
                <w:numId w:val="140"/>
              </w:numPr>
              <w:pBdr>
                <w:top w:space="0" w:sz="0" w:val="nil"/>
                <w:left w:space="0" w:sz="0" w:val="nil"/>
                <w:bottom w:space="0" w:sz="0" w:val="nil"/>
                <w:right w:space="0" w:sz="0" w:val="nil"/>
                <w:between w:space="0" w:sz="0" w:val="nil"/>
              </w:pBdr>
              <w:tabs>
                <w:tab w:val="left" w:leader="none" w:pos="1556"/>
                <w:tab w:val="left" w:leader="none" w:pos="1557"/>
              </w:tabs>
              <w:spacing w:line="36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Financial Markets (Beginners Module)</w:t>
            </w:r>
          </w:p>
          <w:p w:rsidR="00000000" w:rsidDel="00000000" w:rsidP="00000000" w:rsidRDefault="00000000" w:rsidRPr="00000000" w14:paraId="00000EC7">
            <w:pPr>
              <w:numPr>
                <w:ilvl w:val="2"/>
                <w:numId w:val="140"/>
              </w:numPr>
              <w:pBdr>
                <w:top w:space="0" w:sz="0" w:val="nil"/>
                <w:left w:space="0" w:sz="0" w:val="nil"/>
                <w:bottom w:space="0" w:sz="0" w:val="nil"/>
                <w:right w:space="0" w:sz="0" w:val="nil"/>
                <w:between w:space="0" w:sz="0" w:val="nil"/>
              </w:pBdr>
              <w:tabs>
                <w:tab w:val="left" w:leader="none" w:pos="1556"/>
                <w:tab w:val="left" w:leader="none" w:pos="1557"/>
              </w:tabs>
              <w:spacing w:line="36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Mutual Funds (Beginners Module)</w:t>
            </w:r>
          </w:p>
          <w:p w:rsidR="00000000" w:rsidDel="00000000" w:rsidP="00000000" w:rsidRDefault="00000000" w:rsidRPr="00000000" w14:paraId="00000EC8">
            <w:pPr>
              <w:numPr>
                <w:ilvl w:val="2"/>
                <w:numId w:val="140"/>
              </w:numPr>
              <w:pBdr>
                <w:top w:space="0" w:sz="0" w:val="nil"/>
                <w:left w:space="0" w:sz="0" w:val="nil"/>
                <w:bottom w:space="0" w:sz="0" w:val="nil"/>
                <w:right w:space="0" w:sz="0" w:val="nil"/>
                <w:between w:space="0" w:sz="0" w:val="nil"/>
              </w:pBdr>
              <w:tabs>
                <w:tab w:val="left" w:leader="none" w:pos="1556"/>
                <w:tab w:val="left" w:leader="none" w:pos="1557"/>
              </w:tabs>
              <w:spacing w:line="36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Technical Analysis</w:t>
            </w:r>
          </w:p>
          <w:p w:rsidR="00000000" w:rsidDel="00000000" w:rsidP="00000000" w:rsidRDefault="00000000" w:rsidRPr="00000000" w14:paraId="00000EC9">
            <w:pPr>
              <w:numPr>
                <w:ilvl w:val="0"/>
                <w:numId w:val="14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Prasanna Chandra, Financial Management, McGraw Hill Education</w:t>
            </w:r>
          </w:p>
          <w:p w:rsidR="00000000" w:rsidDel="00000000" w:rsidP="00000000" w:rsidRDefault="00000000" w:rsidRPr="00000000" w14:paraId="00000ECA">
            <w:pPr>
              <w:numPr>
                <w:ilvl w:val="0"/>
                <w:numId w:val="14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AswathDamodaran, Corporate Finance, John Wiley &amp; Sons Inc</w:t>
            </w:r>
          </w:p>
          <w:p w:rsidR="00000000" w:rsidDel="00000000" w:rsidP="00000000" w:rsidRDefault="00000000" w:rsidRPr="00000000" w14:paraId="00000ECB">
            <w:pPr>
              <w:numPr>
                <w:ilvl w:val="0"/>
                <w:numId w:val="14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PitabasMohanty Spreadsheet Skills for Finance Professionals Taxmann Publications</w:t>
            </w:r>
          </w:p>
          <w:p w:rsidR="00000000" w:rsidDel="00000000" w:rsidP="00000000" w:rsidRDefault="00000000" w:rsidRPr="00000000" w14:paraId="00000ECC">
            <w:pPr>
              <w:numPr>
                <w:ilvl w:val="0"/>
                <w:numId w:val="14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Fischer &amp; Jordan Security Analysis &amp; Portfolio Management Prentice Hall</w:t>
            </w:r>
          </w:p>
          <w:p w:rsidR="00000000" w:rsidDel="00000000" w:rsidP="00000000" w:rsidRDefault="00000000" w:rsidRPr="00000000" w14:paraId="00000ECD">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Note: Latest edition of text books may be used.</w:t>
            </w:r>
          </w:p>
        </w:tc>
      </w:tr>
    </w:tbl>
    <w:p w:rsidR="00000000" w:rsidDel="00000000" w:rsidP="00000000" w:rsidRDefault="00000000" w:rsidRPr="00000000" w14:paraId="00000ED1">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D2">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D3">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D4">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D5">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D6">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D7">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D8">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D9">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DA">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DB">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DC">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DD">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DE">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DF">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E0">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E1">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E2">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E3">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E4">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E5">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E6">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E7">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E8">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E9">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EA">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EB">
      <w:pPr>
        <w:pStyle w:val="Heading1"/>
        <w:ind w:left="0" w:firstLine="0"/>
        <w:jc w:val="center"/>
        <w:rPr>
          <w:sz w:val="24"/>
          <w:szCs w:val="24"/>
        </w:rPr>
      </w:pPr>
      <w:r w:rsidDel="00000000" w:rsidR="00000000" w:rsidRPr="00000000">
        <w:rPr>
          <w:sz w:val="24"/>
          <w:szCs w:val="24"/>
          <w:rtl w:val="0"/>
        </w:rPr>
        <w:tab/>
        <w:tab/>
        <w:tab/>
        <w:t xml:space="preserve">SEMESTER – IV</w:t>
      </w:r>
    </w:p>
    <w:p w:rsidR="00000000" w:rsidDel="00000000" w:rsidP="00000000" w:rsidRDefault="00000000" w:rsidRPr="00000000" w14:paraId="00000EEC">
      <w:pPr>
        <w:pStyle w:val="Heading1"/>
        <w:ind w:firstLine="1800"/>
        <w:jc w:val="center"/>
        <w:rPr>
          <w:sz w:val="24"/>
          <w:szCs w:val="24"/>
        </w:rPr>
      </w:pPr>
      <w:r w:rsidDel="00000000" w:rsidR="00000000" w:rsidRPr="00000000">
        <w:rPr>
          <w:rtl w:val="0"/>
        </w:rPr>
      </w:r>
    </w:p>
    <w:p w:rsidR="00000000" w:rsidDel="00000000" w:rsidP="00000000" w:rsidRDefault="00000000" w:rsidRPr="00000000" w14:paraId="00000EED">
      <w:pPr>
        <w:pStyle w:val="Heading1"/>
        <w:ind w:left="142" w:firstLine="0"/>
        <w:rPr>
          <w:sz w:val="24"/>
          <w:szCs w:val="24"/>
        </w:rPr>
      </w:pPr>
      <w:r w:rsidDel="00000000" w:rsidR="00000000" w:rsidRPr="00000000">
        <w:rPr>
          <w:sz w:val="24"/>
          <w:szCs w:val="24"/>
          <w:rtl w:val="0"/>
        </w:rPr>
        <w:t xml:space="preserve">COURSE CONTENTS:</w:t>
      </w:r>
    </w:p>
    <w:p w:rsidR="00000000" w:rsidDel="00000000" w:rsidP="00000000" w:rsidRDefault="00000000" w:rsidRPr="00000000" w14:paraId="00000EEE">
      <w:pPr>
        <w:pStyle w:val="Heading1"/>
        <w:ind w:left="142" w:firstLine="0"/>
        <w:rPr>
          <w:sz w:val="24"/>
          <w:szCs w:val="24"/>
        </w:rPr>
      </w:pPr>
      <w:r w:rsidDel="00000000" w:rsidR="00000000" w:rsidRPr="00000000">
        <w:rPr>
          <w:rtl w:val="0"/>
        </w:rPr>
      </w:r>
    </w:p>
    <w:p w:rsidR="00000000" w:rsidDel="00000000" w:rsidP="00000000" w:rsidRDefault="00000000" w:rsidRPr="00000000" w14:paraId="00000EEF">
      <w:pPr>
        <w:pStyle w:val="Heading1"/>
        <w:spacing w:line="360" w:lineRule="auto"/>
        <w:ind w:left="142" w:firstLine="0"/>
        <w:rPr>
          <w:sz w:val="24"/>
          <w:szCs w:val="24"/>
        </w:rPr>
      </w:pPr>
      <w:r w:rsidDel="00000000" w:rsidR="00000000" w:rsidRPr="00000000">
        <w:rPr>
          <w:sz w:val="24"/>
          <w:szCs w:val="24"/>
          <w:rtl w:val="0"/>
        </w:rPr>
        <w:tab/>
        <w:t xml:space="preserve">4.1 </w:t>
        <w:tab/>
        <w:t xml:space="preserve">ADVANCED CORPORATE ACCOUNTING</w:t>
      </w:r>
    </w:p>
    <w:p w:rsidR="00000000" w:rsidDel="00000000" w:rsidP="00000000" w:rsidRDefault="00000000" w:rsidRPr="00000000" w14:paraId="00000EF0">
      <w:pPr>
        <w:pStyle w:val="Heading1"/>
        <w:spacing w:line="360" w:lineRule="auto"/>
        <w:ind w:left="142" w:firstLine="0"/>
        <w:rPr>
          <w:sz w:val="24"/>
          <w:szCs w:val="24"/>
        </w:rPr>
      </w:pPr>
      <w:r w:rsidDel="00000000" w:rsidR="00000000" w:rsidRPr="00000000">
        <w:rPr>
          <w:sz w:val="24"/>
          <w:szCs w:val="24"/>
          <w:rtl w:val="0"/>
        </w:rPr>
        <w:tab/>
        <w:t xml:space="preserve">4.2</w:t>
        <w:tab/>
        <w:t xml:space="preserve"> COSTING METHODS AND TECHNIQUES</w:t>
      </w:r>
    </w:p>
    <w:p w:rsidR="00000000" w:rsidDel="00000000" w:rsidP="00000000" w:rsidRDefault="00000000" w:rsidRPr="00000000" w14:paraId="00000EF1">
      <w:pPr>
        <w:pStyle w:val="Heading1"/>
        <w:spacing w:line="360" w:lineRule="auto"/>
        <w:ind w:left="142" w:right="1089" w:firstLine="0"/>
        <w:rPr/>
      </w:pPr>
      <w:r w:rsidDel="00000000" w:rsidR="00000000" w:rsidRPr="00000000">
        <w:rPr>
          <w:sz w:val="24"/>
          <w:szCs w:val="24"/>
          <w:rtl w:val="0"/>
        </w:rPr>
        <w:tab/>
        <w:t xml:space="preserve">4.3</w:t>
        <w:tab/>
        <w:t xml:space="preserve"> BUSINESS REGULATORY FRAMEWORK </w:t>
      </w:r>
      <w:r w:rsidDel="00000000" w:rsidR="00000000" w:rsidRPr="00000000">
        <w:rPr>
          <w:rtl w:val="0"/>
        </w:rPr>
      </w:r>
    </w:p>
    <w:p w:rsidR="00000000" w:rsidDel="00000000" w:rsidP="00000000" w:rsidRDefault="00000000" w:rsidRPr="00000000" w14:paraId="00000EF2">
      <w:pPr>
        <w:pStyle w:val="Heading1"/>
        <w:spacing w:line="360" w:lineRule="auto"/>
        <w:ind w:left="142" w:firstLine="0"/>
        <w:rPr>
          <w:sz w:val="24"/>
          <w:szCs w:val="24"/>
        </w:rPr>
      </w:pPr>
      <w:r w:rsidDel="00000000" w:rsidR="00000000" w:rsidRPr="00000000">
        <w:rPr>
          <w:sz w:val="24"/>
          <w:szCs w:val="24"/>
          <w:rtl w:val="0"/>
        </w:rPr>
        <w:tab/>
        <w:t xml:space="preserve">4.4 </w:t>
        <w:tab/>
        <w:t xml:space="preserve">CONSTITUTION OF INDIA (CURRICULUM </w:t>
        <w:tab/>
        <w:tab/>
        <w:t xml:space="preserve">WILL BE GIVEN BY KSHEC)</w:t>
      </w:r>
    </w:p>
    <w:p w:rsidR="00000000" w:rsidDel="00000000" w:rsidP="00000000" w:rsidRDefault="00000000" w:rsidRPr="00000000" w14:paraId="00000EF3">
      <w:pPr>
        <w:pStyle w:val="Heading1"/>
        <w:spacing w:line="360" w:lineRule="auto"/>
        <w:ind w:left="142" w:firstLine="0"/>
        <w:rPr>
          <w:sz w:val="24"/>
          <w:szCs w:val="24"/>
        </w:rPr>
      </w:pPr>
      <w:r w:rsidDel="00000000" w:rsidR="00000000" w:rsidRPr="00000000">
        <w:rPr>
          <w:sz w:val="24"/>
          <w:szCs w:val="24"/>
          <w:rtl w:val="0"/>
        </w:rPr>
        <w:tab/>
        <w:t xml:space="preserve">4.5 </w:t>
        <w:tab/>
        <w:t xml:space="preserve">SPORTS/NCC/NSS/OTHERS (IF ANY)</w:t>
      </w:r>
    </w:p>
    <w:p w:rsidR="00000000" w:rsidDel="00000000" w:rsidP="00000000" w:rsidRDefault="00000000" w:rsidRPr="00000000" w14:paraId="00000E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F5">
      <w:pPr>
        <w:ind w:firstLine="720"/>
        <w:rPr>
          <w:rFonts w:ascii="Times New Roman" w:cs="Times New Roman" w:eastAsia="Times New Roman" w:hAnsi="Times New Roman"/>
          <w:b w:val="1"/>
          <w:sz w:val="24"/>
          <w:szCs w:val="24"/>
        </w:rPr>
        <w:sectPr>
          <w:type w:val="nextPage"/>
          <w:pgSz w:h="16840" w:w="11910" w:orient="portrait"/>
          <w:pgMar w:bottom="280" w:top="1276" w:left="1220" w:right="1000" w:header="720" w:footer="938"/>
        </w:sectPr>
      </w:pPr>
      <w:r w:rsidDel="00000000" w:rsidR="00000000" w:rsidRPr="00000000">
        <w:rPr>
          <w:rFonts w:ascii="Times New Roman" w:cs="Times New Roman" w:eastAsia="Times New Roman" w:hAnsi="Times New Roman"/>
          <w:b w:val="1"/>
          <w:sz w:val="24"/>
          <w:szCs w:val="24"/>
          <w:rtl w:val="0"/>
        </w:rPr>
        <w:t xml:space="preserve">4.6 </w:t>
        <w:tab/>
        <w:t xml:space="preserve">FINANCIAL EDUCATION AND INVESTMENT AWARENESS</w:t>
      </w:r>
    </w:p>
    <w:p w:rsidR="00000000" w:rsidDel="00000000" w:rsidP="00000000" w:rsidRDefault="00000000" w:rsidRPr="00000000" w14:paraId="00000EF6">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4"/>
          <w:szCs w:val="24"/>
        </w:rPr>
      </w:pPr>
      <w:r w:rsidDel="00000000" w:rsidR="00000000" w:rsidRPr="00000000">
        <w:rPr>
          <w:rtl w:val="0"/>
        </w:rPr>
      </w:r>
    </w:p>
    <w:tbl>
      <w:tblPr>
        <w:tblStyle w:val="Table28"/>
        <w:tblW w:w="10773.0" w:type="dxa"/>
        <w:jc w:val="left"/>
        <w:tblInd w:w="-53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416"/>
        <w:gridCol w:w="3701"/>
        <w:gridCol w:w="2163"/>
        <w:gridCol w:w="1493"/>
        <w:tblGridChange w:id="0">
          <w:tblGrid>
            <w:gridCol w:w="3416"/>
            <w:gridCol w:w="3701"/>
            <w:gridCol w:w="2163"/>
            <w:gridCol w:w="1493"/>
          </w:tblGrid>
        </w:tblGridChange>
      </w:tblGrid>
      <w:tr>
        <w:trPr>
          <w:cantSplit w:val="0"/>
          <w:trHeight w:val="940" w:hRule="atLeast"/>
          <w:tblHeader w:val="0"/>
        </w:trPr>
        <w:tc>
          <w:tcPr>
            <w:gridSpan w:val="4"/>
          </w:tcPr>
          <w:p w:rsidR="00000000" w:rsidDel="00000000" w:rsidP="00000000" w:rsidRDefault="00000000" w:rsidRPr="00000000" w14:paraId="00000EF7">
            <w:pPr>
              <w:pBdr>
                <w:top w:space="0" w:sz="0" w:val="nil"/>
                <w:left w:space="0" w:sz="0" w:val="nil"/>
                <w:bottom w:space="0" w:sz="0" w:val="nil"/>
                <w:right w:space="0" w:sz="0" w:val="nil"/>
                <w:between w:space="0" w:sz="0" w:val="nil"/>
              </w:pBdr>
              <w:spacing w:line="276" w:lineRule="auto"/>
              <w:ind w:left="1751" w:right="138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Program: </w:t>
            </w:r>
            <w:r w:rsidDel="00000000" w:rsidR="00000000" w:rsidRPr="00000000">
              <w:rPr>
                <w:rFonts w:ascii="Times New Roman" w:cs="Times New Roman" w:eastAsia="Times New Roman" w:hAnsi="Times New Roman"/>
                <w:color w:val="000000"/>
                <w:sz w:val="24"/>
                <w:szCs w:val="24"/>
                <w:rtl w:val="0"/>
              </w:rPr>
              <w:t xml:space="preserve">Bachelor of Commerce (B.Com.)</w:t>
            </w:r>
          </w:p>
          <w:p w:rsidR="00000000" w:rsidDel="00000000" w:rsidP="00000000" w:rsidRDefault="00000000" w:rsidRPr="00000000" w14:paraId="00000EF8">
            <w:pPr>
              <w:pBdr>
                <w:top w:space="0" w:sz="0" w:val="nil"/>
                <w:left w:space="0" w:sz="0" w:val="nil"/>
                <w:bottom w:space="0" w:sz="0" w:val="nil"/>
                <w:right w:space="0" w:sz="0" w:val="nil"/>
                <w:between w:space="0" w:sz="0" w:val="nil"/>
              </w:pBdr>
              <w:spacing w:before="45" w:line="276" w:lineRule="auto"/>
              <w:ind w:left="1424" w:right="138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Code: </w:t>
            </w:r>
            <w:r w:rsidDel="00000000" w:rsidR="00000000" w:rsidRPr="00000000">
              <w:rPr>
                <w:rFonts w:ascii="Times New Roman" w:cs="Times New Roman" w:eastAsia="Times New Roman" w:hAnsi="Times New Roman"/>
                <w:color w:val="000000"/>
                <w:sz w:val="24"/>
                <w:szCs w:val="24"/>
                <w:rtl w:val="0"/>
              </w:rPr>
              <w:t xml:space="preserve">CMCT 251</w:t>
            </w:r>
          </w:p>
          <w:p w:rsidR="00000000" w:rsidDel="00000000" w:rsidP="00000000" w:rsidRDefault="00000000" w:rsidRPr="00000000" w14:paraId="00000EF9">
            <w:pPr>
              <w:pBdr>
                <w:top w:space="0" w:sz="0" w:val="nil"/>
                <w:left w:space="0" w:sz="0" w:val="nil"/>
                <w:bottom w:space="0" w:sz="0" w:val="nil"/>
                <w:right w:space="0" w:sz="0" w:val="nil"/>
                <w:between w:space="0" w:sz="0" w:val="nil"/>
              </w:pBdr>
              <w:spacing w:before="38" w:line="276" w:lineRule="auto"/>
              <w:ind w:left="1900" w:right="1271"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Course: </w:t>
            </w:r>
            <w:r w:rsidDel="00000000" w:rsidR="00000000" w:rsidRPr="00000000">
              <w:rPr>
                <w:rFonts w:ascii="Times New Roman" w:cs="Times New Roman" w:eastAsia="Times New Roman" w:hAnsi="Times New Roman"/>
                <w:color w:val="000000"/>
                <w:sz w:val="24"/>
                <w:szCs w:val="24"/>
                <w:rtl w:val="0"/>
              </w:rPr>
              <w:t xml:space="preserve">Advanced Corporate Accounting</w:t>
            </w:r>
          </w:p>
        </w:tc>
      </w:tr>
      <w:tr>
        <w:trPr>
          <w:cantSplit w:val="0"/>
          <w:trHeight w:val="466" w:hRule="atLeast"/>
          <w:tblHeader w:val="0"/>
        </w:trPr>
        <w:tc>
          <w:tcPr/>
          <w:p w:rsidR="00000000" w:rsidDel="00000000" w:rsidP="00000000" w:rsidRDefault="00000000" w:rsidRPr="00000000" w14:paraId="00000EFD">
            <w:pPr>
              <w:pBdr>
                <w:top w:space="0" w:sz="0" w:val="nil"/>
                <w:left w:space="0" w:sz="0" w:val="nil"/>
                <w:bottom w:space="0" w:sz="0" w:val="nil"/>
                <w:right w:space="0" w:sz="0" w:val="nil"/>
                <w:between w:space="0" w:sz="0" w:val="nil"/>
              </w:pBdr>
              <w:spacing w:line="360" w:lineRule="auto"/>
              <w:ind w:right="663"/>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Credits</w:t>
            </w:r>
          </w:p>
        </w:tc>
        <w:tc>
          <w:tcPr/>
          <w:p w:rsidR="00000000" w:rsidDel="00000000" w:rsidP="00000000" w:rsidRDefault="00000000" w:rsidRPr="00000000" w14:paraId="00000EFE">
            <w:pPr>
              <w:pBdr>
                <w:top w:space="0" w:sz="0" w:val="nil"/>
                <w:left w:space="0" w:sz="0" w:val="nil"/>
                <w:bottom w:space="0" w:sz="0" w:val="nil"/>
                <w:right w:space="0" w:sz="0" w:val="nil"/>
                <w:between w:space="0" w:sz="0" w:val="nil"/>
              </w:pBdr>
              <w:spacing w:line="360" w:lineRule="auto"/>
              <w:ind w:left="1820" w:right="39" w:hanging="129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 of Hours per Week</w:t>
            </w:r>
          </w:p>
        </w:tc>
        <w:tc>
          <w:tcPr>
            <w:gridSpan w:val="2"/>
          </w:tcPr>
          <w:p w:rsidR="00000000" w:rsidDel="00000000" w:rsidP="00000000" w:rsidRDefault="00000000" w:rsidRPr="00000000" w14:paraId="00000EFF">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No. of Teaching Hours</w:t>
            </w:r>
          </w:p>
        </w:tc>
      </w:tr>
      <w:tr>
        <w:trPr>
          <w:cantSplit w:val="0"/>
          <w:trHeight w:val="401" w:hRule="atLeast"/>
          <w:tblHeader w:val="0"/>
        </w:trPr>
        <w:tc>
          <w:tcPr/>
          <w:p w:rsidR="00000000" w:rsidDel="00000000" w:rsidP="00000000" w:rsidRDefault="00000000" w:rsidRPr="00000000" w14:paraId="00000F01">
            <w:pPr>
              <w:pBdr>
                <w:top w:space="0" w:sz="0" w:val="nil"/>
                <w:left w:space="0" w:sz="0" w:val="nil"/>
                <w:bottom w:space="0" w:sz="0" w:val="nil"/>
                <w:right w:space="0" w:sz="0" w:val="nil"/>
                <w:between w:space="0" w:sz="0" w:val="nil"/>
              </w:pBdr>
              <w:spacing w:line="360" w:lineRule="auto"/>
              <w:ind w:right="637"/>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Credits</w:t>
            </w:r>
          </w:p>
        </w:tc>
        <w:tc>
          <w:tcPr/>
          <w:p w:rsidR="00000000" w:rsidDel="00000000" w:rsidP="00000000" w:rsidRDefault="00000000" w:rsidRPr="00000000" w14:paraId="00000F02">
            <w:pPr>
              <w:pBdr>
                <w:top w:space="0" w:sz="0" w:val="nil"/>
                <w:left w:space="0" w:sz="0" w:val="nil"/>
                <w:bottom w:space="0" w:sz="0" w:val="nil"/>
                <w:right w:space="0" w:sz="0" w:val="nil"/>
                <w:between w:space="0" w:sz="0" w:val="nil"/>
              </w:pBdr>
              <w:spacing w:line="360" w:lineRule="auto"/>
              <w:ind w:left="892" w:right="801"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 Hrs</w:t>
            </w:r>
          </w:p>
        </w:tc>
        <w:tc>
          <w:tcPr>
            <w:gridSpan w:val="2"/>
          </w:tcPr>
          <w:p w:rsidR="00000000" w:rsidDel="00000000" w:rsidP="00000000" w:rsidRDefault="00000000" w:rsidRPr="00000000" w14:paraId="00000F03">
            <w:pPr>
              <w:pBdr>
                <w:top w:space="0" w:sz="0" w:val="nil"/>
                <w:left w:space="0" w:sz="0" w:val="nil"/>
                <w:bottom w:space="0" w:sz="0" w:val="nil"/>
                <w:right w:space="0" w:sz="0" w:val="nil"/>
                <w:between w:space="0" w:sz="0" w:val="nil"/>
              </w:pBdr>
              <w:spacing w:line="360" w:lineRule="auto"/>
              <w:ind w:left="1105" w:right="138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60 Hrs</w:t>
            </w:r>
          </w:p>
        </w:tc>
      </w:tr>
      <w:tr>
        <w:trPr>
          <w:cantSplit w:val="0"/>
          <w:trHeight w:val="460" w:hRule="atLeast"/>
          <w:tblHeader w:val="0"/>
        </w:trPr>
        <w:tc>
          <w:tcPr>
            <w:gridSpan w:val="4"/>
          </w:tcPr>
          <w:p w:rsidR="00000000" w:rsidDel="00000000" w:rsidP="00000000" w:rsidRDefault="00000000" w:rsidRPr="00000000" w14:paraId="00000F05">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Pedagogy: </w:t>
            </w:r>
            <w:r w:rsidDel="00000000" w:rsidR="00000000" w:rsidRPr="00000000">
              <w:rPr>
                <w:rFonts w:ascii="Times New Roman" w:cs="Times New Roman" w:eastAsia="Times New Roman" w:hAnsi="Times New Roman"/>
                <w:color w:val="000000"/>
                <w:sz w:val="24"/>
                <w:szCs w:val="24"/>
                <w:rtl w:val="0"/>
              </w:rPr>
              <w:t xml:space="preserve">Classroom lectures, Case studies, Group discussion &amp; Seminar etc.,</w:t>
            </w:r>
          </w:p>
        </w:tc>
      </w:tr>
      <w:tr>
        <w:trPr>
          <w:cantSplit w:val="0"/>
          <w:trHeight w:val="1929" w:hRule="atLeast"/>
          <w:tblHeader w:val="0"/>
        </w:trPr>
        <w:tc>
          <w:tcPr>
            <w:gridSpan w:val="4"/>
          </w:tcPr>
          <w:p w:rsidR="00000000" w:rsidDel="00000000" w:rsidP="00000000" w:rsidRDefault="00000000" w:rsidRPr="00000000" w14:paraId="00000F09">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Outcomes: On successful completion of the course, the Students will be able to</w:t>
            </w:r>
          </w:p>
          <w:p w:rsidR="00000000" w:rsidDel="00000000" w:rsidP="00000000" w:rsidRDefault="00000000" w:rsidRPr="00000000" w14:paraId="00000F0A">
            <w:pPr>
              <w:numPr>
                <w:ilvl w:val="0"/>
                <w:numId w:val="143"/>
              </w:numPr>
              <w:pBdr>
                <w:top w:space="0" w:sz="0" w:val="nil"/>
                <w:left w:space="0" w:sz="0" w:val="nil"/>
                <w:bottom w:space="0" w:sz="0" w:val="nil"/>
                <w:right w:space="0" w:sz="0" w:val="nil"/>
                <w:between w:space="0" w:sz="0" w:val="nil"/>
              </w:pBdr>
              <w:tabs>
                <w:tab w:val="left" w:leader="none" w:pos="850"/>
              </w:tabs>
              <w:spacing w:before="28"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Know the procedure of redemption of preference shares.</w:t>
            </w:r>
          </w:p>
          <w:p w:rsidR="00000000" w:rsidDel="00000000" w:rsidP="00000000" w:rsidRDefault="00000000" w:rsidRPr="00000000" w14:paraId="00000F0B">
            <w:pPr>
              <w:numPr>
                <w:ilvl w:val="0"/>
                <w:numId w:val="143"/>
              </w:numPr>
              <w:pBdr>
                <w:top w:space="0" w:sz="0" w:val="nil"/>
                <w:left w:space="0" w:sz="0" w:val="nil"/>
                <w:bottom w:space="0" w:sz="0" w:val="nil"/>
                <w:right w:space="0" w:sz="0" w:val="nil"/>
                <w:between w:space="0" w:sz="0" w:val="nil"/>
              </w:pBdr>
              <w:tabs>
                <w:tab w:val="left" w:leader="none" w:pos="850"/>
              </w:tabs>
              <w:spacing w:before="40"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Comprehend the different methods of Mergers and Acquisition of Companies</w:t>
            </w:r>
          </w:p>
          <w:p w:rsidR="00000000" w:rsidDel="00000000" w:rsidP="00000000" w:rsidRDefault="00000000" w:rsidRPr="00000000" w14:paraId="00000F0C">
            <w:pPr>
              <w:numPr>
                <w:ilvl w:val="0"/>
                <w:numId w:val="143"/>
              </w:numPr>
              <w:pBdr>
                <w:top w:space="0" w:sz="0" w:val="nil"/>
                <w:left w:space="0" w:sz="0" w:val="nil"/>
                <w:bottom w:space="0" w:sz="0" w:val="nil"/>
                <w:right w:space="0" w:sz="0" w:val="nil"/>
                <w:between w:space="0" w:sz="0" w:val="nil"/>
              </w:pBdr>
              <w:tabs>
                <w:tab w:val="left" w:leader="none" w:pos="850"/>
              </w:tabs>
              <w:spacing w:before="57"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process of internal reconstruction.</w:t>
            </w:r>
          </w:p>
          <w:p w:rsidR="00000000" w:rsidDel="00000000" w:rsidP="00000000" w:rsidRDefault="00000000" w:rsidRPr="00000000" w14:paraId="00000F0D">
            <w:pPr>
              <w:numPr>
                <w:ilvl w:val="0"/>
                <w:numId w:val="143"/>
              </w:numPr>
              <w:pBdr>
                <w:top w:space="0" w:sz="0" w:val="nil"/>
                <w:left w:space="0" w:sz="0" w:val="nil"/>
                <w:bottom w:space="0" w:sz="0" w:val="nil"/>
                <w:right w:space="0" w:sz="0" w:val="nil"/>
                <w:between w:space="0" w:sz="0" w:val="nil"/>
              </w:pBdr>
              <w:tabs>
                <w:tab w:val="left" w:leader="none" w:pos="911"/>
                <w:tab w:val="left" w:leader="none" w:pos="912"/>
              </w:tabs>
              <w:spacing w:before="55" w:line="360" w:lineRule="auto"/>
              <w:ind w:left="911" w:hanging="41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the liquidators final statement of accounts.</w:t>
            </w:r>
          </w:p>
          <w:p w:rsidR="00000000" w:rsidDel="00000000" w:rsidP="00000000" w:rsidRDefault="00000000" w:rsidRPr="00000000" w14:paraId="00000F0E">
            <w:pPr>
              <w:numPr>
                <w:ilvl w:val="0"/>
                <w:numId w:val="143"/>
              </w:numPr>
              <w:pBdr>
                <w:top w:space="0" w:sz="0" w:val="nil"/>
                <w:left w:space="0" w:sz="0" w:val="nil"/>
                <w:bottom w:space="0" w:sz="0" w:val="nil"/>
                <w:right w:space="0" w:sz="0" w:val="nil"/>
                <w:between w:space="0" w:sz="0" w:val="nil"/>
              </w:pBdr>
              <w:tabs>
                <w:tab w:val="left" w:leader="none" w:pos="850"/>
              </w:tabs>
              <w:spacing w:before="57"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the recent developments in accounting and accounting standards.</w:t>
            </w:r>
          </w:p>
        </w:tc>
      </w:tr>
      <w:tr>
        <w:trPr>
          <w:cantSplit w:val="0"/>
          <w:trHeight w:val="460" w:hRule="atLeast"/>
          <w:tblHeader w:val="0"/>
        </w:trPr>
        <w:tc>
          <w:tcPr>
            <w:gridSpan w:val="3"/>
          </w:tcPr>
          <w:p w:rsidR="00000000" w:rsidDel="00000000" w:rsidP="00000000" w:rsidRDefault="00000000" w:rsidRPr="00000000" w14:paraId="00000F12">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Syllabus:</w:t>
            </w:r>
          </w:p>
        </w:tc>
        <w:tc>
          <w:tcPr/>
          <w:p w:rsidR="00000000" w:rsidDel="00000000" w:rsidP="00000000" w:rsidRDefault="00000000" w:rsidRPr="00000000" w14:paraId="00000F15">
            <w:pPr>
              <w:pBdr>
                <w:top w:space="0" w:sz="0" w:val="nil"/>
                <w:left w:space="0" w:sz="0" w:val="nil"/>
                <w:bottom w:space="0" w:sz="0" w:val="nil"/>
                <w:right w:space="0" w:sz="0" w:val="nil"/>
                <w:between w:space="0" w:sz="0" w:val="nil"/>
              </w:pBdr>
              <w:spacing w:line="360" w:lineRule="auto"/>
              <w:ind w:left="383"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Hours</w:t>
            </w:r>
          </w:p>
        </w:tc>
      </w:tr>
      <w:tr>
        <w:trPr>
          <w:cantSplit w:val="0"/>
          <w:trHeight w:val="460" w:hRule="atLeast"/>
          <w:tblHeader w:val="0"/>
        </w:trPr>
        <w:tc>
          <w:tcPr>
            <w:gridSpan w:val="3"/>
          </w:tcPr>
          <w:p w:rsidR="00000000" w:rsidDel="00000000" w:rsidP="00000000" w:rsidRDefault="00000000" w:rsidRPr="00000000" w14:paraId="00000F16">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1: Redemption of Preference Shares</w:t>
            </w:r>
          </w:p>
        </w:tc>
        <w:tc>
          <w:tcPr/>
          <w:p w:rsidR="00000000" w:rsidDel="00000000" w:rsidP="00000000" w:rsidRDefault="00000000" w:rsidRPr="00000000" w14:paraId="00000F19">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715" w:hRule="atLeast"/>
          <w:tblHeader w:val="0"/>
        </w:trPr>
        <w:tc>
          <w:tcPr>
            <w:gridSpan w:val="4"/>
          </w:tcPr>
          <w:p w:rsidR="00000000" w:rsidDel="00000000" w:rsidP="00000000" w:rsidRDefault="00000000" w:rsidRPr="00000000" w14:paraId="00000F1A">
            <w:pPr>
              <w:pBdr>
                <w:top w:space="0" w:sz="0" w:val="nil"/>
                <w:left w:space="0" w:sz="0" w:val="nil"/>
                <w:bottom w:space="0" w:sz="0" w:val="nil"/>
                <w:right w:space="0" w:sz="0" w:val="nil"/>
                <w:between w:space="0" w:sz="0" w:val="nil"/>
              </w:pBdr>
              <w:spacing w:before="2" w:line="360" w:lineRule="auto"/>
              <w:ind w:left="142" w:right="142" w:firstLine="0"/>
              <w:jc w:val="both"/>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rtl w:val="0"/>
              </w:rPr>
              <w:t xml:space="preserve">Meaning – legal provisions – treatment regarding premium on redemption – creation of Capital Redemption Reserve Account– Fresh issue of shares – Arranging for cash balance for the purpose of redemption – minimum number of shares to be issued for redemption - issue of bonus shares – </w:t>
            </w:r>
            <w:r w:rsidDel="00000000" w:rsidR="00000000" w:rsidRPr="00000000">
              <w:rPr>
                <w:rFonts w:ascii="Times New Roman" w:cs="Times New Roman" w:eastAsia="Times New Roman" w:hAnsi="Times New Roman"/>
                <w:color w:val="000000"/>
                <w:sz w:val="24"/>
                <w:szCs w:val="24"/>
                <w:highlight w:val="cyan"/>
                <w:rtl w:val="0"/>
              </w:rPr>
              <w:t xml:space="preserve">preparation of Balance sheet (Schedule III to Companies Act 2013) after redemption.</w:t>
            </w:r>
          </w:p>
        </w:tc>
      </w:tr>
      <w:tr>
        <w:trPr>
          <w:cantSplit w:val="0"/>
          <w:trHeight w:val="460" w:hRule="atLeast"/>
          <w:tblHeader w:val="0"/>
        </w:trPr>
        <w:tc>
          <w:tcPr>
            <w:gridSpan w:val="3"/>
          </w:tcPr>
          <w:p w:rsidR="00000000" w:rsidDel="00000000" w:rsidP="00000000" w:rsidRDefault="00000000" w:rsidRPr="00000000" w14:paraId="00000F1E">
            <w:pPr>
              <w:pBdr>
                <w:top w:space="0" w:sz="0" w:val="nil"/>
                <w:left w:space="0" w:sz="0" w:val="nil"/>
                <w:bottom w:space="0" w:sz="0" w:val="nil"/>
                <w:right w:space="0" w:sz="0" w:val="nil"/>
                <w:between w:space="0" w:sz="0" w:val="nil"/>
              </w:pBdr>
              <w:spacing w:line="360" w:lineRule="auto"/>
              <w:ind w:left="14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2: Mergers and Acquisition of Companies</w:t>
            </w:r>
          </w:p>
        </w:tc>
        <w:tc>
          <w:tcPr/>
          <w:p w:rsidR="00000000" w:rsidDel="00000000" w:rsidP="00000000" w:rsidRDefault="00000000" w:rsidRPr="00000000" w14:paraId="00000F21">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2365" w:hRule="atLeast"/>
          <w:tblHeader w:val="0"/>
        </w:trPr>
        <w:tc>
          <w:tcPr>
            <w:gridSpan w:val="4"/>
          </w:tcPr>
          <w:p w:rsidR="00000000" w:rsidDel="00000000" w:rsidP="00000000" w:rsidRDefault="00000000" w:rsidRPr="00000000" w14:paraId="00000F22">
            <w:pPr>
              <w:pBdr>
                <w:top w:space="0" w:sz="0" w:val="nil"/>
                <w:left w:space="0" w:sz="0" w:val="nil"/>
                <w:bottom w:space="0" w:sz="0" w:val="nil"/>
                <w:right w:space="0" w:sz="0" w:val="nil"/>
                <w:between w:space="0" w:sz="0" w:val="nil"/>
              </w:pBdr>
              <w:spacing w:before="2" w:line="360" w:lineRule="auto"/>
              <w:ind w:left="142" w:right="68" w:firstLine="0"/>
              <w:jc w:val="both"/>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rtl w:val="0"/>
              </w:rPr>
              <w:t xml:space="preserve">Meaning  of  Amalgamation  and  Acquisition  –  Types  of  Amalgamation  – Amalgamation in the nature of Merger – Amalgamation in the nature of Purchase - Methods of Calculation of Purchase Consideration (Ind AS 103), Net asset Method - Net Payment Method, Accounting for Amalgamation (Problems on pooling of  interest method and purchase method) – Journal Entries and Ledger Accounts in the Books of Transferor Company and Journal Entries in the books of Transferee Company – </w:t>
            </w:r>
            <w:r w:rsidDel="00000000" w:rsidR="00000000" w:rsidRPr="00000000">
              <w:rPr>
                <w:rFonts w:ascii="Times New Roman" w:cs="Times New Roman" w:eastAsia="Times New Roman" w:hAnsi="Times New Roman"/>
                <w:color w:val="000000"/>
                <w:sz w:val="24"/>
                <w:szCs w:val="24"/>
                <w:highlight w:val="cyan"/>
                <w:rtl w:val="0"/>
              </w:rPr>
              <w:t xml:space="preserve">Preparation of Balance Sheet after Merger. (Schedule III to Companies Act 2013).</w:t>
            </w:r>
          </w:p>
        </w:tc>
      </w:tr>
      <w:tr>
        <w:trPr>
          <w:cantSplit w:val="0"/>
          <w:trHeight w:val="460" w:hRule="atLeast"/>
          <w:tblHeader w:val="0"/>
        </w:trPr>
        <w:tc>
          <w:tcPr>
            <w:gridSpan w:val="3"/>
          </w:tcPr>
          <w:p w:rsidR="00000000" w:rsidDel="00000000" w:rsidP="00000000" w:rsidRDefault="00000000" w:rsidRPr="00000000" w14:paraId="00000F26">
            <w:pPr>
              <w:pBdr>
                <w:top w:space="0" w:sz="0" w:val="nil"/>
                <w:left w:space="0" w:sz="0" w:val="nil"/>
                <w:bottom w:space="0" w:sz="0" w:val="nil"/>
                <w:right w:space="0" w:sz="0" w:val="nil"/>
                <w:between w:space="0" w:sz="0" w:val="nil"/>
              </w:pBdr>
              <w:spacing w:line="360" w:lineRule="auto"/>
              <w:ind w:left="14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Internal Reconstruction of Companies</w:t>
            </w:r>
          </w:p>
        </w:tc>
        <w:tc>
          <w:tcPr/>
          <w:p w:rsidR="00000000" w:rsidDel="00000000" w:rsidP="00000000" w:rsidRDefault="00000000" w:rsidRPr="00000000" w14:paraId="00000F29">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288" w:hRule="atLeast"/>
          <w:tblHeader w:val="0"/>
        </w:trPr>
        <w:tc>
          <w:tcPr>
            <w:gridSpan w:val="4"/>
          </w:tcPr>
          <w:p w:rsidR="00000000" w:rsidDel="00000000" w:rsidP="00000000" w:rsidRDefault="00000000" w:rsidRPr="00000000" w14:paraId="00000F2A">
            <w:pPr>
              <w:pBdr>
                <w:top w:space="0" w:sz="0" w:val="nil"/>
                <w:left w:space="0" w:sz="0" w:val="nil"/>
                <w:bottom w:space="0" w:sz="0" w:val="nil"/>
                <w:right w:space="0" w:sz="0" w:val="nil"/>
                <w:between w:space="0" w:sz="0" w:val="nil"/>
              </w:pBdr>
              <w:spacing w:before="4" w:line="360" w:lineRule="auto"/>
              <w:ind w:left="142" w:right="66" w:firstLine="0"/>
              <w:jc w:val="both"/>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rtl w:val="0"/>
              </w:rPr>
              <w:t xml:space="preserve">Meaning of Capital Reduction; Objectives of Capital Reduction; Provisions for Reduction of Share Capital under Companies Act, 2013. Forms of Reduction. Accounting for Capital Reduction. </w:t>
            </w:r>
            <w:r w:rsidDel="00000000" w:rsidR="00000000" w:rsidRPr="00000000">
              <w:rPr>
                <w:rFonts w:ascii="Times New Roman" w:cs="Times New Roman" w:eastAsia="Times New Roman" w:hAnsi="Times New Roman"/>
                <w:color w:val="000000"/>
                <w:sz w:val="24"/>
                <w:szCs w:val="24"/>
                <w:highlight w:val="cyan"/>
                <w:rtl w:val="0"/>
              </w:rPr>
              <w:t xml:space="preserve">Problems on passing Journal Entries, preparation of Capital Reduction Account</w:t>
            </w:r>
          </w:p>
          <w:p w:rsidR="00000000" w:rsidDel="00000000" w:rsidP="00000000" w:rsidRDefault="00000000" w:rsidRPr="00000000" w14:paraId="00000F2B">
            <w:pPr>
              <w:pBdr>
                <w:top w:space="0" w:sz="0" w:val="nil"/>
                <w:left w:space="0" w:sz="0" w:val="nil"/>
                <w:bottom w:space="0" w:sz="0" w:val="nil"/>
                <w:right w:space="0" w:sz="0" w:val="nil"/>
                <w:between w:space="0" w:sz="0" w:val="nil"/>
              </w:pBdr>
              <w:spacing w:before="3" w:line="360" w:lineRule="auto"/>
              <w:ind w:left="142" w:firstLine="0"/>
              <w:jc w:val="both"/>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highlight w:val="cyan"/>
                <w:rtl w:val="0"/>
              </w:rPr>
              <w:t xml:space="preserve">and Balance sheet after reduction (Schedule III to Companies Act 2013).</w:t>
            </w:r>
          </w:p>
        </w:tc>
      </w:tr>
      <w:tr>
        <w:trPr>
          <w:cantSplit w:val="0"/>
          <w:trHeight w:val="275" w:hRule="atLeast"/>
          <w:tblHeader w:val="0"/>
        </w:trPr>
        <w:tc>
          <w:tcPr>
            <w:gridSpan w:val="3"/>
          </w:tcPr>
          <w:p w:rsidR="00000000" w:rsidDel="00000000" w:rsidP="00000000" w:rsidRDefault="00000000" w:rsidRPr="00000000" w14:paraId="00000F2F">
            <w:pPr>
              <w:pBdr>
                <w:top w:space="0" w:sz="0" w:val="nil"/>
                <w:left w:space="0" w:sz="0" w:val="nil"/>
                <w:bottom w:space="0" w:sz="0" w:val="nil"/>
                <w:right w:space="0" w:sz="0" w:val="nil"/>
                <w:between w:space="0" w:sz="0" w:val="nil"/>
              </w:pBdr>
              <w:spacing w:line="360" w:lineRule="auto"/>
              <w:ind w:left="14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4: Liquidation of Companies</w:t>
            </w:r>
          </w:p>
        </w:tc>
        <w:tc>
          <w:tcPr/>
          <w:p w:rsidR="00000000" w:rsidDel="00000000" w:rsidP="00000000" w:rsidRDefault="00000000" w:rsidRPr="00000000" w14:paraId="00000F32">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287" w:hRule="atLeast"/>
          <w:tblHeader w:val="0"/>
        </w:trPr>
        <w:tc>
          <w:tcPr>
            <w:gridSpan w:val="4"/>
          </w:tcPr>
          <w:p w:rsidR="00000000" w:rsidDel="00000000" w:rsidP="00000000" w:rsidRDefault="00000000" w:rsidRPr="00000000" w14:paraId="00000F33">
            <w:pPr>
              <w:pBdr>
                <w:top w:space="0" w:sz="0" w:val="nil"/>
                <w:left w:space="0" w:sz="0" w:val="nil"/>
                <w:bottom w:space="0" w:sz="0" w:val="nil"/>
                <w:right w:space="0" w:sz="0" w:val="nil"/>
                <w:between w:space="0" w:sz="0" w:val="nil"/>
              </w:pBdr>
              <w:spacing w:before="2" w:line="360" w:lineRule="auto"/>
              <w:ind w:left="142" w:right="435" w:firstLine="0"/>
              <w:jc w:val="both"/>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color w:val="000000"/>
                <w:sz w:val="24"/>
                <w:szCs w:val="24"/>
                <w:rtl w:val="0"/>
              </w:rPr>
              <w:t xml:space="preserve">Meaning of Liquidation, Modes of Winding up – Compulsory Winding up, Voluntary Winding up and winding up subject to Supervision by Court. Order of payments in the event of Liquidation. Liquidator’s Statement of Account. Liquidator’s remuneration.</w:t>
            </w:r>
            <w:r w:rsidDel="00000000" w:rsidR="00000000" w:rsidRPr="00000000">
              <w:rPr>
                <w:rFonts w:ascii="Times New Roman" w:cs="Times New Roman" w:eastAsia="Times New Roman" w:hAnsi="Times New Roman"/>
                <w:color w:val="000000"/>
                <w:sz w:val="24"/>
                <w:szCs w:val="24"/>
                <w:highlight w:val="cyan"/>
                <w:rtl w:val="0"/>
              </w:rPr>
              <w:t xml:space="preserve"> Problems on preparation of Liquidator’s Statement of Account.</w:t>
            </w:r>
          </w:p>
        </w:tc>
      </w:tr>
      <w:tr>
        <w:trPr>
          <w:cantSplit w:val="0"/>
          <w:trHeight w:val="551" w:hRule="atLeast"/>
          <w:tblHeader w:val="0"/>
        </w:trPr>
        <w:tc>
          <w:tcPr>
            <w:gridSpan w:val="3"/>
          </w:tcPr>
          <w:p w:rsidR="00000000" w:rsidDel="00000000" w:rsidP="00000000" w:rsidRDefault="00000000" w:rsidRPr="00000000" w14:paraId="00000F37">
            <w:pPr>
              <w:pBdr>
                <w:top w:space="0" w:sz="0" w:val="nil"/>
                <w:left w:space="0" w:sz="0" w:val="nil"/>
                <w:bottom w:space="0" w:sz="0" w:val="nil"/>
                <w:right w:space="0" w:sz="0" w:val="nil"/>
                <w:between w:space="0" w:sz="0" w:val="nil"/>
              </w:pBdr>
              <w:spacing w:line="360" w:lineRule="auto"/>
              <w:ind w:left="14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5: Recent Developments in Accounting and Accounting standards.</w:t>
            </w:r>
          </w:p>
        </w:tc>
        <w:tc>
          <w:tcPr/>
          <w:p w:rsidR="00000000" w:rsidDel="00000000" w:rsidP="00000000" w:rsidRDefault="00000000" w:rsidRPr="00000000" w14:paraId="00000F3A">
            <w:pPr>
              <w:pBdr>
                <w:top w:space="0" w:sz="0" w:val="nil"/>
                <w:left w:space="0" w:sz="0" w:val="nil"/>
                <w:bottom w:space="0" w:sz="0" w:val="nil"/>
                <w:right w:space="0" w:sz="0" w:val="nil"/>
                <w:between w:space="0" w:sz="0" w:val="nil"/>
              </w:pBdr>
              <w:spacing w:line="360" w:lineRule="auto"/>
              <w:ind w:left="142"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379" w:hRule="atLeast"/>
          <w:tblHeader w:val="0"/>
        </w:trPr>
        <w:tc>
          <w:tcPr>
            <w:gridSpan w:val="4"/>
          </w:tcPr>
          <w:p w:rsidR="00000000" w:rsidDel="00000000" w:rsidP="00000000" w:rsidRDefault="00000000" w:rsidRPr="00000000" w14:paraId="00000F3B">
            <w:pPr>
              <w:pBdr>
                <w:top w:space="0" w:sz="0" w:val="nil"/>
                <w:left w:space="0" w:sz="0" w:val="nil"/>
                <w:bottom w:space="0" w:sz="0" w:val="nil"/>
                <w:right w:space="0" w:sz="0" w:val="nil"/>
                <w:between w:space="0" w:sz="0" w:val="nil"/>
              </w:pBdr>
              <w:spacing w:line="360" w:lineRule="auto"/>
              <w:ind w:left="142" w:right="28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Human Resource Accounting – Environmental Accounting Discloser as per Global Reporting Initiative (GRI) Reporting of variables – Social Responsibility Accounting, Indian Accounting Standards- Meaning- objectives-Significance of Accounting standards in India- Process of setting Accounting Standards in India- List of Indian accounting standards. (IND AS).</w:t>
            </w:r>
          </w:p>
        </w:tc>
      </w:tr>
      <w:tr>
        <w:trPr>
          <w:cantSplit w:val="0"/>
          <w:trHeight w:val="2735" w:hRule="atLeast"/>
          <w:tblHeader w:val="0"/>
        </w:trPr>
        <w:tc>
          <w:tcPr>
            <w:gridSpan w:val="4"/>
          </w:tcPr>
          <w:p w:rsidR="00000000" w:rsidDel="00000000" w:rsidP="00000000" w:rsidRDefault="00000000" w:rsidRPr="00000000" w14:paraId="00000F3F">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Skill Development Activities:</w:t>
            </w:r>
          </w:p>
          <w:p w:rsidR="00000000" w:rsidDel="00000000" w:rsidP="00000000" w:rsidRDefault="00000000" w:rsidRPr="00000000" w14:paraId="00000F40">
            <w:pPr>
              <w:numPr>
                <w:ilvl w:val="0"/>
                <w:numId w:val="142"/>
              </w:numPr>
              <w:pBdr>
                <w:top w:space="0" w:sz="0" w:val="nil"/>
                <w:left w:space="0" w:sz="0" w:val="nil"/>
                <w:bottom w:space="0" w:sz="0" w:val="nil"/>
                <w:right w:space="0" w:sz="0" w:val="nil"/>
                <w:between w:space="0" w:sz="0" w:val="nil"/>
              </w:pBdr>
              <w:spacing w:line="360" w:lineRule="auto"/>
              <w:ind w:left="568" w:hanging="3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out legal provisions in respect of Redemption of Preference shares.</w:t>
            </w:r>
          </w:p>
          <w:p w:rsidR="00000000" w:rsidDel="00000000" w:rsidP="00000000" w:rsidRDefault="00000000" w:rsidRPr="00000000" w14:paraId="00000F41">
            <w:pPr>
              <w:numPr>
                <w:ilvl w:val="0"/>
                <w:numId w:val="142"/>
              </w:numPr>
              <w:pBdr>
                <w:top w:space="0" w:sz="0" w:val="nil"/>
                <w:left w:space="0" w:sz="0" w:val="nil"/>
                <w:bottom w:space="0" w:sz="0" w:val="nil"/>
                <w:right w:space="0" w:sz="0" w:val="nil"/>
                <w:between w:space="0" w:sz="0" w:val="nil"/>
              </w:pBdr>
              <w:tabs>
                <w:tab w:val="left" w:leader="none" w:pos="911"/>
                <w:tab w:val="left" w:leader="none" w:pos="912"/>
              </w:tabs>
              <w:spacing w:line="360" w:lineRule="auto"/>
              <w:ind w:left="568" w:hanging="3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Calculation of Purchase consideration with imaginary figures.</w:t>
            </w:r>
          </w:p>
          <w:p w:rsidR="00000000" w:rsidDel="00000000" w:rsidP="00000000" w:rsidRDefault="00000000" w:rsidRPr="00000000" w14:paraId="00000F42">
            <w:pPr>
              <w:numPr>
                <w:ilvl w:val="0"/>
                <w:numId w:val="142"/>
              </w:numPr>
              <w:pBdr>
                <w:top w:space="0" w:sz="0" w:val="nil"/>
                <w:left w:space="0" w:sz="0" w:val="nil"/>
                <w:bottom w:space="0" w:sz="0" w:val="nil"/>
                <w:right w:space="0" w:sz="0" w:val="nil"/>
                <w:between w:space="0" w:sz="0" w:val="nil"/>
              </w:pBdr>
              <w:tabs>
                <w:tab w:val="left" w:leader="none" w:pos="911"/>
                <w:tab w:val="left" w:leader="none" w:pos="912"/>
              </w:tabs>
              <w:spacing w:line="360" w:lineRule="auto"/>
              <w:ind w:left="568" w:right="635" w:hanging="3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any five cases of amalgamation in the nature of merger or acquisition of  Joint Stock companies.</w:t>
            </w:r>
          </w:p>
          <w:p w:rsidR="00000000" w:rsidDel="00000000" w:rsidP="00000000" w:rsidRDefault="00000000" w:rsidRPr="00000000" w14:paraId="00000F43">
            <w:pPr>
              <w:numPr>
                <w:ilvl w:val="0"/>
                <w:numId w:val="142"/>
              </w:numPr>
              <w:pBdr>
                <w:top w:space="0" w:sz="0" w:val="nil"/>
                <w:left w:space="0" w:sz="0" w:val="nil"/>
                <w:bottom w:space="0" w:sz="0" w:val="nil"/>
                <w:right w:space="0" w:sz="0" w:val="nil"/>
                <w:between w:space="0" w:sz="0" w:val="nil"/>
              </w:pBdr>
              <w:tabs>
                <w:tab w:val="left" w:leader="none" w:pos="850"/>
              </w:tabs>
              <w:spacing w:line="360" w:lineRule="auto"/>
              <w:ind w:left="568" w:hanging="3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out legal provisions in respect of internal reconstruction.</w:t>
            </w:r>
          </w:p>
          <w:p w:rsidR="00000000" w:rsidDel="00000000" w:rsidP="00000000" w:rsidRDefault="00000000" w:rsidRPr="00000000" w14:paraId="00000F44">
            <w:pPr>
              <w:numPr>
                <w:ilvl w:val="0"/>
                <w:numId w:val="142"/>
              </w:numPr>
              <w:pBdr>
                <w:top w:space="0" w:sz="0" w:val="nil"/>
                <w:left w:space="0" w:sz="0" w:val="nil"/>
                <w:bottom w:space="0" w:sz="0" w:val="nil"/>
                <w:right w:space="0" w:sz="0" w:val="nil"/>
                <w:between w:space="0" w:sz="0" w:val="nil"/>
              </w:pBdr>
              <w:tabs>
                <w:tab w:val="left" w:leader="none" w:pos="850"/>
              </w:tabs>
              <w:spacing w:line="360" w:lineRule="auto"/>
              <w:ind w:left="568" w:hanging="3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out any five Indian Accounting Standards.</w:t>
            </w:r>
          </w:p>
          <w:p w:rsidR="00000000" w:rsidDel="00000000" w:rsidP="00000000" w:rsidRDefault="00000000" w:rsidRPr="00000000" w14:paraId="00000F45">
            <w:pPr>
              <w:numPr>
                <w:ilvl w:val="0"/>
                <w:numId w:val="142"/>
              </w:numPr>
              <w:pBdr>
                <w:top w:space="0" w:sz="0" w:val="nil"/>
                <w:left w:space="0" w:sz="0" w:val="nil"/>
                <w:bottom w:space="0" w:sz="0" w:val="nil"/>
                <w:right w:space="0" w:sz="0" w:val="nil"/>
                <w:between w:space="0" w:sz="0" w:val="nil"/>
              </w:pBdr>
              <w:tabs>
                <w:tab w:val="left" w:leader="none" w:pos="850"/>
              </w:tabs>
              <w:spacing w:line="360" w:lineRule="auto"/>
              <w:ind w:left="568" w:hanging="3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p>
        </w:tc>
      </w:tr>
      <w:tr>
        <w:trPr>
          <w:cantSplit w:val="0"/>
          <w:trHeight w:val="5448" w:hRule="atLeast"/>
          <w:tblHeader w:val="0"/>
        </w:trPr>
        <w:tc>
          <w:tcPr>
            <w:gridSpan w:val="4"/>
          </w:tcPr>
          <w:p w:rsidR="00000000" w:rsidDel="00000000" w:rsidP="00000000" w:rsidRDefault="00000000" w:rsidRPr="00000000" w14:paraId="00000F49">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Text Books:</w:t>
            </w:r>
          </w:p>
          <w:p w:rsidR="00000000" w:rsidDel="00000000" w:rsidP="00000000" w:rsidRDefault="00000000" w:rsidRPr="00000000" w14:paraId="00000F4A">
            <w:pPr>
              <w:numPr>
                <w:ilvl w:val="0"/>
                <w:numId w:val="145"/>
              </w:numPr>
              <w:pBdr>
                <w:top w:space="0" w:sz="0" w:val="nil"/>
                <w:left w:space="0" w:sz="0" w:val="nil"/>
                <w:bottom w:space="0" w:sz="0" w:val="nil"/>
                <w:right w:space="0" w:sz="0" w:val="nil"/>
                <w:between w:space="0" w:sz="0" w:val="nil"/>
              </w:pBdr>
              <w:spacing w:line="360" w:lineRule="auto"/>
              <w:ind w:left="568"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Arulanandam&amp; Raman ; Corporate Accounting-II, HPH</w:t>
            </w:r>
          </w:p>
          <w:p w:rsidR="00000000" w:rsidDel="00000000" w:rsidP="00000000" w:rsidRDefault="00000000" w:rsidRPr="00000000" w14:paraId="00000F4B">
            <w:pPr>
              <w:numPr>
                <w:ilvl w:val="0"/>
                <w:numId w:val="145"/>
              </w:numPr>
              <w:pBdr>
                <w:top w:space="0" w:sz="0" w:val="nil"/>
                <w:left w:space="0" w:sz="0" w:val="nil"/>
                <w:bottom w:space="0" w:sz="0" w:val="nil"/>
                <w:right w:space="0" w:sz="0" w:val="nil"/>
                <w:between w:space="0" w:sz="0" w:val="nil"/>
              </w:pBdr>
              <w:spacing w:line="360" w:lineRule="auto"/>
              <w:ind w:left="568" w:right="433"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Anil Kumar.S Rajesh Kumar.V and Mariyappa .B Advanced Corporate Accounting, HPH</w:t>
            </w:r>
          </w:p>
          <w:p w:rsidR="00000000" w:rsidDel="00000000" w:rsidP="00000000" w:rsidRDefault="00000000" w:rsidRPr="00000000" w14:paraId="00000F4C">
            <w:pPr>
              <w:numPr>
                <w:ilvl w:val="0"/>
                <w:numId w:val="145"/>
              </w:numPr>
              <w:pBdr>
                <w:top w:space="0" w:sz="0" w:val="nil"/>
                <w:left w:space="0" w:sz="0" w:val="nil"/>
                <w:bottom w:space="0" w:sz="0" w:val="nil"/>
                <w:right w:space="0" w:sz="0" w:val="nil"/>
                <w:between w:space="0" w:sz="0" w:val="nil"/>
              </w:pBdr>
              <w:spacing w:line="360" w:lineRule="auto"/>
              <w:ind w:left="568"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Venkataraman. R – Advanced Corporate Accounting</w:t>
            </w:r>
          </w:p>
          <w:p w:rsidR="00000000" w:rsidDel="00000000" w:rsidP="00000000" w:rsidRDefault="00000000" w:rsidRPr="00000000" w14:paraId="00000F4D">
            <w:pPr>
              <w:numPr>
                <w:ilvl w:val="0"/>
                <w:numId w:val="145"/>
              </w:numPr>
              <w:pBdr>
                <w:top w:space="0" w:sz="0" w:val="nil"/>
                <w:left w:space="0" w:sz="0" w:val="nil"/>
                <w:bottom w:space="0" w:sz="0" w:val="nil"/>
                <w:right w:space="0" w:sz="0" w:val="nil"/>
                <w:between w:space="0" w:sz="0" w:val="nil"/>
              </w:pBdr>
              <w:spacing w:line="360" w:lineRule="auto"/>
              <w:ind w:left="568"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S.N. Maheswari , Financial Accounting, Vikas publishing</w:t>
            </w:r>
          </w:p>
          <w:p w:rsidR="00000000" w:rsidDel="00000000" w:rsidP="00000000" w:rsidRDefault="00000000" w:rsidRPr="00000000" w14:paraId="00000F4E">
            <w:pPr>
              <w:numPr>
                <w:ilvl w:val="0"/>
                <w:numId w:val="145"/>
              </w:numPr>
              <w:pBdr>
                <w:top w:space="0" w:sz="0" w:val="nil"/>
                <w:left w:space="0" w:sz="0" w:val="nil"/>
                <w:bottom w:space="0" w:sz="0" w:val="nil"/>
                <w:right w:space="0" w:sz="0" w:val="nil"/>
                <w:between w:space="0" w:sz="0" w:val="nil"/>
              </w:pBdr>
              <w:spacing w:line="360" w:lineRule="auto"/>
              <w:ind w:left="568" w:right="709"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Soundarajan A &amp; K. Venkataramana, Advanced Corporate Accounting, SHBP.</w:t>
            </w:r>
          </w:p>
          <w:p w:rsidR="00000000" w:rsidDel="00000000" w:rsidP="00000000" w:rsidRDefault="00000000" w:rsidRPr="00000000" w14:paraId="00000F4F">
            <w:pPr>
              <w:numPr>
                <w:ilvl w:val="0"/>
                <w:numId w:val="145"/>
              </w:numPr>
              <w:pBdr>
                <w:top w:space="0" w:sz="0" w:val="nil"/>
                <w:left w:space="0" w:sz="0" w:val="nil"/>
                <w:bottom w:space="0" w:sz="0" w:val="nil"/>
                <w:right w:space="0" w:sz="0" w:val="nil"/>
                <w:between w:space="0" w:sz="0" w:val="nil"/>
              </w:pBdr>
              <w:spacing w:line="360" w:lineRule="auto"/>
              <w:ind w:left="568"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RL Gupta, Advanced Accountancy, Sultan Chand</w:t>
            </w:r>
          </w:p>
          <w:p w:rsidR="00000000" w:rsidDel="00000000" w:rsidP="00000000" w:rsidRDefault="00000000" w:rsidRPr="00000000" w14:paraId="00000F50">
            <w:pPr>
              <w:numPr>
                <w:ilvl w:val="0"/>
                <w:numId w:val="145"/>
              </w:numPr>
              <w:pBdr>
                <w:top w:space="0" w:sz="0" w:val="nil"/>
                <w:left w:space="0" w:sz="0" w:val="nil"/>
                <w:bottom w:space="0" w:sz="0" w:val="nil"/>
                <w:right w:space="0" w:sz="0" w:val="nil"/>
                <w:between w:space="0" w:sz="0" w:val="nil"/>
              </w:pBdr>
              <w:spacing w:line="360" w:lineRule="auto"/>
              <w:ind w:left="568"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K.K Verma – Corporate Accounting.</w:t>
            </w:r>
          </w:p>
          <w:p w:rsidR="00000000" w:rsidDel="00000000" w:rsidP="00000000" w:rsidRDefault="00000000" w:rsidRPr="00000000" w14:paraId="00000F51">
            <w:pPr>
              <w:numPr>
                <w:ilvl w:val="0"/>
                <w:numId w:val="145"/>
              </w:numPr>
              <w:pBdr>
                <w:top w:space="0" w:sz="0" w:val="nil"/>
                <w:left w:space="0" w:sz="0" w:val="nil"/>
                <w:bottom w:space="0" w:sz="0" w:val="nil"/>
                <w:right w:space="0" w:sz="0" w:val="nil"/>
                <w:between w:space="0" w:sz="0" w:val="nil"/>
              </w:pBdr>
              <w:spacing w:line="360" w:lineRule="auto"/>
              <w:ind w:left="568"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Jain and Narang, Corporate Accounting.</w:t>
            </w:r>
          </w:p>
          <w:p w:rsidR="00000000" w:rsidDel="00000000" w:rsidP="00000000" w:rsidRDefault="00000000" w:rsidRPr="00000000" w14:paraId="00000F52">
            <w:pPr>
              <w:numPr>
                <w:ilvl w:val="0"/>
                <w:numId w:val="145"/>
              </w:numPr>
              <w:pBdr>
                <w:top w:space="0" w:sz="0" w:val="nil"/>
                <w:left w:space="0" w:sz="0" w:val="nil"/>
                <w:bottom w:space="0" w:sz="0" w:val="nil"/>
                <w:right w:space="0" w:sz="0" w:val="nil"/>
                <w:between w:space="0" w:sz="0" w:val="nil"/>
              </w:pBdr>
              <w:spacing w:line="360" w:lineRule="auto"/>
              <w:ind w:left="568"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Tulsian,  Advanced Accounting,</w:t>
            </w:r>
          </w:p>
          <w:p w:rsidR="00000000" w:rsidDel="00000000" w:rsidP="00000000" w:rsidRDefault="00000000" w:rsidRPr="00000000" w14:paraId="00000F53">
            <w:pPr>
              <w:numPr>
                <w:ilvl w:val="0"/>
                <w:numId w:val="145"/>
              </w:numPr>
              <w:pBdr>
                <w:top w:space="0" w:sz="0" w:val="nil"/>
                <w:left w:space="0" w:sz="0" w:val="nil"/>
                <w:bottom w:space="0" w:sz="0" w:val="nil"/>
                <w:right w:space="0" w:sz="0" w:val="nil"/>
                <w:between w:space="0" w:sz="0" w:val="nil"/>
              </w:pBdr>
              <w:spacing w:line="360" w:lineRule="auto"/>
              <w:ind w:left="568"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Shukla and Grewal –  Advanced Accountancy, Sultan Chand</w:t>
            </w:r>
          </w:p>
          <w:p w:rsidR="00000000" w:rsidDel="00000000" w:rsidP="00000000" w:rsidRDefault="00000000" w:rsidRPr="00000000" w14:paraId="00000F54">
            <w:pPr>
              <w:numPr>
                <w:ilvl w:val="0"/>
                <w:numId w:val="145"/>
              </w:numPr>
              <w:pBdr>
                <w:top w:space="0" w:sz="0" w:val="nil"/>
                <w:left w:space="0" w:sz="0" w:val="nil"/>
                <w:bottom w:space="0" w:sz="0" w:val="nil"/>
                <w:right w:space="0" w:sz="0" w:val="nil"/>
                <w:between w:space="0" w:sz="0" w:val="nil"/>
              </w:pBdr>
              <w:spacing w:before="40" w:line="360" w:lineRule="auto"/>
              <w:ind w:left="568"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Srinivas Putty, Advanced Corporate Accounting, HPH.</w:t>
            </w:r>
          </w:p>
          <w:p w:rsidR="00000000" w:rsidDel="00000000" w:rsidP="00000000" w:rsidRDefault="00000000" w:rsidRPr="00000000" w14:paraId="00000F55">
            <w:pPr>
              <w:pBdr>
                <w:top w:space="0" w:sz="0" w:val="nil"/>
                <w:left w:space="0" w:sz="0" w:val="nil"/>
                <w:bottom w:space="0" w:sz="0" w:val="nil"/>
                <w:right w:space="0" w:sz="0" w:val="nil"/>
                <w:between w:space="0" w:sz="0" w:val="nil"/>
              </w:pBdr>
              <w:spacing w:before="11"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Note: Latest edition of text books may be used.</w:t>
            </w:r>
          </w:p>
        </w:tc>
      </w:tr>
    </w:tbl>
    <w:p w:rsidR="00000000" w:rsidDel="00000000" w:rsidP="00000000" w:rsidRDefault="00000000" w:rsidRPr="00000000" w14:paraId="00000F59">
      <w:pPr>
        <w:tabs>
          <w:tab w:val="left" w:leader="none" w:pos="1020"/>
        </w:tabs>
        <w:rPr>
          <w:rFonts w:ascii="Times New Roman" w:cs="Times New Roman" w:eastAsia="Times New Roman" w:hAnsi="Times New Roman"/>
          <w:sz w:val="24"/>
          <w:szCs w:val="24"/>
        </w:rPr>
      </w:pPr>
      <w:r w:rsidDel="00000000" w:rsidR="00000000" w:rsidRPr="00000000">
        <w:rPr>
          <w:rtl w:val="0"/>
        </w:rPr>
      </w:r>
    </w:p>
    <w:tbl>
      <w:tblPr>
        <w:tblStyle w:val="Table29"/>
        <w:tblW w:w="11057.0" w:type="dxa"/>
        <w:jc w:val="left"/>
        <w:tblInd w:w="-67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786"/>
        <w:gridCol w:w="389"/>
        <w:gridCol w:w="3300"/>
        <w:gridCol w:w="2227"/>
        <w:gridCol w:w="209"/>
        <w:gridCol w:w="78"/>
        <w:gridCol w:w="2068"/>
        <w:tblGridChange w:id="0">
          <w:tblGrid>
            <w:gridCol w:w="2786"/>
            <w:gridCol w:w="389"/>
            <w:gridCol w:w="3300"/>
            <w:gridCol w:w="2227"/>
            <w:gridCol w:w="209"/>
            <w:gridCol w:w="78"/>
            <w:gridCol w:w="2068"/>
          </w:tblGrid>
        </w:tblGridChange>
      </w:tblGrid>
      <w:tr>
        <w:trPr>
          <w:cantSplit w:val="0"/>
          <w:trHeight w:val="909" w:hRule="atLeast"/>
          <w:tblHeader w:val="0"/>
        </w:trPr>
        <w:tc>
          <w:tcPr>
            <w:gridSpan w:val="7"/>
          </w:tcPr>
          <w:p w:rsidR="00000000" w:rsidDel="00000000" w:rsidP="00000000" w:rsidRDefault="00000000" w:rsidRPr="00000000" w14:paraId="00000F5A">
            <w:pPr>
              <w:pBdr>
                <w:top w:space="0" w:sz="0" w:val="nil"/>
                <w:left w:space="0" w:sz="0" w:val="nil"/>
                <w:bottom w:space="0" w:sz="0" w:val="nil"/>
                <w:right w:space="0" w:sz="0" w:val="nil"/>
                <w:between w:space="0" w:sz="0" w:val="nil"/>
              </w:pBdr>
              <w:spacing w:line="360" w:lineRule="auto"/>
              <w:ind w:left="1229" w:right="118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Program: </w:t>
            </w:r>
            <w:r w:rsidDel="00000000" w:rsidR="00000000" w:rsidRPr="00000000">
              <w:rPr>
                <w:rFonts w:ascii="Times New Roman" w:cs="Times New Roman" w:eastAsia="Times New Roman" w:hAnsi="Times New Roman"/>
                <w:color w:val="000000"/>
                <w:sz w:val="24"/>
                <w:szCs w:val="24"/>
                <w:rtl w:val="0"/>
              </w:rPr>
              <w:t xml:space="preserve">Bachelor of Commerce (B.Com.)</w:t>
            </w:r>
          </w:p>
          <w:p w:rsidR="00000000" w:rsidDel="00000000" w:rsidP="00000000" w:rsidRDefault="00000000" w:rsidRPr="00000000" w14:paraId="00000F5B">
            <w:pPr>
              <w:pBdr>
                <w:top w:space="0" w:sz="0" w:val="nil"/>
                <w:left w:space="0" w:sz="0" w:val="nil"/>
                <w:bottom w:space="0" w:sz="0" w:val="nil"/>
                <w:right w:space="0" w:sz="0" w:val="nil"/>
                <w:between w:space="0" w:sz="0" w:val="nil"/>
              </w:pBdr>
              <w:spacing w:line="360" w:lineRule="auto"/>
              <w:ind w:left="1220" w:right="118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Code: </w:t>
            </w:r>
            <w:r w:rsidDel="00000000" w:rsidR="00000000" w:rsidRPr="00000000">
              <w:rPr>
                <w:rFonts w:ascii="Times New Roman" w:cs="Times New Roman" w:eastAsia="Times New Roman" w:hAnsi="Times New Roman"/>
                <w:color w:val="000000"/>
                <w:sz w:val="24"/>
                <w:szCs w:val="24"/>
                <w:rtl w:val="0"/>
              </w:rPr>
              <w:t xml:space="preserve">CMCT 252</w:t>
            </w:r>
          </w:p>
          <w:p w:rsidR="00000000" w:rsidDel="00000000" w:rsidP="00000000" w:rsidRDefault="00000000" w:rsidRPr="00000000" w14:paraId="00000F5C">
            <w:pPr>
              <w:pBdr>
                <w:top w:space="0" w:sz="0" w:val="nil"/>
                <w:left w:space="0" w:sz="0" w:val="nil"/>
                <w:bottom w:space="0" w:sz="0" w:val="nil"/>
                <w:right w:space="0" w:sz="0" w:val="nil"/>
                <w:between w:space="0" w:sz="0" w:val="nil"/>
              </w:pBdr>
              <w:spacing w:line="360" w:lineRule="auto"/>
              <w:ind w:left="1499" w:right="1003"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Course: Costing Methods and Techniques</w:t>
            </w:r>
          </w:p>
        </w:tc>
      </w:tr>
      <w:tr>
        <w:trPr>
          <w:cantSplit w:val="0"/>
          <w:trHeight w:val="589" w:hRule="atLeast"/>
          <w:tblHeader w:val="0"/>
        </w:trPr>
        <w:tc>
          <w:tcPr>
            <w:gridSpan w:val="2"/>
          </w:tcPr>
          <w:p w:rsidR="00000000" w:rsidDel="00000000" w:rsidP="00000000" w:rsidRDefault="00000000" w:rsidRPr="00000000" w14:paraId="00000F63">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Credits</w:t>
            </w:r>
          </w:p>
        </w:tc>
        <w:tc>
          <w:tcPr/>
          <w:p w:rsidR="00000000" w:rsidDel="00000000" w:rsidP="00000000" w:rsidRDefault="00000000" w:rsidRPr="00000000" w14:paraId="00000F65">
            <w:pPr>
              <w:pBdr>
                <w:top w:space="0" w:sz="0" w:val="nil"/>
                <w:left w:space="0" w:sz="0" w:val="nil"/>
                <w:bottom w:space="0" w:sz="0" w:val="nil"/>
                <w:right w:space="0" w:sz="0" w:val="nil"/>
                <w:between w:space="0" w:sz="0" w:val="nil"/>
              </w:pBdr>
              <w:spacing w:line="360" w:lineRule="auto"/>
              <w:ind w:left="653" w:right="115" w:hanging="65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 of Hours per Week</w:t>
            </w:r>
          </w:p>
        </w:tc>
        <w:tc>
          <w:tcPr>
            <w:gridSpan w:val="4"/>
          </w:tcPr>
          <w:p w:rsidR="00000000" w:rsidDel="00000000" w:rsidP="00000000" w:rsidRDefault="00000000" w:rsidRPr="00000000" w14:paraId="00000F66">
            <w:pPr>
              <w:pBdr>
                <w:top w:space="0" w:sz="0" w:val="nil"/>
                <w:left w:space="0" w:sz="0" w:val="nil"/>
                <w:bottom w:space="0" w:sz="0" w:val="nil"/>
                <w:right w:space="0" w:sz="0" w:val="nil"/>
                <w:between w:space="0" w:sz="0" w:val="nil"/>
              </w:pBdr>
              <w:spacing w:line="360" w:lineRule="auto"/>
              <w:ind w:right="477"/>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No. of Teaching Hours</w:t>
            </w:r>
          </w:p>
        </w:tc>
      </w:tr>
      <w:tr>
        <w:trPr>
          <w:cantSplit w:val="0"/>
          <w:trHeight w:val="282" w:hRule="atLeast"/>
          <w:tblHeader w:val="0"/>
        </w:trPr>
        <w:tc>
          <w:tcPr>
            <w:gridSpan w:val="2"/>
          </w:tcPr>
          <w:p w:rsidR="00000000" w:rsidDel="00000000" w:rsidP="00000000" w:rsidRDefault="00000000" w:rsidRPr="00000000" w14:paraId="00000F6A">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Credits</w:t>
            </w:r>
          </w:p>
        </w:tc>
        <w:tc>
          <w:tcPr/>
          <w:p w:rsidR="00000000" w:rsidDel="00000000" w:rsidP="00000000" w:rsidRDefault="00000000" w:rsidRPr="00000000" w14:paraId="00000F6C">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 Hrs</w:t>
            </w:r>
          </w:p>
        </w:tc>
        <w:tc>
          <w:tcPr>
            <w:gridSpan w:val="4"/>
          </w:tcPr>
          <w:p w:rsidR="00000000" w:rsidDel="00000000" w:rsidP="00000000" w:rsidRDefault="00000000" w:rsidRPr="00000000" w14:paraId="00000F6D">
            <w:pPr>
              <w:pBdr>
                <w:top w:space="0" w:sz="0" w:val="nil"/>
                <w:left w:space="0" w:sz="0" w:val="nil"/>
                <w:bottom w:space="0" w:sz="0" w:val="nil"/>
                <w:right w:space="0" w:sz="0" w:val="nil"/>
                <w:between w:space="0" w:sz="0" w:val="nil"/>
              </w:pBdr>
              <w:spacing w:line="360" w:lineRule="auto"/>
              <w:ind w:left="46" w:right="14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 Hrs</w:t>
            </w:r>
          </w:p>
        </w:tc>
      </w:tr>
      <w:tr>
        <w:trPr>
          <w:cantSplit w:val="0"/>
          <w:trHeight w:val="282" w:hRule="atLeast"/>
          <w:tblHeader w:val="0"/>
        </w:trPr>
        <w:tc>
          <w:tcPr>
            <w:gridSpan w:val="7"/>
          </w:tcPr>
          <w:p w:rsidR="00000000" w:rsidDel="00000000" w:rsidP="00000000" w:rsidRDefault="00000000" w:rsidRPr="00000000" w14:paraId="00000F71">
            <w:pPr>
              <w:pBdr>
                <w:top w:space="0" w:sz="0" w:val="nil"/>
                <w:left w:space="0" w:sz="0" w:val="nil"/>
                <w:bottom w:space="0" w:sz="0" w:val="nil"/>
                <w:right w:space="0" w:sz="0" w:val="nil"/>
                <w:between w:space="0" w:sz="0" w:val="nil"/>
              </w:pBdr>
              <w:spacing w:line="360" w:lineRule="auto"/>
              <w:ind w:left="23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Pedagogy: </w:t>
            </w:r>
            <w:r w:rsidDel="00000000" w:rsidR="00000000" w:rsidRPr="00000000">
              <w:rPr>
                <w:rFonts w:ascii="Times New Roman" w:cs="Times New Roman" w:eastAsia="Times New Roman" w:hAnsi="Times New Roman"/>
                <w:color w:val="000000"/>
                <w:sz w:val="24"/>
                <w:szCs w:val="24"/>
                <w:rtl w:val="0"/>
              </w:rPr>
              <w:t xml:space="preserve">Classroom lectures, Case studies, Group discussion &amp; Seminar etc.,</w:t>
            </w:r>
          </w:p>
        </w:tc>
      </w:tr>
      <w:tr>
        <w:trPr>
          <w:cantSplit w:val="0"/>
          <w:trHeight w:val="2191" w:hRule="atLeast"/>
          <w:tblHeader w:val="0"/>
        </w:trPr>
        <w:tc>
          <w:tcPr>
            <w:gridSpan w:val="7"/>
          </w:tcPr>
          <w:p w:rsidR="00000000" w:rsidDel="00000000" w:rsidP="00000000" w:rsidRDefault="00000000" w:rsidRPr="00000000" w14:paraId="00000F78">
            <w:pPr>
              <w:pBdr>
                <w:top w:space="0" w:sz="0" w:val="nil"/>
                <w:left w:space="0" w:sz="0" w:val="nil"/>
                <w:bottom w:space="0" w:sz="0" w:val="nil"/>
                <w:right w:space="0" w:sz="0" w:val="nil"/>
                <w:between w:space="0" w:sz="0" w:val="nil"/>
              </w:pBdr>
              <w:spacing w:line="360" w:lineRule="auto"/>
              <w:ind w:left="23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Outcomes: On successful completion of the course, the students will be able to</w:t>
            </w:r>
          </w:p>
          <w:p w:rsidR="00000000" w:rsidDel="00000000" w:rsidP="00000000" w:rsidRDefault="00000000" w:rsidRPr="00000000" w14:paraId="00000F79">
            <w:pPr>
              <w:numPr>
                <w:ilvl w:val="0"/>
                <w:numId w:val="144"/>
              </w:numPr>
              <w:pBdr>
                <w:top w:space="0" w:sz="0" w:val="nil"/>
                <w:left w:space="0" w:sz="0" w:val="nil"/>
                <w:bottom w:space="0" w:sz="0" w:val="nil"/>
                <w:right w:space="0" w:sz="0" w:val="nil"/>
                <w:between w:space="0" w:sz="0" w:val="nil"/>
              </w:pBdr>
              <w:tabs>
                <w:tab w:val="left" w:leader="none" w:pos="960"/>
              </w:tabs>
              <w:spacing w:line="360" w:lineRule="auto"/>
              <w:ind w:left="959" w:hanging="289.000000000000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method of costing applicable in different industries.</w:t>
            </w:r>
          </w:p>
          <w:p w:rsidR="00000000" w:rsidDel="00000000" w:rsidP="00000000" w:rsidRDefault="00000000" w:rsidRPr="00000000" w14:paraId="00000F7A">
            <w:pPr>
              <w:numPr>
                <w:ilvl w:val="0"/>
                <w:numId w:val="144"/>
              </w:numPr>
              <w:pBdr>
                <w:top w:space="0" w:sz="0" w:val="nil"/>
                <w:left w:space="0" w:sz="0" w:val="nil"/>
                <w:bottom w:space="0" w:sz="0" w:val="nil"/>
                <w:right w:space="0" w:sz="0" w:val="nil"/>
                <w:between w:space="0" w:sz="0" w:val="nil"/>
              </w:pBdr>
              <w:tabs>
                <w:tab w:val="left" w:leader="none" w:pos="1025"/>
              </w:tabs>
              <w:spacing w:line="360" w:lineRule="auto"/>
              <w:ind w:left="1024" w:hanging="354.000000000000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Determination of cost by applying different methods of costing.</w:t>
            </w:r>
          </w:p>
          <w:p w:rsidR="00000000" w:rsidDel="00000000" w:rsidP="00000000" w:rsidRDefault="00000000" w:rsidRPr="00000000" w14:paraId="00000F7B">
            <w:pPr>
              <w:numPr>
                <w:ilvl w:val="0"/>
                <w:numId w:val="144"/>
              </w:numPr>
              <w:pBdr>
                <w:top w:space="0" w:sz="0" w:val="nil"/>
                <w:left w:space="0" w:sz="0" w:val="nil"/>
                <w:bottom w:space="0" w:sz="0" w:val="nil"/>
                <w:right w:space="0" w:sz="0" w:val="nil"/>
                <w:between w:space="0" w:sz="0" w:val="nil"/>
              </w:pBdr>
              <w:tabs>
                <w:tab w:val="left" w:leader="none" w:pos="1025"/>
              </w:tabs>
              <w:spacing w:line="360" w:lineRule="auto"/>
              <w:ind w:left="1024" w:hanging="354.000000000000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flexible and cash budget with imaginary figures</w:t>
            </w:r>
          </w:p>
          <w:p w:rsidR="00000000" w:rsidDel="00000000" w:rsidP="00000000" w:rsidRDefault="00000000" w:rsidRPr="00000000" w14:paraId="00000F7C">
            <w:pPr>
              <w:numPr>
                <w:ilvl w:val="0"/>
                <w:numId w:val="144"/>
              </w:numPr>
              <w:pBdr>
                <w:top w:space="0" w:sz="0" w:val="nil"/>
                <w:left w:space="0" w:sz="0" w:val="nil"/>
                <w:bottom w:space="0" w:sz="0" w:val="nil"/>
                <w:right w:space="0" w:sz="0" w:val="nil"/>
                <w:between w:space="0" w:sz="0" w:val="nil"/>
              </w:pBdr>
              <w:tabs>
                <w:tab w:val="left" w:leader="none" w:pos="1025"/>
              </w:tabs>
              <w:spacing w:line="360" w:lineRule="auto"/>
              <w:ind w:left="1024" w:hanging="354.000000000000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Analyse the processes involved in standard costing.</w:t>
            </w:r>
          </w:p>
          <w:p w:rsidR="00000000" w:rsidDel="00000000" w:rsidP="00000000" w:rsidRDefault="00000000" w:rsidRPr="00000000" w14:paraId="00000F7D">
            <w:pPr>
              <w:numPr>
                <w:ilvl w:val="0"/>
                <w:numId w:val="144"/>
              </w:numPr>
              <w:pBdr>
                <w:top w:space="0" w:sz="0" w:val="nil"/>
                <w:left w:space="0" w:sz="0" w:val="nil"/>
                <w:bottom w:space="0" w:sz="0" w:val="nil"/>
                <w:right w:space="0" w:sz="0" w:val="nil"/>
                <w:between w:space="0" w:sz="0" w:val="nil"/>
              </w:pBdr>
              <w:tabs>
                <w:tab w:val="left" w:leader="none" w:pos="960"/>
              </w:tabs>
              <w:spacing w:line="360" w:lineRule="auto"/>
              <w:ind w:left="959" w:hanging="289.000000000000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Familiarize with the Activity Based Costing and its applications.</w:t>
            </w:r>
          </w:p>
        </w:tc>
      </w:tr>
      <w:tr>
        <w:trPr>
          <w:cantSplit w:val="0"/>
          <w:trHeight w:val="267" w:hRule="atLeast"/>
          <w:tblHeader w:val="0"/>
        </w:trPr>
        <w:tc>
          <w:tcPr>
            <w:gridSpan w:val="4"/>
          </w:tcPr>
          <w:p w:rsidR="00000000" w:rsidDel="00000000" w:rsidP="00000000" w:rsidRDefault="00000000" w:rsidRPr="00000000" w14:paraId="00000F84">
            <w:pPr>
              <w:pBdr>
                <w:top w:space="0" w:sz="0" w:val="nil"/>
                <w:left w:space="0" w:sz="0" w:val="nil"/>
                <w:bottom w:space="0" w:sz="0" w:val="nil"/>
                <w:right w:space="0" w:sz="0" w:val="nil"/>
                <w:between w:space="0" w:sz="0" w:val="nil"/>
              </w:pBdr>
              <w:spacing w:line="360" w:lineRule="auto"/>
              <w:ind w:left="23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Syllabus:</w:t>
            </w:r>
          </w:p>
        </w:tc>
        <w:tc>
          <w:tcPr>
            <w:gridSpan w:val="3"/>
          </w:tcPr>
          <w:p w:rsidR="00000000" w:rsidDel="00000000" w:rsidP="00000000" w:rsidRDefault="00000000" w:rsidRPr="00000000" w14:paraId="00000F88">
            <w:pPr>
              <w:pBdr>
                <w:top w:space="0" w:sz="0" w:val="nil"/>
                <w:left w:space="0" w:sz="0" w:val="nil"/>
                <w:bottom w:space="0" w:sz="0" w:val="nil"/>
                <w:right w:space="0" w:sz="0" w:val="nil"/>
                <w:between w:space="0" w:sz="0" w:val="nil"/>
              </w:pBdr>
              <w:spacing w:line="360" w:lineRule="auto"/>
              <w:ind w:left="22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Hours</w:t>
            </w:r>
          </w:p>
        </w:tc>
      </w:tr>
      <w:tr>
        <w:trPr>
          <w:cantSplit w:val="0"/>
          <w:trHeight w:val="282" w:hRule="atLeast"/>
          <w:tblHeader w:val="0"/>
        </w:trPr>
        <w:tc>
          <w:tcPr>
            <w:tcBorders>
              <w:right w:color="000000" w:space="0" w:sz="0" w:val="nil"/>
            </w:tcBorders>
          </w:tcPr>
          <w:p w:rsidR="00000000" w:rsidDel="00000000" w:rsidP="00000000" w:rsidRDefault="00000000" w:rsidRPr="00000000" w14:paraId="00000F8B">
            <w:pPr>
              <w:pBdr>
                <w:top w:space="0" w:sz="0" w:val="nil"/>
                <w:left w:space="0" w:sz="0" w:val="nil"/>
                <w:bottom w:space="0" w:sz="0" w:val="nil"/>
                <w:right w:space="0" w:sz="0" w:val="nil"/>
                <w:between w:space="0" w:sz="0" w:val="nil"/>
              </w:pBdr>
              <w:spacing w:line="360" w:lineRule="auto"/>
              <w:ind w:left="23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1:</w:t>
            </w:r>
          </w:p>
        </w:tc>
        <w:tc>
          <w:tcPr>
            <w:gridSpan w:val="2"/>
            <w:tcBorders>
              <w:left w:color="000000" w:space="0" w:sz="0" w:val="nil"/>
              <w:right w:color="000000" w:space="0" w:sz="0" w:val="nil"/>
            </w:tcBorders>
          </w:tcPr>
          <w:p w:rsidR="00000000" w:rsidDel="00000000" w:rsidP="00000000" w:rsidRDefault="00000000" w:rsidRPr="00000000" w14:paraId="00000F8C">
            <w:pPr>
              <w:pBdr>
                <w:top w:space="0" w:sz="0" w:val="nil"/>
                <w:left w:space="0" w:sz="0" w:val="nil"/>
                <w:bottom w:space="0" w:sz="0" w:val="nil"/>
                <w:right w:space="0" w:sz="0" w:val="nil"/>
                <w:between w:space="0" w:sz="0" w:val="nil"/>
              </w:pBdr>
              <w:spacing w:line="360" w:lineRule="auto"/>
              <w:ind w:left="10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Job and Contract Costing</w:t>
            </w:r>
          </w:p>
        </w:tc>
        <w:tc>
          <w:tcPr>
            <w:tcBorders>
              <w:left w:color="000000" w:space="0" w:sz="0" w:val="nil"/>
            </w:tcBorders>
          </w:tcPr>
          <w:p w:rsidR="00000000" w:rsidDel="00000000" w:rsidP="00000000" w:rsidRDefault="00000000" w:rsidRPr="00000000" w14:paraId="00000F8E">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tl w:val="0"/>
              </w:rPr>
            </w:r>
          </w:p>
        </w:tc>
        <w:tc>
          <w:tcPr>
            <w:gridSpan w:val="3"/>
          </w:tcPr>
          <w:p w:rsidR="00000000" w:rsidDel="00000000" w:rsidP="00000000" w:rsidRDefault="00000000" w:rsidRPr="00000000" w14:paraId="00000F8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r>
      <w:tr>
        <w:trPr>
          <w:cantSplit w:val="0"/>
          <w:trHeight w:val="2080" w:hRule="atLeast"/>
          <w:tblHeader w:val="0"/>
        </w:trPr>
        <w:tc>
          <w:tcPr>
            <w:gridSpan w:val="7"/>
          </w:tcPr>
          <w:p w:rsidR="00000000" w:rsidDel="00000000" w:rsidP="00000000" w:rsidRDefault="00000000" w:rsidRPr="00000000" w14:paraId="00000F92">
            <w:pPr>
              <w:pBdr>
                <w:top w:space="0" w:sz="0" w:val="nil"/>
                <w:left w:space="0" w:sz="0" w:val="nil"/>
                <w:bottom w:space="0" w:sz="0" w:val="nil"/>
                <w:right w:space="0" w:sz="0" w:val="nil"/>
                <w:between w:space="0" w:sz="0" w:val="nil"/>
              </w:pBdr>
              <w:spacing w:line="360" w:lineRule="auto"/>
              <w:ind w:left="9" w:right="-2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Job Costing: </w:t>
            </w:r>
            <w:r w:rsidDel="00000000" w:rsidR="00000000" w:rsidRPr="00000000">
              <w:rPr>
                <w:rFonts w:ascii="Times New Roman" w:cs="Times New Roman" w:eastAsia="Times New Roman" w:hAnsi="Times New Roman"/>
                <w:color w:val="000000"/>
                <w:sz w:val="24"/>
                <w:szCs w:val="24"/>
                <w:rtl w:val="0"/>
              </w:rPr>
              <w:t xml:space="preserve">Meaning, prerequisites, job costing procedure, Features, objectives, applications, advantages and disadvantages of Job costing, Job cost sheet- simple problems.</w:t>
            </w:r>
          </w:p>
          <w:p w:rsidR="00000000" w:rsidDel="00000000" w:rsidP="00000000" w:rsidRDefault="00000000" w:rsidRPr="00000000" w14:paraId="00000F93">
            <w:pPr>
              <w:pBdr>
                <w:top w:space="0" w:sz="0" w:val="nil"/>
                <w:left w:space="0" w:sz="0" w:val="nil"/>
                <w:bottom w:space="0" w:sz="0" w:val="nil"/>
                <w:right w:space="0" w:sz="0" w:val="nil"/>
                <w:between w:space="0" w:sz="0" w:val="nil"/>
              </w:pBdr>
              <w:spacing w:line="360" w:lineRule="auto"/>
              <w:ind w:left="9" w:right="-15" w:firstLine="0"/>
              <w:jc w:val="both"/>
              <w:rPr>
                <w:rFonts w:ascii="Times New Roman" w:cs="Times New Roman" w:eastAsia="Times New Roman" w:hAnsi="Times New Roman"/>
                <w:color w:val="000000"/>
                <w:sz w:val="24"/>
                <w:szCs w:val="24"/>
                <w:highlight w:val="red"/>
              </w:rPr>
            </w:pPr>
            <w:r w:rsidDel="00000000" w:rsidR="00000000" w:rsidRPr="00000000">
              <w:rPr>
                <w:rFonts w:ascii="Times New Roman" w:cs="Times New Roman" w:eastAsia="Times New Roman" w:hAnsi="Times New Roman"/>
                <w:b w:val="1"/>
                <w:color w:val="000000"/>
                <w:sz w:val="24"/>
                <w:szCs w:val="24"/>
                <w:rtl w:val="0"/>
              </w:rPr>
              <w:t xml:space="preserve">Contract Costing: </w:t>
            </w:r>
            <w:r w:rsidDel="00000000" w:rsidR="00000000" w:rsidRPr="00000000">
              <w:rPr>
                <w:rFonts w:ascii="Times New Roman" w:cs="Times New Roman" w:eastAsia="Times New Roman" w:hAnsi="Times New Roman"/>
                <w:color w:val="000000"/>
                <w:sz w:val="24"/>
                <w:szCs w:val="24"/>
                <w:rtl w:val="0"/>
              </w:rPr>
              <w:t xml:space="preserve">Meaning, features of contract costing, applications of contract costing, similarities and dissimilarities between job costing and contract costing, </w:t>
            </w:r>
            <w:r w:rsidDel="00000000" w:rsidR="00000000" w:rsidRPr="00000000">
              <w:rPr>
                <w:rFonts w:ascii="Times New Roman" w:cs="Times New Roman" w:eastAsia="Times New Roman" w:hAnsi="Times New Roman"/>
                <w:color w:val="000000"/>
                <w:sz w:val="24"/>
                <w:szCs w:val="24"/>
                <w:highlight w:val="red"/>
                <w:rtl w:val="0"/>
              </w:rPr>
              <w:t xml:space="preserve">recording of contract costs, meaning of terms used in contract costing; treatment of profit on incomplete contracts-Problems.</w:t>
            </w:r>
          </w:p>
        </w:tc>
      </w:tr>
      <w:tr>
        <w:trPr>
          <w:cantSplit w:val="0"/>
          <w:trHeight w:val="282" w:hRule="atLeast"/>
          <w:tblHeader w:val="0"/>
        </w:trPr>
        <w:tc>
          <w:tcPr>
            <w:gridSpan w:val="4"/>
          </w:tcPr>
          <w:p w:rsidR="00000000" w:rsidDel="00000000" w:rsidP="00000000" w:rsidRDefault="00000000" w:rsidRPr="00000000" w14:paraId="00000F9A">
            <w:pPr>
              <w:pBdr>
                <w:top w:space="0" w:sz="0" w:val="nil"/>
                <w:left w:space="0" w:sz="0" w:val="nil"/>
                <w:bottom w:space="0" w:sz="0" w:val="nil"/>
                <w:right w:space="0" w:sz="0" w:val="nil"/>
                <w:between w:space="0" w:sz="0" w:val="nil"/>
              </w:pBdr>
              <w:tabs>
                <w:tab w:val="left" w:leader="none" w:pos="1312"/>
                <w:tab w:val="left" w:leader="none" w:pos="2289"/>
              </w:tabs>
              <w:spacing w:line="360" w:lineRule="auto"/>
              <w:ind w:left="23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w:t>
              <w:tab/>
              <w:t xml:space="preserve">No.   2:</w:t>
              <w:tab/>
              <w:t xml:space="preserve">Process and Service Costing</w:t>
            </w:r>
          </w:p>
        </w:tc>
        <w:tc>
          <w:tcPr>
            <w:gridSpan w:val="3"/>
          </w:tcPr>
          <w:p w:rsidR="00000000" w:rsidDel="00000000" w:rsidP="00000000" w:rsidRDefault="00000000" w:rsidRPr="00000000" w14:paraId="00000F9E">
            <w:pPr>
              <w:pBdr>
                <w:top w:space="0" w:sz="0" w:val="nil"/>
                <w:left w:space="0" w:sz="0" w:val="nil"/>
                <w:bottom w:space="0" w:sz="0" w:val="nil"/>
                <w:right w:space="0" w:sz="0" w:val="nil"/>
                <w:between w:space="0" w:sz="0" w:val="nil"/>
              </w:pBdr>
              <w:spacing w:line="360" w:lineRule="auto"/>
              <w:ind w:left="224"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406" w:hRule="atLeast"/>
          <w:tblHeader w:val="0"/>
        </w:trPr>
        <w:tc>
          <w:tcPr>
            <w:gridSpan w:val="7"/>
          </w:tcPr>
          <w:p w:rsidR="00000000" w:rsidDel="00000000" w:rsidP="00000000" w:rsidRDefault="00000000" w:rsidRPr="00000000" w14:paraId="00000FA1">
            <w:pPr>
              <w:pBdr>
                <w:top w:space="0" w:sz="0" w:val="nil"/>
                <w:left w:space="0" w:sz="0" w:val="nil"/>
                <w:bottom w:space="0" w:sz="0" w:val="nil"/>
                <w:right w:space="0" w:sz="0" w:val="nil"/>
                <w:between w:space="0" w:sz="0" w:val="nil"/>
              </w:pBdr>
              <w:spacing w:line="360" w:lineRule="auto"/>
              <w:ind w:left="9" w:right="-15" w:firstLine="0"/>
              <w:jc w:val="both"/>
              <w:rPr>
                <w:rFonts w:ascii="Times New Roman" w:cs="Times New Roman" w:eastAsia="Times New Roman" w:hAnsi="Times New Roman"/>
                <w:color w:val="000000"/>
                <w:sz w:val="24"/>
                <w:szCs w:val="24"/>
                <w:highlight w:val="cyan"/>
              </w:rPr>
            </w:pPr>
            <w:r w:rsidDel="00000000" w:rsidR="00000000" w:rsidRPr="00000000">
              <w:rPr>
                <w:rFonts w:ascii="Times New Roman" w:cs="Times New Roman" w:eastAsia="Times New Roman" w:hAnsi="Times New Roman"/>
                <w:b w:val="1"/>
                <w:color w:val="000000"/>
                <w:sz w:val="24"/>
                <w:szCs w:val="24"/>
                <w:rtl w:val="0"/>
              </w:rPr>
              <w:t xml:space="preserve">Process costing: </w:t>
            </w:r>
            <w:r w:rsidDel="00000000" w:rsidR="00000000" w:rsidRPr="00000000">
              <w:rPr>
                <w:rFonts w:ascii="Times New Roman" w:cs="Times New Roman" w:eastAsia="Times New Roman" w:hAnsi="Times New Roman"/>
                <w:color w:val="000000"/>
                <w:sz w:val="24"/>
                <w:szCs w:val="24"/>
                <w:rtl w:val="0"/>
              </w:rPr>
              <w:t xml:space="preserve">Meaning, features and applications of Process Costing; comparison between Job Costing and Process Costing, advantages and disadvantages of process costing;</w:t>
            </w:r>
            <w:r w:rsidDel="00000000" w:rsidR="00000000" w:rsidRPr="00000000">
              <w:rPr>
                <w:rFonts w:ascii="Times New Roman" w:cs="Times New Roman" w:eastAsia="Times New Roman" w:hAnsi="Times New Roman"/>
                <w:color w:val="000000"/>
                <w:sz w:val="24"/>
                <w:szCs w:val="24"/>
                <w:highlight w:val="cyan"/>
                <w:rtl w:val="0"/>
              </w:rPr>
              <w:t xml:space="preserve"> treatment of process losses and gains in cost accounts; preparation of process accounts.</w:t>
            </w:r>
          </w:p>
          <w:p w:rsidR="00000000" w:rsidDel="00000000" w:rsidP="00000000" w:rsidRDefault="00000000" w:rsidRPr="00000000" w14:paraId="00000FA2">
            <w:pPr>
              <w:pBdr>
                <w:top w:space="0" w:sz="0" w:val="nil"/>
                <w:left w:space="0" w:sz="0" w:val="nil"/>
                <w:bottom w:space="0" w:sz="0" w:val="nil"/>
                <w:right w:space="0" w:sz="0" w:val="nil"/>
                <w:between w:space="0" w:sz="0" w:val="nil"/>
              </w:pBdr>
              <w:spacing w:line="360" w:lineRule="auto"/>
              <w:ind w:left="9" w:right="-29" w:firstLine="0"/>
              <w:jc w:val="both"/>
              <w:rPr>
                <w:rFonts w:ascii="Times New Roman" w:cs="Times New Roman" w:eastAsia="Times New Roman" w:hAnsi="Times New Roman"/>
                <w:color w:val="000000"/>
                <w:sz w:val="24"/>
                <w:szCs w:val="24"/>
                <w:highlight w:val="red"/>
              </w:rPr>
            </w:pPr>
            <w:r w:rsidDel="00000000" w:rsidR="00000000" w:rsidRPr="00000000">
              <w:rPr>
                <w:rFonts w:ascii="Times New Roman" w:cs="Times New Roman" w:eastAsia="Times New Roman" w:hAnsi="Times New Roman"/>
                <w:b w:val="1"/>
                <w:color w:val="000000"/>
                <w:sz w:val="24"/>
                <w:szCs w:val="24"/>
                <w:rtl w:val="0"/>
              </w:rPr>
              <w:t xml:space="preserve">Service costing</w:t>
            </w:r>
            <w:r w:rsidDel="00000000" w:rsidR="00000000" w:rsidRPr="00000000">
              <w:rPr>
                <w:rFonts w:ascii="Times New Roman" w:cs="Times New Roman" w:eastAsia="Times New Roman" w:hAnsi="Times New Roman"/>
                <w:color w:val="000000"/>
                <w:sz w:val="24"/>
                <w:szCs w:val="24"/>
                <w:rtl w:val="0"/>
              </w:rPr>
              <w:t xml:space="preserve">: Introduction to service costing; Application of Service costing; Service costing v/s product costing; Cost units for different service sectors; Service cost statement; Determination of costs for different service sectors - </w:t>
            </w:r>
            <w:r w:rsidDel="00000000" w:rsidR="00000000" w:rsidRPr="00000000">
              <w:rPr>
                <w:rFonts w:ascii="Times New Roman" w:cs="Times New Roman" w:eastAsia="Times New Roman" w:hAnsi="Times New Roman"/>
                <w:color w:val="000000"/>
                <w:sz w:val="24"/>
                <w:szCs w:val="24"/>
                <w:highlight w:val="red"/>
                <w:rtl w:val="0"/>
              </w:rPr>
              <w:t xml:space="preserve">Transport services, hospitals and educational institutions- problems on preparation of service cost statements for these service sectors.</w:t>
            </w:r>
          </w:p>
          <w:p w:rsidR="00000000" w:rsidDel="00000000" w:rsidP="00000000" w:rsidRDefault="00000000" w:rsidRPr="00000000" w14:paraId="00000FA3">
            <w:pPr>
              <w:pBdr>
                <w:top w:space="0" w:sz="0" w:val="nil"/>
                <w:left w:space="0" w:sz="0" w:val="nil"/>
                <w:bottom w:space="0" w:sz="0" w:val="nil"/>
                <w:right w:space="0" w:sz="0" w:val="nil"/>
                <w:between w:space="0" w:sz="0" w:val="nil"/>
              </w:pBdr>
              <w:spacing w:line="360" w:lineRule="auto"/>
              <w:ind w:left="9" w:right="-29"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FA4">
            <w:pPr>
              <w:pBdr>
                <w:top w:space="0" w:sz="0" w:val="nil"/>
                <w:left w:space="0" w:sz="0" w:val="nil"/>
                <w:bottom w:space="0" w:sz="0" w:val="nil"/>
                <w:right w:space="0" w:sz="0" w:val="nil"/>
                <w:between w:space="0" w:sz="0" w:val="nil"/>
              </w:pBdr>
              <w:spacing w:line="360" w:lineRule="auto"/>
              <w:ind w:left="9" w:right="-29"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FA5">
            <w:pPr>
              <w:pBdr>
                <w:top w:space="0" w:sz="0" w:val="nil"/>
                <w:left w:space="0" w:sz="0" w:val="nil"/>
                <w:bottom w:space="0" w:sz="0" w:val="nil"/>
                <w:right w:space="0" w:sz="0" w:val="nil"/>
                <w:between w:space="0" w:sz="0" w:val="nil"/>
              </w:pBdr>
              <w:spacing w:line="360" w:lineRule="auto"/>
              <w:ind w:left="9" w:right="-29"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FA6">
            <w:pPr>
              <w:pBdr>
                <w:top w:space="0" w:sz="0" w:val="nil"/>
                <w:left w:space="0" w:sz="0" w:val="nil"/>
                <w:bottom w:space="0" w:sz="0" w:val="nil"/>
                <w:right w:space="0" w:sz="0" w:val="nil"/>
                <w:between w:space="0" w:sz="0" w:val="nil"/>
              </w:pBdr>
              <w:spacing w:line="360" w:lineRule="auto"/>
              <w:ind w:left="9" w:right="-29" w:firstLine="0"/>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99" w:hRule="atLeast"/>
          <w:tblHeader w:val="0"/>
        </w:trPr>
        <w:tc>
          <w:tcPr>
            <w:tcBorders>
              <w:right w:color="000000" w:space="0" w:sz="0" w:val="nil"/>
            </w:tcBorders>
          </w:tcPr>
          <w:p w:rsidR="00000000" w:rsidDel="00000000" w:rsidP="00000000" w:rsidRDefault="00000000" w:rsidRPr="00000000" w14:paraId="00000FAD">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3:</w:t>
            </w:r>
          </w:p>
        </w:tc>
        <w:tc>
          <w:tcPr>
            <w:gridSpan w:val="2"/>
            <w:tcBorders>
              <w:left w:color="000000" w:space="0" w:sz="0" w:val="nil"/>
              <w:right w:color="000000" w:space="0" w:sz="0" w:val="nil"/>
            </w:tcBorders>
          </w:tcPr>
          <w:p w:rsidR="00000000" w:rsidDel="00000000" w:rsidP="00000000" w:rsidRDefault="00000000" w:rsidRPr="00000000" w14:paraId="00000FAE">
            <w:pPr>
              <w:pBdr>
                <w:top w:space="0" w:sz="0" w:val="nil"/>
                <w:left w:space="0" w:sz="0" w:val="nil"/>
                <w:bottom w:space="0" w:sz="0" w:val="nil"/>
                <w:right w:space="0" w:sz="0" w:val="nil"/>
                <w:between w:space="0" w:sz="0" w:val="nil"/>
              </w:pBdr>
              <w:spacing w:line="360" w:lineRule="auto"/>
              <w:ind w:left="10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Activity Based Costing</w:t>
            </w:r>
          </w:p>
        </w:tc>
        <w:tc>
          <w:tcPr>
            <w:tcBorders>
              <w:left w:color="000000" w:space="0" w:sz="0" w:val="nil"/>
              <w:right w:color="000000" w:space="0" w:sz="0" w:val="nil"/>
            </w:tcBorders>
          </w:tcPr>
          <w:p w:rsidR="00000000" w:rsidDel="00000000" w:rsidP="00000000" w:rsidRDefault="00000000" w:rsidRPr="00000000" w14:paraId="00000FB0">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FB1">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FB3">
            <w:pPr>
              <w:pBdr>
                <w:top w:space="0" w:sz="0" w:val="nil"/>
                <w:left w:space="0" w:sz="0" w:val="nil"/>
                <w:bottom w:space="0" w:sz="0" w:val="nil"/>
                <w:right w:space="0" w:sz="0" w:val="nil"/>
                <w:between w:space="0" w:sz="0" w:val="nil"/>
              </w:pBdr>
              <w:spacing w:line="360" w:lineRule="auto"/>
              <w:ind w:left="127"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489" w:hRule="atLeast"/>
          <w:tblHeader w:val="0"/>
        </w:trPr>
        <w:tc>
          <w:tcPr>
            <w:gridSpan w:val="7"/>
          </w:tcPr>
          <w:p w:rsidR="00000000" w:rsidDel="00000000" w:rsidP="00000000" w:rsidRDefault="00000000" w:rsidRPr="00000000" w14:paraId="00000FB4">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 Weakness of conventional costing system – concept of ABC – Characteristics of ABC - Kaplan and Cooper’s Approach – cost drivers and cost pools – allocation of overheads under ABC –– Steps in the implementation of ABC – Benefits from adaptation of ABC system – difficulties faced by the industries in the successful implementation of ABC – Problems.</w:t>
            </w:r>
          </w:p>
        </w:tc>
      </w:tr>
      <w:tr>
        <w:trPr>
          <w:cantSplit w:val="0"/>
          <w:trHeight w:val="284" w:hRule="atLeast"/>
          <w:tblHeader w:val="0"/>
        </w:trPr>
        <w:tc>
          <w:tcPr>
            <w:gridSpan w:val="6"/>
          </w:tcPr>
          <w:p w:rsidR="00000000" w:rsidDel="00000000" w:rsidP="00000000" w:rsidRDefault="00000000" w:rsidRPr="00000000" w14:paraId="00000FBB">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4: Marginal Costing</w:t>
            </w:r>
          </w:p>
        </w:tc>
        <w:tc>
          <w:tcPr/>
          <w:p w:rsidR="00000000" w:rsidDel="00000000" w:rsidP="00000000" w:rsidRDefault="00000000" w:rsidRPr="00000000" w14:paraId="00000FC1">
            <w:pPr>
              <w:pBdr>
                <w:top w:space="0" w:sz="0" w:val="nil"/>
                <w:left w:space="0" w:sz="0" w:val="nil"/>
                <w:bottom w:space="0" w:sz="0" w:val="nil"/>
                <w:right w:space="0" w:sz="0" w:val="nil"/>
                <w:between w:space="0" w:sz="0" w:val="nil"/>
              </w:pBdr>
              <w:spacing w:line="360" w:lineRule="auto"/>
              <w:ind w:left="127"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237" w:hRule="atLeast"/>
          <w:tblHeader w:val="0"/>
        </w:trPr>
        <w:tc>
          <w:tcPr>
            <w:gridSpan w:val="7"/>
          </w:tcPr>
          <w:p w:rsidR="00000000" w:rsidDel="00000000" w:rsidP="00000000" w:rsidRDefault="00000000" w:rsidRPr="00000000" w14:paraId="00000FC2">
            <w:pPr>
              <w:pBdr>
                <w:top w:space="0" w:sz="0" w:val="nil"/>
                <w:left w:space="0" w:sz="0" w:val="nil"/>
                <w:bottom w:space="0" w:sz="0" w:val="nil"/>
                <w:right w:space="0" w:sz="0" w:val="nil"/>
                <w:between w:space="0" w:sz="0" w:val="nil"/>
              </w:pBdr>
              <w:spacing w:line="360" w:lineRule="auto"/>
              <w:ind w:left="9" w:right="11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Meaning and Definition of marginal cost, marginal costing, features of marginal costing- terms used in marginal costing –</w:t>
            </w:r>
            <w:r w:rsidDel="00000000" w:rsidR="00000000" w:rsidRPr="00000000">
              <w:rPr>
                <w:rFonts w:ascii="Times New Roman" w:cs="Times New Roman" w:eastAsia="Times New Roman" w:hAnsi="Times New Roman"/>
                <w:color w:val="000000"/>
                <w:sz w:val="24"/>
                <w:szCs w:val="24"/>
                <w:highlight w:val="yellow"/>
                <w:rtl w:val="0"/>
              </w:rPr>
              <w:t xml:space="preserve"> P/V ratio, BEP, Margin of Safety, Angle of Incidence. Break Even Analysis assumptions and uses. Break Even Chart. </w:t>
            </w:r>
            <w:r w:rsidDel="00000000" w:rsidR="00000000" w:rsidRPr="00000000">
              <w:rPr>
                <w:rFonts w:ascii="Times New Roman" w:cs="Times New Roman" w:eastAsia="Times New Roman" w:hAnsi="Times New Roman"/>
                <w:color w:val="000000"/>
                <w:sz w:val="24"/>
                <w:szCs w:val="24"/>
                <w:rtl w:val="0"/>
              </w:rPr>
              <w:t xml:space="preserve">(Theory). Problems on CVP analysis.</w:t>
            </w:r>
          </w:p>
        </w:tc>
      </w:tr>
      <w:tr>
        <w:trPr>
          <w:cantSplit w:val="0"/>
          <w:trHeight w:val="463" w:hRule="atLeast"/>
          <w:tblHeader w:val="0"/>
        </w:trPr>
        <w:tc>
          <w:tcPr>
            <w:gridSpan w:val="5"/>
          </w:tcPr>
          <w:p w:rsidR="00000000" w:rsidDel="00000000" w:rsidP="00000000" w:rsidRDefault="00000000" w:rsidRPr="00000000" w14:paraId="00000FC9">
            <w:pPr>
              <w:pBdr>
                <w:top w:space="0" w:sz="0" w:val="nil"/>
                <w:left w:space="0" w:sz="0" w:val="nil"/>
                <w:bottom w:space="0" w:sz="0" w:val="nil"/>
                <w:right w:space="0" w:sz="0" w:val="nil"/>
                <w:between w:space="0" w:sz="0" w:val="nil"/>
              </w:pBdr>
              <w:spacing w:line="360" w:lineRule="auto"/>
              <w:ind w:left="9" w:right="11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5: Budgetary Control and Standard Costing</w:t>
            </w:r>
            <w:r w:rsidDel="00000000" w:rsidR="00000000" w:rsidRPr="00000000">
              <w:rPr>
                <w:rtl w:val="0"/>
              </w:rPr>
            </w:r>
          </w:p>
        </w:tc>
        <w:tc>
          <w:tcPr>
            <w:gridSpan w:val="2"/>
          </w:tcPr>
          <w:p w:rsidR="00000000" w:rsidDel="00000000" w:rsidP="00000000" w:rsidRDefault="00000000" w:rsidRPr="00000000" w14:paraId="00000FCE">
            <w:pPr>
              <w:pBdr>
                <w:top w:space="0" w:sz="0" w:val="nil"/>
                <w:left w:space="0" w:sz="0" w:val="nil"/>
                <w:bottom w:space="0" w:sz="0" w:val="nil"/>
                <w:right w:space="0" w:sz="0" w:val="nil"/>
                <w:between w:space="0" w:sz="0" w:val="nil"/>
              </w:pBdr>
              <w:spacing w:line="360" w:lineRule="auto"/>
              <w:ind w:left="9" w:right="1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tl w:val="0"/>
              </w:rPr>
            </w:r>
          </w:p>
        </w:tc>
      </w:tr>
      <w:tr>
        <w:trPr>
          <w:cantSplit w:val="0"/>
          <w:trHeight w:val="1237" w:hRule="atLeast"/>
          <w:tblHeader w:val="0"/>
        </w:trPr>
        <w:tc>
          <w:tcPr>
            <w:gridSpan w:val="7"/>
          </w:tcPr>
          <w:p w:rsidR="00000000" w:rsidDel="00000000" w:rsidP="00000000" w:rsidRDefault="00000000" w:rsidRPr="00000000" w14:paraId="00000FD0">
            <w:pPr>
              <w:pBdr>
                <w:top w:space="0" w:sz="0" w:val="nil"/>
                <w:left w:space="0" w:sz="0" w:val="nil"/>
                <w:bottom w:space="0" w:sz="0" w:val="nil"/>
                <w:right w:space="0" w:sz="0" w:val="nil"/>
                <w:between w:space="0" w:sz="0" w:val="nil"/>
              </w:pBdr>
              <w:spacing w:line="360" w:lineRule="auto"/>
              <w:ind w:left="9" w:right="-1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Budgetary Control </w:t>
            </w:r>
            <w:r w:rsidDel="00000000" w:rsidR="00000000" w:rsidRPr="00000000">
              <w:rPr>
                <w:rFonts w:ascii="Times New Roman" w:cs="Times New Roman" w:eastAsia="Times New Roman" w:hAnsi="Times New Roman"/>
                <w:color w:val="000000"/>
                <w:sz w:val="24"/>
                <w:szCs w:val="24"/>
                <w:rtl w:val="0"/>
              </w:rPr>
              <w:t xml:space="preserve">Introduction – Meaning &amp; Definition of Budget and Budgetary Control – Objectives of Budgetary Control – essential requirements of budgetary control – advantages and disadvantages of budgetary control – Types of budgets- Functional Budgets - </w:t>
            </w:r>
            <w:r w:rsidDel="00000000" w:rsidR="00000000" w:rsidRPr="00000000">
              <w:rPr>
                <w:rFonts w:ascii="Times New Roman" w:cs="Times New Roman" w:eastAsia="Times New Roman" w:hAnsi="Times New Roman"/>
                <w:color w:val="000000"/>
                <w:sz w:val="24"/>
                <w:szCs w:val="24"/>
                <w:highlight w:val="cyan"/>
                <w:rtl w:val="0"/>
              </w:rPr>
              <w:t xml:space="preserve">Cash budget, sales budget, purchase budget and production budget. Fixed and Flexible budgets</w:t>
            </w:r>
            <w:r w:rsidDel="00000000" w:rsidR="00000000" w:rsidRPr="00000000">
              <w:rPr>
                <w:rFonts w:ascii="Times New Roman" w:cs="Times New Roman" w:eastAsia="Times New Roman" w:hAnsi="Times New Roman"/>
                <w:color w:val="000000"/>
                <w:sz w:val="24"/>
                <w:szCs w:val="24"/>
                <w:rtl w:val="0"/>
              </w:rPr>
              <w:t xml:space="preserve"> - Problems on Flexible budget and Cash budget only.</w:t>
            </w:r>
          </w:p>
          <w:p w:rsidR="00000000" w:rsidDel="00000000" w:rsidP="00000000" w:rsidRDefault="00000000" w:rsidRPr="00000000" w14:paraId="00000FD1">
            <w:pPr>
              <w:pBdr>
                <w:top w:space="0" w:sz="0" w:val="nil"/>
                <w:left w:space="0" w:sz="0" w:val="nil"/>
                <w:bottom w:space="0" w:sz="0" w:val="nil"/>
                <w:right w:space="0" w:sz="0" w:val="nil"/>
                <w:between w:space="0" w:sz="0" w:val="nil"/>
              </w:pBdr>
              <w:spacing w:line="360" w:lineRule="auto"/>
              <w:ind w:left="9" w:right="-15" w:firstLine="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Standard Costing </w:t>
            </w:r>
            <w:r w:rsidDel="00000000" w:rsidR="00000000" w:rsidRPr="00000000">
              <w:rPr>
                <w:rFonts w:ascii="Times New Roman" w:cs="Times New Roman" w:eastAsia="Times New Roman" w:hAnsi="Times New Roman"/>
                <w:color w:val="000000"/>
                <w:sz w:val="24"/>
                <w:szCs w:val="24"/>
                <w:rtl w:val="0"/>
              </w:rPr>
              <w:t xml:space="preserve">Introduction – Uses and limitations, variance analysis- Material variances, Labour variances and Overhead variances- problems on Material and Labour variances only.</w:t>
            </w:r>
          </w:p>
        </w:tc>
      </w:tr>
      <w:tr>
        <w:trPr>
          <w:cantSplit w:val="0"/>
          <w:trHeight w:val="1237" w:hRule="atLeast"/>
          <w:tblHeader w:val="0"/>
        </w:trPr>
        <w:tc>
          <w:tcPr>
            <w:gridSpan w:val="7"/>
          </w:tcPr>
          <w:p w:rsidR="00000000" w:rsidDel="00000000" w:rsidP="00000000" w:rsidRDefault="00000000" w:rsidRPr="00000000" w14:paraId="00000FD8">
            <w:pPr>
              <w:pBdr>
                <w:top w:space="0" w:sz="0" w:val="nil"/>
                <w:left w:space="0" w:sz="0" w:val="nil"/>
                <w:bottom w:space="0" w:sz="0" w:val="nil"/>
                <w:right w:space="0" w:sz="0" w:val="nil"/>
                <w:between w:space="0" w:sz="0" w:val="nil"/>
              </w:pBdr>
              <w:spacing w:line="360" w:lineRule="auto"/>
              <w:ind w:left="23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Skill Development Activities:</w:t>
            </w:r>
          </w:p>
          <w:p w:rsidR="00000000" w:rsidDel="00000000" w:rsidP="00000000" w:rsidRDefault="00000000" w:rsidRPr="00000000" w14:paraId="00000FD9">
            <w:pPr>
              <w:numPr>
                <w:ilvl w:val="0"/>
                <w:numId w:val="146"/>
              </w:numPr>
              <w:pBdr>
                <w:top w:space="0" w:sz="0" w:val="nil"/>
                <w:left w:space="0" w:sz="0" w:val="nil"/>
                <w:bottom w:space="0" w:sz="0" w:val="nil"/>
                <w:right w:space="0" w:sz="0" w:val="nil"/>
                <w:between w:space="0" w:sz="0" w:val="nil"/>
              </w:pBdr>
              <w:tabs>
                <w:tab w:val="left" w:leader="none" w:pos="850"/>
              </w:tabs>
              <w:spacing w:line="360" w:lineRule="auto"/>
              <w:ind w:left="849" w:right="221"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Naming the appropriate method of costing with justification for each of the following Industries-Paper Mill, Printing, Sugar Mill, Rice Mill, Hospital, Oil Refinery, Pickle Manufacturing, KSRTC and Hotel.</w:t>
            </w:r>
          </w:p>
          <w:p w:rsidR="00000000" w:rsidDel="00000000" w:rsidP="00000000" w:rsidRDefault="00000000" w:rsidRPr="00000000" w14:paraId="00000FDA">
            <w:pPr>
              <w:numPr>
                <w:ilvl w:val="0"/>
                <w:numId w:val="146"/>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out the modern costing tools in accounting field.</w:t>
            </w:r>
          </w:p>
          <w:p w:rsidR="00000000" w:rsidDel="00000000" w:rsidP="00000000" w:rsidRDefault="00000000" w:rsidRPr="00000000" w14:paraId="00000FDB">
            <w:pPr>
              <w:numPr>
                <w:ilvl w:val="0"/>
                <w:numId w:val="146"/>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flexible Budget and cash budget with imaginary figures</w:t>
            </w:r>
          </w:p>
          <w:p w:rsidR="00000000" w:rsidDel="00000000" w:rsidP="00000000" w:rsidRDefault="00000000" w:rsidRPr="00000000" w14:paraId="00000FDC">
            <w:pPr>
              <w:numPr>
                <w:ilvl w:val="0"/>
                <w:numId w:val="146"/>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Narrate the steps involved in standard costing. System.</w:t>
            </w:r>
          </w:p>
          <w:p w:rsidR="00000000" w:rsidDel="00000000" w:rsidP="00000000" w:rsidRDefault="00000000" w:rsidRPr="00000000" w14:paraId="00000FDD">
            <w:pPr>
              <w:numPr>
                <w:ilvl w:val="0"/>
                <w:numId w:val="146"/>
              </w:numPr>
              <w:pBdr>
                <w:top w:space="0" w:sz="0" w:val="nil"/>
                <w:left w:space="0" w:sz="0" w:val="nil"/>
                <w:bottom w:space="0" w:sz="0" w:val="nil"/>
                <w:right w:space="0" w:sz="0" w:val="nil"/>
                <w:between w:space="0" w:sz="0" w:val="nil"/>
              </w:pBdr>
              <w:tabs>
                <w:tab w:val="left" w:leader="none" w:pos="850"/>
              </w:tabs>
              <w:spacing w:line="360" w:lineRule="auto"/>
              <w:ind w:left="849" w:right="303"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a report, which explains the conditions that are necessary for the successful implementation of a JIT manufacturing system.</w:t>
            </w:r>
          </w:p>
          <w:p w:rsidR="00000000" w:rsidDel="00000000" w:rsidP="00000000" w:rsidRDefault="00000000" w:rsidRPr="00000000" w14:paraId="00000FDE">
            <w:pPr>
              <w:numPr>
                <w:ilvl w:val="0"/>
                <w:numId w:val="146"/>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Explain ABC. Illustrate how ABC can be applied.</w:t>
            </w:r>
          </w:p>
          <w:p w:rsidR="00000000" w:rsidDel="00000000" w:rsidP="00000000" w:rsidRDefault="00000000" w:rsidRPr="00000000" w14:paraId="00000FDF">
            <w:pPr>
              <w:numPr>
                <w:ilvl w:val="0"/>
                <w:numId w:val="146"/>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in addition to the above, which are relevant to the course.</w:t>
            </w:r>
          </w:p>
        </w:tc>
      </w:tr>
    </w:tbl>
    <w:p w:rsidR="00000000" w:rsidDel="00000000" w:rsidP="00000000" w:rsidRDefault="00000000" w:rsidRPr="00000000" w14:paraId="00000FE6">
      <w:pPr>
        <w:tabs>
          <w:tab w:val="left" w:leader="none" w:pos="102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E7">
      <w:pPr>
        <w:tabs>
          <w:tab w:val="left" w:leader="none" w:pos="102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E8">
      <w:pPr>
        <w:tabs>
          <w:tab w:val="left" w:leader="none" w:pos="102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E9">
      <w:pPr>
        <w:tabs>
          <w:tab w:val="left" w:leader="none" w:pos="102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EA">
      <w:pPr>
        <w:tabs>
          <w:tab w:val="left" w:leader="none" w:pos="102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EB">
      <w:pPr>
        <w:tabs>
          <w:tab w:val="left" w:leader="none" w:pos="102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EC">
      <w:pPr>
        <w:tabs>
          <w:tab w:val="left" w:leader="none" w:pos="102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ED">
      <w:pPr>
        <w:tabs>
          <w:tab w:val="left" w:leader="none" w:pos="1020"/>
        </w:tabs>
        <w:rPr>
          <w:rFonts w:ascii="Times New Roman" w:cs="Times New Roman" w:eastAsia="Times New Roman" w:hAnsi="Times New Roman"/>
          <w:b w:val="1"/>
          <w:sz w:val="24"/>
          <w:szCs w:val="24"/>
        </w:rPr>
      </w:pPr>
      <w:r w:rsidDel="00000000" w:rsidR="00000000" w:rsidRPr="00000000">
        <w:rPr>
          <w:rtl w:val="0"/>
        </w:rPr>
      </w:r>
    </w:p>
    <w:tbl>
      <w:tblPr>
        <w:tblStyle w:val="Table30"/>
        <w:tblW w:w="10915.0" w:type="dxa"/>
        <w:jc w:val="left"/>
        <w:tblInd w:w="-67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142"/>
        <w:gridCol w:w="3701"/>
        <w:gridCol w:w="1784"/>
        <w:gridCol w:w="2288"/>
        <w:tblGridChange w:id="0">
          <w:tblGrid>
            <w:gridCol w:w="3142"/>
            <w:gridCol w:w="3701"/>
            <w:gridCol w:w="1784"/>
            <w:gridCol w:w="2288"/>
          </w:tblGrid>
        </w:tblGridChange>
      </w:tblGrid>
      <w:tr>
        <w:trPr>
          <w:cantSplit w:val="0"/>
          <w:trHeight w:val="899" w:hRule="atLeast"/>
          <w:tblHeader w:val="0"/>
        </w:trPr>
        <w:tc>
          <w:tcPr>
            <w:gridSpan w:val="4"/>
          </w:tcPr>
          <w:p w:rsidR="00000000" w:rsidDel="00000000" w:rsidP="00000000" w:rsidRDefault="00000000" w:rsidRPr="00000000" w14:paraId="00000FEE">
            <w:pPr>
              <w:pBdr>
                <w:top w:space="0" w:sz="0" w:val="nil"/>
                <w:left w:space="0" w:sz="0" w:val="nil"/>
                <w:bottom w:space="0" w:sz="0" w:val="nil"/>
                <w:right w:space="0" w:sz="0" w:val="nil"/>
                <w:between w:space="0" w:sz="0" w:val="nil"/>
              </w:pBdr>
              <w:spacing w:line="360" w:lineRule="auto"/>
              <w:ind w:left="1850" w:right="120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Program: </w:t>
            </w:r>
            <w:r w:rsidDel="00000000" w:rsidR="00000000" w:rsidRPr="00000000">
              <w:rPr>
                <w:rFonts w:ascii="Times New Roman" w:cs="Times New Roman" w:eastAsia="Times New Roman" w:hAnsi="Times New Roman"/>
                <w:color w:val="000000"/>
                <w:sz w:val="24"/>
                <w:szCs w:val="24"/>
                <w:rtl w:val="0"/>
              </w:rPr>
              <w:t xml:space="preserve">Bachelor of Commerce (B.Com.)</w:t>
            </w:r>
          </w:p>
          <w:p w:rsidR="00000000" w:rsidDel="00000000" w:rsidP="00000000" w:rsidRDefault="00000000" w:rsidRPr="00000000" w14:paraId="00000FEF">
            <w:pPr>
              <w:pBdr>
                <w:top w:space="0" w:sz="0" w:val="nil"/>
                <w:left w:space="0" w:sz="0" w:val="nil"/>
                <w:bottom w:space="0" w:sz="0" w:val="nil"/>
                <w:right w:space="0" w:sz="0" w:val="nil"/>
                <w:between w:space="0" w:sz="0" w:val="nil"/>
              </w:pBdr>
              <w:spacing w:line="360" w:lineRule="auto"/>
              <w:ind w:left="1463" w:right="141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Code: </w:t>
            </w:r>
            <w:r w:rsidDel="00000000" w:rsidR="00000000" w:rsidRPr="00000000">
              <w:rPr>
                <w:rFonts w:ascii="Times New Roman" w:cs="Times New Roman" w:eastAsia="Times New Roman" w:hAnsi="Times New Roman"/>
                <w:color w:val="000000"/>
                <w:sz w:val="24"/>
                <w:szCs w:val="24"/>
                <w:rtl w:val="0"/>
              </w:rPr>
              <w:t xml:space="preserve">CMCT 253</w:t>
            </w:r>
          </w:p>
          <w:p w:rsidR="00000000" w:rsidDel="00000000" w:rsidP="00000000" w:rsidRDefault="00000000" w:rsidRPr="00000000" w14:paraId="00000FF0">
            <w:pPr>
              <w:pBdr>
                <w:top w:space="0" w:sz="0" w:val="nil"/>
                <w:left w:space="0" w:sz="0" w:val="nil"/>
                <w:bottom w:space="0" w:sz="0" w:val="nil"/>
                <w:right w:space="0" w:sz="0" w:val="nil"/>
                <w:between w:space="0" w:sz="0" w:val="nil"/>
              </w:pBdr>
              <w:spacing w:line="360" w:lineRule="auto"/>
              <w:ind w:left="1487" w:right="141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Course: Business Regulatory Framework</w:t>
            </w:r>
            <w:r w:rsidDel="00000000" w:rsidR="00000000" w:rsidRPr="00000000">
              <w:rPr>
                <w:rtl w:val="0"/>
              </w:rPr>
            </w:r>
          </w:p>
        </w:tc>
      </w:tr>
      <w:tr>
        <w:trPr>
          <w:cantSplit w:val="0"/>
          <w:trHeight w:val="517" w:hRule="atLeast"/>
          <w:tblHeader w:val="0"/>
        </w:trPr>
        <w:tc>
          <w:tcPr/>
          <w:p w:rsidR="00000000" w:rsidDel="00000000" w:rsidP="00000000" w:rsidRDefault="00000000" w:rsidRPr="00000000" w14:paraId="00000FF4">
            <w:pPr>
              <w:pBdr>
                <w:top w:space="0" w:sz="0" w:val="nil"/>
                <w:left w:space="0" w:sz="0" w:val="nil"/>
                <w:bottom w:space="0" w:sz="0" w:val="nil"/>
                <w:right w:space="0" w:sz="0" w:val="nil"/>
                <w:between w:space="0" w:sz="0" w:val="nil"/>
              </w:pBdr>
              <w:spacing w:line="360" w:lineRule="auto"/>
              <w:ind w:right="23"/>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Credits</w:t>
            </w:r>
          </w:p>
        </w:tc>
        <w:tc>
          <w:tcPr/>
          <w:p w:rsidR="00000000" w:rsidDel="00000000" w:rsidP="00000000" w:rsidRDefault="00000000" w:rsidRPr="00000000" w14:paraId="00000FF5">
            <w:pPr>
              <w:pBdr>
                <w:top w:space="0" w:sz="0" w:val="nil"/>
                <w:left w:space="0" w:sz="0" w:val="nil"/>
                <w:bottom w:space="0" w:sz="0" w:val="nil"/>
                <w:right w:space="0" w:sz="0" w:val="nil"/>
                <w:between w:space="0" w:sz="0" w:val="nil"/>
              </w:pBdr>
              <w:spacing w:line="360" w:lineRule="auto"/>
              <w:ind w:left="686" w:right="39" w:hanging="644"/>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 of Hours per  Week</w:t>
            </w:r>
          </w:p>
        </w:tc>
        <w:tc>
          <w:tcPr>
            <w:gridSpan w:val="2"/>
          </w:tcPr>
          <w:p w:rsidR="00000000" w:rsidDel="00000000" w:rsidP="00000000" w:rsidRDefault="00000000" w:rsidRPr="00000000" w14:paraId="00000FF6">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No. of Teaching Hours</w:t>
            </w:r>
          </w:p>
        </w:tc>
      </w:tr>
      <w:tr>
        <w:trPr>
          <w:cantSplit w:val="0"/>
          <w:trHeight w:val="476" w:hRule="atLeast"/>
          <w:tblHeader w:val="0"/>
        </w:trPr>
        <w:tc>
          <w:tcPr/>
          <w:p w:rsidR="00000000" w:rsidDel="00000000" w:rsidP="00000000" w:rsidRDefault="00000000" w:rsidRPr="00000000" w14:paraId="00000FF8">
            <w:pPr>
              <w:pBdr>
                <w:top w:space="0" w:sz="0" w:val="nil"/>
                <w:left w:space="0" w:sz="0" w:val="nil"/>
                <w:bottom w:space="0" w:sz="0" w:val="nil"/>
                <w:right w:space="0" w:sz="0" w:val="nil"/>
                <w:between w:space="0" w:sz="0" w:val="nil"/>
              </w:pBdr>
              <w:spacing w:line="360" w:lineRule="auto"/>
              <w:ind w:right="23"/>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Credits</w:t>
            </w:r>
          </w:p>
        </w:tc>
        <w:tc>
          <w:tcPr/>
          <w:p w:rsidR="00000000" w:rsidDel="00000000" w:rsidP="00000000" w:rsidRDefault="00000000" w:rsidRPr="00000000" w14:paraId="00000FF9">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 Hrs</w:t>
            </w:r>
          </w:p>
        </w:tc>
        <w:tc>
          <w:tcPr>
            <w:gridSpan w:val="2"/>
          </w:tcPr>
          <w:p w:rsidR="00000000" w:rsidDel="00000000" w:rsidP="00000000" w:rsidRDefault="00000000" w:rsidRPr="00000000" w14:paraId="00000FFA">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60 Hrs</w:t>
            </w:r>
          </w:p>
        </w:tc>
      </w:tr>
      <w:tr>
        <w:trPr>
          <w:cantSplit w:val="0"/>
          <w:trHeight w:val="411" w:hRule="atLeast"/>
          <w:tblHeader w:val="0"/>
        </w:trPr>
        <w:tc>
          <w:tcPr>
            <w:gridSpan w:val="4"/>
          </w:tcPr>
          <w:p w:rsidR="00000000" w:rsidDel="00000000" w:rsidP="00000000" w:rsidRDefault="00000000" w:rsidRPr="00000000" w14:paraId="00000FFC">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Pedagogy: </w:t>
            </w:r>
            <w:r w:rsidDel="00000000" w:rsidR="00000000" w:rsidRPr="00000000">
              <w:rPr>
                <w:rFonts w:ascii="Times New Roman" w:cs="Times New Roman" w:eastAsia="Times New Roman" w:hAnsi="Times New Roman"/>
                <w:color w:val="000000"/>
                <w:sz w:val="24"/>
                <w:szCs w:val="24"/>
                <w:rtl w:val="0"/>
              </w:rPr>
              <w:t xml:space="preserve">Classroom lectures, Case studies, Group discussion, Seminar &amp; field work etc.,</w:t>
            </w:r>
          </w:p>
        </w:tc>
      </w:tr>
      <w:tr>
        <w:trPr>
          <w:cantSplit w:val="0"/>
          <w:trHeight w:val="2747" w:hRule="atLeast"/>
          <w:tblHeader w:val="0"/>
        </w:trPr>
        <w:tc>
          <w:tcPr>
            <w:gridSpan w:val="4"/>
          </w:tcPr>
          <w:p w:rsidR="00000000" w:rsidDel="00000000" w:rsidP="00000000" w:rsidRDefault="00000000" w:rsidRPr="00000000" w14:paraId="00001000">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Outcomes: On successful completion of the course, the students will be able to</w:t>
            </w:r>
          </w:p>
          <w:p w:rsidR="00000000" w:rsidDel="00000000" w:rsidP="00000000" w:rsidRDefault="00000000" w:rsidRPr="00000000" w14:paraId="00001001">
            <w:pPr>
              <w:numPr>
                <w:ilvl w:val="0"/>
                <w:numId w:val="128"/>
              </w:numPr>
              <w:pBdr>
                <w:top w:space="0" w:sz="0" w:val="nil"/>
                <w:left w:space="0" w:sz="0" w:val="nil"/>
                <w:bottom w:space="0" w:sz="0" w:val="nil"/>
                <w:right w:space="0" w:sz="0" w:val="nil"/>
                <w:between w:space="0" w:sz="0" w:val="nil"/>
              </w:pBdr>
              <w:tabs>
                <w:tab w:val="left" w:leader="none" w:pos="851"/>
              </w:tabs>
              <w:spacing w:line="360" w:lineRule="auto"/>
              <w:ind w:left="849" w:right="912"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Recognize the laws relating to Contracts and its application in business activities.</w:t>
            </w:r>
          </w:p>
          <w:p w:rsidR="00000000" w:rsidDel="00000000" w:rsidP="00000000" w:rsidRDefault="00000000" w:rsidRPr="00000000" w14:paraId="00001002">
            <w:pPr>
              <w:numPr>
                <w:ilvl w:val="0"/>
                <w:numId w:val="128"/>
              </w:numPr>
              <w:pBdr>
                <w:top w:space="0" w:sz="0" w:val="nil"/>
                <w:left w:space="0" w:sz="0" w:val="nil"/>
                <w:bottom w:space="0" w:sz="0" w:val="nil"/>
                <w:right w:space="0" w:sz="0" w:val="nil"/>
                <w:between w:space="0" w:sz="0" w:val="nil"/>
              </w:pBdr>
              <w:tabs>
                <w:tab w:val="left" w:leader="none" w:pos="851"/>
              </w:tabs>
              <w:spacing w:line="360" w:lineRule="auto"/>
              <w:ind w:left="849" w:right="1015"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Acquire knowledge on bailment and indemnification of goods in a contractual relationship and role of agents.</w:t>
            </w:r>
          </w:p>
          <w:p w:rsidR="00000000" w:rsidDel="00000000" w:rsidP="00000000" w:rsidRDefault="00000000" w:rsidRPr="00000000" w14:paraId="00001003">
            <w:pPr>
              <w:numPr>
                <w:ilvl w:val="0"/>
                <w:numId w:val="128"/>
              </w:numPr>
              <w:pBdr>
                <w:top w:space="0" w:sz="0" w:val="nil"/>
                <w:left w:space="0" w:sz="0" w:val="nil"/>
                <w:bottom w:space="0" w:sz="0" w:val="nil"/>
                <w:right w:space="0" w:sz="0" w:val="nil"/>
                <w:between w:space="0" w:sz="0" w:val="nil"/>
              </w:pBdr>
              <w:tabs>
                <w:tab w:val="left" w:leader="none" w:pos="851"/>
              </w:tabs>
              <w:spacing w:line="360" w:lineRule="auto"/>
              <w:ind w:left="849" w:right="379"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Comprehend the rules for Sale of Goods and rights and duties of a buyer and a seller.</w:t>
            </w:r>
          </w:p>
          <w:p w:rsidR="00000000" w:rsidDel="00000000" w:rsidP="00000000" w:rsidRDefault="00000000" w:rsidRPr="00000000" w14:paraId="00001004">
            <w:pPr>
              <w:numPr>
                <w:ilvl w:val="0"/>
                <w:numId w:val="128"/>
              </w:numPr>
              <w:pBdr>
                <w:top w:space="0" w:sz="0" w:val="nil"/>
                <w:left w:space="0" w:sz="0" w:val="nil"/>
                <w:bottom w:space="0" w:sz="0" w:val="nil"/>
                <w:right w:space="0" w:sz="0" w:val="nil"/>
                <w:between w:space="0" w:sz="0" w:val="nil"/>
              </w:pBdr>
              <w:tabs>
                <w:tab w:val="left" w:leader="none" w:pos="851"/>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Distinguish the partnership laws, its applicability and relevance.</w:t>
            </w:r>
          </w:p>
          <w:p w:rsidR="00000000" w:rsidDel="00000000" w:rsidP="00000000" w:rsidRDefault="00000000" w:rsidRPr="00000000" w14:paraId="00001005">
            <w:pPr>
              <w:numPr>
                <w:ilvl w:val="0"/>
                <w:numId w:val="128"/>
              </w:numPr>
              <w:pBdr>
                <w:top w:space="0" w:sz="0" w:val="nil"/>
                <w:left w:space="0" w:sz="0" w:val="nil"/>
                <w:bottom w:space="0" w:sz="0" w:val="nil"/>
                <w:right w:space="0" w:sz="0" w:val="nil"/>
                <w:between w:space="0" w:sz="0" w:val="nil"/>
              </w:pBdr>
              <w:tabs>
                <w:tab w:val="left" w:leader="none" w:pos="851"/>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Rephrase the cyber law in the present context.</w:t>
            </w:r>
          </w:p>
        </w:tc>
      </w:tr>
      <w:tr>
        <w:trPr>
          <w:cantSplit w:val="0"/>
          <w:trHeight w:val="443" w:hRule="atLeast"/>
          <w:tblHeader w:val="0"/>
        </w:trPr>
        <w:tc>
          <w:tcPr>
            <w:gridSpan w:val="3"/>
          </w:tcPr>
          <w:p w:rsidR="00000000" w:rsidDel="00000000" w:rsidP="00000000" w:rsidRDefault="00000000" w:rsidRPr="00000000" w14:paraId="00001009">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Syllabus:</w:t>
            </w:r>
          </w:p>
        </w:tc>
        <w:tc>
          <w:tcPr/>
          <w:p w:rsidR="00000000" w:rsidDel="00000000" w:rsidP="00000000" w:rsidRDefault="00000000" w:rsidRPr="00000000" w14:paraId="0000100C">
            <w:pPr>
              <w:pBdr>
                <w:top w:space="0" w:sz="0" w:val="nil"/>
                <w:left w:space="0" w:sz="0" w:val="nil"/>
                <w:bottom w:space="0" w:sz="0" w:val="nil"/>
                <w:right w:space="0" w:sz="0" w:val="nil"/>
                <w:between w:space="0" w:sz="0" w:val="nil"/>
              </w:pBdr>
              <w:spacing w:line="360" w:lineRule="auto"/>
              <w:ind w:left="208" w:right="191"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Hours</w:t>
            </w:r>
          </w:p>
        </w:tc>
      </w:tr>
      <w:tr>
        <w:trPr>
          <w:cantSplit w:val="0"/>
          <w:trHeight w:val="445" w:hRule="atLeast"/>
          <w:tblHeader w:val="0"/>
        </w:trPr>
        <w:tc>
          <w:tcPr>
            <w:gridSpan w:val="3"/>
          </w:tcPr>
          <w:p w:rsidR="00000000" w:rsidDel="00000000" w:rsidP="00000000" w:rsidRDefault="00000000" w:rsidRPr="00000000" w14:paraId="0000100D">
            <w:pPr>
              <w:pBdr>
                <w:top w:space="0" w:sz="0" w:val="nil"/>
                <w:left w:space="0" w:sz="0" w:val="nil"/>
                <w:bottom w:space="0" w:sz="0" w:val="nil"/>
                <w:right w:space="0" w:sz="0" w:val="nil"/>
                <w:between w:space="0" w:sz="0" w:val="nil"/>
              </w:pBdr>
              <w:tabs>
                <w:tab w:val="left" w:leader="none" w:pos="1761"/>
              </w:tabs>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1:</w:t>
              <w:tab/>
              <w:t xml:space="preserve">Indian Contract Act, 1872</w:t>
            </w:r>
          </w:p>
        </w:tc>
        <w:tc>
          <w:tcPr/>
          <w:p w:rsidR="00000000" w:rsidDel="00000000" w:rsidP="00000000" w:rsidRDefault="00000000" w:rsidRPr="00000000" w14:paraId="00001010">
            <w:pPr>
              <w:pBdr>
                <w:top w:space="0" w:sz="0" w:val="nil"/>
                <w:left w:space="0" w:sz="0" w:val="nil"/>
                <w:bottom w:space="0" w:sz="0" w:val="nil"/>
                <w:right w:space="0" w:sz="0" w:val="nil"/>
                <w:between w:space="0" w:sz="0" w:val="nil"/>
              </w:pBdr>
              <w:spacing w:line="360" w:lineRule="auto"/>
              <w:ind w:left="208" w:right="18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971" w:hRule="atLeast"/>
          <w:tblHeader w:val="0"/>
        </w:trPr>
        <w:tc>
          <w:tcPr>
            <w:gridSpan w:val="4"/>
          </w:tcPr>
          <w:p w:rsidR="00000000" w:rsidDel="00000000" w:rsidP="00000000" w:rsidRDefault="00000000" w:rsidRPr="00000000" w14:paraId="00001011">
            <w:pPr>
              <w:pBdr>
                <w:top w:space="0" w:sz="0" w:val="nil"/>
                <w:left w:space="0" w:sz="0" w:val="nil"/>
                <w:bottom w:space="0" w:sz="0" w:val="nil"/>
                <w:right w:space="0" w:sz="0" w:val="nil"/>
                <w:between w:space="0" w:sz="0" w:val="nil"/>
              </w:pBdr>
              <w:spacing w:line="360" w:lineRule="auto"/>
              <w:ind w:left="9" w:right="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 Definition of Contract, </w:t>
            </w:r>
            <w:r w:rsidDel="00000000" w:rsidR="00000000" w:rsidRPr="00000000">
              <w:rPr>
                <w:rFonts w:ascii="Times New Roman" w:cs="Times New Roman" w:eastAsia="Times New Roman" w:hAnsi="Times New Roman"/>
                <w:color w:val="000000"/>
                <w:sz w:val="24"/>
                <w:szCs w:val="24"/>
                <w:highlight w:val="yellow"/>
                <w:rtl w:val="0"/>
              </w:rPr>
              <w:t xml:space="preserve">Essentials of Valid Contract, Offer and acceptance, consideration, contractual capacity, free consent. </w:t>
            </w:r>
            <w:r w:rsidDel="00000000" w:rsidR="00000000" w:rsidRPr="00000000">
              <w:rPr>
                <w:rFonts w:ascii="Times New Roman" w:cs="Times New Roman" w:eastAsia="Times New Roman" w:hAnsi="Times New Roman"/>
                <w:color w:val="000000"/>
                <w:sz w:val="24"/>
                <w:szCs w:val="24"/>
                <w:rtl w:val="0"/>
              </w:rPr>
              <w:t xml:space="preserve">Classification of Contract, Discharge of a contract, Breach of Contract and Remedies to Breach of Contract</w:t>
            </w:r>
          </w:p>
        </w:tc>
      </w:tr>
      <w:tr>
        <w:trPr>
          <w:cantSplit w:val="0"/>
          <w:trHeight w:val="443" w:hRule="atLeast"/>
          <w:tblHeader w:val="0"/>
        </w:trPr>
        <w:tc>
          <w:tcPr>
            <w:gridSpan w:val="3"/>
          </w:tcPr>
          <w:p w:rsidR="00000000" w:rsidDel="00000000" w:rsidP="00000000" w:rsidRDefault="00000000" w:rsidRPr="00000000" w14:paraId="00001015">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2: The Sale of Goods Act, 1930</w:t>
            </w:r>
          </w:p>
        </w:tc>
        <w:tc>
          <w:tcPr/>
          <w:p w:rsidR="00000000" w:rsidDel="00000000" w:rsidP="00000000" w:rsidRDefault="00000000" w:rsidRPr="00000000" w14:paraId="00001018">
            <w:pPr>
              <w:pBdr>
                <w:top w:space="0" w:sz="0" w:val="nil"/>
                <w:left w:space="0" w:sz="0" w:val="nil"/>
                <w:bottom w:space="0" w:sz="0" w:val="nil"/>
                <w:right w:space="0" w:sz="0" w:val="nil"/>
                <w:between w:space="0" w:sz="0" w:val="nil"/>
              </w:pBdr>
              <w:spacing w:line="360" w:lineRule="auto"/>
              <w:ind w:left="208" w:right="18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328" w:hRule="atLeast"/>
          <w:tblHeader w:val="0"/>
        </w:trPr>
        <w:tc>
          <w:tcPr>
            <w:gridSpan w:val="4"/>
          </w:tcPr>
          <w:p w:rsidR="00000000" w:rsidDel="00000000" w:rsidP="00000000" w:rsidRDefault="00000000" w:rsidRPr="00000000" w14:paraId="00001019">
            <w:pPr>
              <w:pBdr>
                <w:top w:space="0" w:sz="0" w:val="nil"/>
                <w:left w:space="0" w:sz="0" w:val="nil"/>
                <w:bottom w:space="0" w:sz="0" w:val="nil"/>
                <w:right w:space="0" w:sz="0" w:val="nil"/>
                <w:between w:space="0" w:sz="0" w:val="nil"/>
              </w:pBdr>
              <w:spacing w:line="360" w:lineRule="auto"/>
              <w:ind w:left="9" w:right="17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 Definition of Contract of Sale, Essentials of Contract of Sale, Conditions and Warranties, Transfer of ownership in goods including sale by a non- owner and exceptions- </w:t>
            </w:r>
            <w:r w:rsidDel="00000000" w:rsidR="00000000" w:rsidRPr="00000000">
              <w:rPr>
                <w:rFonts w:ascii="Times New Roman" w:cs="Times New Roman" w:eastAsia="Times New Roman" w:hAnsi="Times New Roman"/>
                <w:color w:val="000000"/>
                <w:sz w:val="24"/>
                <w:szCs w:val="24"/>
                <w:highlight w:val="yellow"/>
                <w:rtl w:val="0"/>
              </w:rPr>
              <w:t xml:space="preserve">Performance of contract of sale</w:t>
            </w:r>
            <w:r w:rsidDel="00000000" w:rsidR="00000000" w:rsidRPr="00000000">
              <w:rPr>
                <w:rFonts w:ascii="Times New Roman" w:cs="Times New Roman" w:eastAsia="Times New Roman" w:hAnsi="Times New Roman"/>
                <w:color w:val="000000"/>
                <w:sz w:val="24"/>
                <w:szCs w:val="24"/>
                <w:rtl w:val="0"/>
              </w:rPr>
              <w:t xml:space="preserve"> - Unpaid seller, rights of an unpaid seller against the goods and against the buyer</w:t>
            </w:r>
          </w:p>
        </w:tc>
      </w:tr>
      <w:tr>
        <w:trPr>
          <w:cantSplit w:val="0"/>
          <w:trHeight w:val="443" w:hRule="atLeast"/>
          <w:tblHeader w:val="0"/>
        </w:trPr>
        <w:tc>
          <w:tcPr>
            <w:gridSpan w:val="3"/>
          </w:tcPr>
          <w:p w:rsidR="00000000" w:rsidDel="00000000" w:rsidP="00000000" w:rsidRDefault="00000000" w:rsidRPr="00000000" w14:paraId="0000101D">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3: Competition and Consumer Laws</w:t>
            </w:r>
          </w:p>
        </w:tc>
        <w:tc>
          <w:tcPr/>
          <w:p w:rsidR="00000000" w:rsidDel="00000000" w:rsidP="00000000" w:rsidRDefault="00000000" w:rsidRPr="00000000" w14:paraId="00001020">
            <w:pPr>
              <w:pBdr>
                <w:top w:space="0" w:sz="0" w:val="nil"/>
                <w:left w:space="0" w:sz="0" w:val="nil"/>
                <w:bottom w:space="0" w:sz="0" w:val="nil"/>
                <w:right w:space="0" w:sz="0" w:val="nil"/>
                <w:between w:space="0" w:sz="0" w:val="nil"/>
              </w:pBdr>
              <w:spacing w:line="360" w:lineRule="auto"/>
              <w:ind w:left="208" w:right="17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256" w:hRule="atLeast"/>
          <w:tblHeader w:val="0"/>
        </w:trPr>
        <w:tc>
          <w:tcPr>
            <w:gridSpan w:val="4"/>
          </w:tcPr>
          <w:p w:rsidR="00000000" w:rsidDel="00000000" w:rsidP="00000000" w:rsidRDefault="00000000" w:rsidRPr="00000000" w14:paraId="00001021">
            <w:pPr>
              <w:pBdr>
                <w:top w:space="0" w:sz="0" w:val="nil"/>
                <w:left w:space="0" w:sz="0" w:val="nil"/>
                <w:bottom w:space="0" w:sz="0" w:val="nil"/>
                <w:right w:space="0" w:sz="0" w:val="nil"/>
                <w:between w:space="0" w:sz="0" w:val="nil"/>
              </w:pBdr>
              <w:spacing w:line="360" w:lineRule="auto"/>
              <w:ind w:left="9" w:right="-15" w:firstLine="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b w:val="1"/>
                <w:color w:val="000000"/>
                <w:sz w:val="24"/>
                <w:szCs w:val="24"/>
                <w:rtl w:val="0"/>
              </w:rPr>
              <w:t xml:space="preserve">The Competition Act 2002 </w:t>
            </w:r>
            <w:r w:rsidDel="00000000" w:rsidR="00000000" w:rsidRPr="00000000">
              <w:rPr>
                <w:rFonts w:ascii="Times New Roman" w:cs="Times New Roman" w:eastAsia="Times New Roman" w:hAnsi="Times New Roman"/>
                <w:color w:val="000000"/>
                <w:sz w:val="24"/>
                <w:szCs w:val="24"/>
                <w:rtl w:val="0"/>
              </w:rPr>
              <w:t xml:space="preserve">– Objectives of Competition Act, </w:t>
            </w:r>
            <w:r w:rsidDel="00000000" w:rsidR="00000000" w:rsidRPr="00000000">
              <w:rPr>
                <w:rFonts w:ascii="Times New Roman" w:cs="Times New Roman" w:eastAsia="Times New Roman" w:hAnsi="Times New Roman"/>
                <w:color w:val="000000"/>
                <w:sz w:val="24"/>
                <w:szCs w:val="24"/>
                <w:highlight w:val="yellow"/>
                <w:rtl w:val="0"/>
              </w:rPr>
              <w:t xml:space="preserve">Features of Competition Act, CAT, Offences and Penalties under the Act, Competition Commission of India.</w:t>
            </w:r>
          </w:p>
          <w:p w:rsidR="00000000" w:rsidDel="00000000" w:rsidP="00000000" w:rsidRDefault="00000000" w:rsidRPr="00000000" w14:paraId="00001022">
            <w:pPr>
              <w:pBdr>
                <w:top w:space="0" w:sz="0" w:val="nil"/>
                <w:left w:space="0" w:sz="0" w:val="nil"/>
                <w:bottom w:space="0" w:sz="0" w:val="nil"/>
                <w:right w:space="0" w:sz="0" w:val="nil"/>
                <w:between w:space="0" w:sz="0" w:val="nil"/>
              </w:pBdr>
              <w:spacing w:line="360" w:lineRule="auto"/>
              <w:ind w:left="9" w:right="-15" w:firstLine="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b w:val="1"/>
                <w:color w:val="000000"/>
                <w:sz w:val="24"/>
                <w:szCs w:val="24"/>
                <w:rtl w:val="0"/>
              </w:rPr>
              <w:t xml:space="preserve">Consumer Protection Act 1986 </w:t>
            </w:r>
            <w:r w:rsidDel="00000000" w:rsidR="00000000" w:rsidRPr="00000000">
              <w:rPr>
                <w:rFonts w:ascii="Times New Roman" w:cs="Times New Roman" w:eastAsia="Times New Roman" w:hAnsi="Times New Roman"/>
                <w:color w:val="000000"/>
                <w:sz w:val="24"/>
                <w:szCs w:val="24"/>
                <w:rtl w:val="0"/>
              </w:rPr>
              <w:t xml:space="preserve">– Definitions of the terms – Consumer, Consumer Dispute, Defect, Deficiency, </w:t>
            </w:r>
            <w:r w:rsidDel="00000000" w:rsidR="00000000" w:rsidRPr="00000000">
              <w:rPr>
                <w:rFonts w:ascii="Times New Roman" w:cs="Times New Roman" w:eastAsia="Times New Roman" w:hAnsi="Times New Roman"/>
                <w:color w:val="000000"/>
                <w:sz w:val="24"/>
                <w:szCs w:val="24"/>
                <w:highlight w:val="yellow"/>
                <w:rtl w:val="0"/>
              </w:rPr>
              <w:t xml:space="preserve">Unfair Trade Practices, and Services, Rights of Consumer under the Act,</w:t>
            </w:r>
          </w:p>
          <w:p w:rsidR="00000000" w:rsidDel="00000000" w:rsidP="00000000" w:rsidRDefault="00000000" w:rsidRPr="00000000" w14:paraId="00001023">
            <w:pPr>
              <w:pBdr>
                <w:top w:space="0" w:sz="0" w:val="nil"/>
                <w:left w:space="0" w:sz="0" w:val="nil"/>
                <w:bottom w:space="0" w:sz="0" w:val="nil"/>
                <w:right w:space="0" w:sz="0" w:val="nil"/>
                <w:between w:space="0" w:sz="0" w:val="nil"/>
              </w:pBdr>
              <w:spacing w:line="360" w:lineRule="auto"/>
              <w:ind w:left="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Consumer Redressal Agencies – District Forum, State Commission and National Commission.</w:t>
            </w:r>
          </w:p>
        </w:tc>
      </w:tr>
      <w:tr>
        <w:trPr>
          <w:cantSplit w:val="0"/>
          <w:trHeight w:val="443" w:hRule="atLeast"/>
          <w:tblHeader w:val="0"/>
        </w:trPr>
        <w:tc>
          <w:tcPr>
            <w:gridSpan w:val="3"/>
          </w:tcPr>
          <w:p w:rsidR="00000000" w:rsidDel="00000000" w:rsidP="00000000" w:rsidRDefault="00000000" w:rsidRPr="00000000" w14:paraId="00001027">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4: Economic Laws</w:t>
            </w:r>
          </w:p>
        </w:tc>
        <w:tc>
          <w:tcPr/>
          <w:p w:rsidR="00000000" w:rsidDel="00000000" w:rsidP="00000000" w:rsidRDefault="00000000" w:rsidRPr="00000000" w14:paraId="0000102A">
            <w:pPr>
              <w:pBdr>
                <w:top w:space="0" w:sz="0" w:val="nil"/>
                <w:left w:space="0" w:sz="0" w:val="nil"/>
                <w:bottom w:space="0" w:sz="0" w:val="nil"/>
                <w:right w:space="0" w:sz="0" w:val="nil"/>
                <w:between w:space="0" w:sz="0" w:val="nil"/>
              </w:pBdr>
              <w:spacing w:line="360" w:lineRule="auto"/>
              <w:ind w:left="208" w:right="17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1715" w:hRule="atLeast"/>
          <w:tblHeader w:val="0"/>
        </w:trPr>
        <w:tc>
          <w:tcPr>
            <w:gridSpan w:val="4"/>
          </w:tcPr>
          <w:p w:rsidR="00000000" w:rsidDel="00000000" w:rsidP="00000000" w:rsidRDefault="00000000" w:rsidRPr="00000000" w14:paraId="0000102B">
            <w:pPr>
              <w:pBdr>
                <w:top w:space="0" w:sz="0" w:val="nil"/>
                <w:left w:space="0" w:sz="0" w:val="nil"/>
                <w:bottom w:space="0" w:sz="0" w:val="nil"/>
                <w:right w:space="0" w:sz="0" w:val="nil"/>
                <w:between w:space="0" w:sz="0" w:val="nil"/>
              </w:pBdr>
              <w:spacing w:line="360" w:lineRule="auto"/>
              <w:ind w:left="9" w:right="5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WTO patent rules </w:t>
            </w:r>
            <w:r w:rsidDel="00000000" w:rsidR="00000000" w:rsidRPr="00000000">
              <w:rPr>
                <w:rFonts w:ascii="Times New Roman" w:cs="Times New Roman" w:eastAsia="Times New Roman" w:hAnsi="Times New Roman"/>
                <w:color w:val="000000"/>
                <w:sz w:val="24"/>
                <w:szCs w:val="24"/>
                <w:rtl w:val="0"/>
              </w:rPr>
              <w:t xml:space="preserve">– Indian Patent Act, 1970 – Meaning and Scope of Intellectual Property Rights (IPR), Procedure to get Patent for Inventions and Non-Inventions.</w:t>
            </w:r>
          </w:p>
          <w:p w:rsidR="00000000" w:rsidDel="00000000" w:rsidP="00000000" w:rsidRDefault="00000000" w:rsidRPr="00000000" w14:paraId="0000102C">
            <w:pPr>
              <w:pBdr>
                <w:top w:space="0" w:sz="0" w:val="nil"/>
                <w:left w:space="0" w:sz="0" w:val="nil"/>
                <w:bottom w:space="0" w:sz="0" w:val="nil"/>
                <w:right w:space="0" w:sz="0" w:val="nil"/>
                <w:between w:space="0" w:sz="0" w:val="nil"/>
              </w:pBdr>
              <w:spacing w:line="360" w:lineRule="auto"/>
              <w:ind w:left="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FEMA 1999 </w:t>
            </w:r>
            <w:r w:rsidDel="00000000" w:rsidR="00000000" w:rsidRPr="00000000">
              <w:rPr>
                <w:rFonts w:ascii="Times New Roman" w:cs="Times New Roman" w:eastAsia="Times New Roman" w:hAnsi="Times New Roman"/>
                <w:color w:val="000000"/>
                <w:sz w:val="24"/>
                <w:szCs w:val="24"/>
                <w:rtl w:val="0"/>
              </w:rPr>
              <w:t xml:space="preserve">– Objectives of FEMA, Salient Features of FEMA, Definition of Important Terms – Authorized Dealer, Currency - Foreign Currency, Foreign Exchange, Foreign Security.</w:t>
            </w:r>
          </w:p>
        </w:tc>
      </w:tr>
      <w:tr>
        <w:trPr>
          <w:cantSplit w:val="0"/>
          <w:trHeight w:val="429" w:hRule="atLeast"/>
          <w:tblHeader w:val="0"/>
        </w:trPr>
        <w:tc>
          <w:tcPr>
            <w:gridSpan w:val="3"/>
          </w:tcPr>
          <w:p w:rsidR="00000000" w:rsidDel="00000000" w:rsidP="00000000" w:rsidRDefault="00000000" w:rsidRPr="00000000" w14:paraId="00001030">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5: Environment and Cyber Laws</w:t>
            </w:r>
          </w:p>
        </w:tc>
        <w:tc>
          <w:tcPr/>
          <w:p w:rsidR="00000000" w:rsidDel="00000000" w:rsidP="00000000" w:rsidRDefault="00000000" w:rsidRPr="00000000" w14:paraId="00001033">
            <w:pPr>
              <w:pBdr>
                <w:top w:space="0" w:sz="0" w:val="nil"/>
                <w:left w:space="0" w:sz="0" w:val="nil"/>
                <w:bottom w:space="0" w:sz="0" w:val="nil"/>
                <w:right w:space="0" w:sz="0" w:val="nil"/>
                <w:between w:space="0" w:sz="0" w:val="nil"/>
              </w:pBdr>
              <w:spacing w:line="360" w:lineRule="auto"/>
              <w:ind w:left="208" w:right="17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r>
      <w:tr>
        <w:trPr>
          <w:cantSplit w:val="0"/>
          <w:trHeight w:val="429" w:hRule="atLeast"/>
          <w:tblHeader w:val="0"/>
        </w:trPr>
        <w:tc>
          <w:tcPr>
            <w:gridSpan w:val="4"/>
          </w:tcPr>
          <w:p w:rsidR="00000000" w:rsidDel="00000000" w:rsidP="00000000" w:rsidRDefault="00000000" w:rsidRPr="00000000" w14:paraId="00001034">
            <w:pPr>
              <w:pBdr>
                <w:top w:space="0" w:sz="0" w:val="nil"/>
                <w:left w:space="0" w:sz="0" w:val="nil"/>
                <w:bottom w:space="0" w:sz="0" w:val="nil"/>
                <w:right w:space="0" w:sz="0" w:val="nil"/>
                <w:between w:space="0" w:sz="0" w:val="nil"/>
              </w:pBdr>
              <w:spacing w:line="360" w:lineRule="auto"/>
              <w:ind w:left="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Environment Protection Act 1986 </w:t>
            </w:r>
            <w:r w:rsidDel="00000000" w:rsidR="00000000" w:rsidRPr="00000000">
              <w:rPr>
                <w:rFonts w:ascii="Times New Roman" w:cs="Times New Roman" w:eastAsia="Times New Roman" w:hAnsi="Times New Roman"/>
                <w:color w:val="000000"/>
                <w:sz w:val="24"/>
                <w:szCs w:val="24"/>
                <w:rtl w:val="0"/>
              </w:rPr>
              <w:t xml:space="preserve">– Objectives of the Act, Definitions of Important Terms – Environment, Environment Pollutant, Environment Pollution, </w:t>
            </w:r>
            <w:r w:rsidDel="00000000" w:rsidR="00000000" w:rsidRPr="00000000">
              <w:rPr>
                <w:rFonts w:ascii="Times New Roman" w:cs="Times New Roman" w:eastAsia="Times New Roman" w:hAnsi="Times New Roman"/>
                <w:color w:val="000000"/>
                <w:sz w:val="24"/>
                <w:szCs w:val="24"/>
                <w:highlight w:val="yellow"/>
                <w:rtl w:val="0"/>
              </w:rPr>
              <w:t xml:space="preserve">Hazardous Substance and Occupier, </w:t>
            </w:r>
            <w:r w:rsidDel="00000000" w:rsidR="00000000" w:rsidRPr="00000000">
              <w:rPr>
                <w:rFonts w:ascii="Times New Roman" w:cs="Times New Roman" w:eastAsia="Times New Roman" w:hAnsi="Times New Roman"/>
                <w:color w:val="000000"/>
                <w:sz w:val="24"/>
                <w:szCs w:val="24"/>
                <w:rtl w:val="0"/>
              </w:rPr>
              <w:t xml:space="preserve">Types of Pollution, Powers of Central Government to protect Environment in India. </w:t>
            </w:r>
            <w:r w:rsidDel="00000000" w:rsidR="00000000" w:rsidRPr="00000000">
              <w:rPr>
                <w:rFonts w:ascii="Times New Roman" w:cs="Times New Roman" w:eastAsia="Times New Roman" w:hAnsi="Times New Roman"/>
                <w:b w:val="1"/>
                <w:color w:val="000000"/>
                <w:sz w:val="24"/>
                <w:szCs w:val="24"/>
                <w:rtl w:val="0"/>
              </w:rPr>
              <w:t xml:space="preserve">Cyber Law: </w:t>
            </w:r>
            <w:r w:rsidDel="00000000" w:rsidR="00000000" w:rsidRPr="00000000">
              <w:rPr>
                <w:rFonts w:ascii="Times New Roman" w:cs="Times New Roman" w:eastAsia="Times New Roman" w:hAnsi="Times New Roman"/>
                <w:color w:val="000000"/>
                <w:sz w:val="24"/>
                <w:szCs w:val="24"/>
                <w:rtl w:val="0"/>
              </w:rPr>
              <w:t xml:space="preserve">Definition, Introduction to Indian Cyber Law, Cyber space and Cyber security.</w:t>
            </w:r>
          </w:p>
        </w:tc>
      </w:tr>
      <w:tr>
        <w:trPr>
          <w:cantSplit w:val="0"/>
          <w:trHeight w:val="429" w:hRule="atLeast"/>
          <w:tblHeader w:val="0"/>
        </w:trPr>
        <w:tc>
          <w:tcPr>
            <w:gridSpan w:val="4"/>
          </w:tcPr>
          <w:p w:rsidR="00000000" w:rsidDel="00000000" w:rsidP="00000000" w:rsidRDefault="00000000" w:rsidRPr="00000000" w14:paraId="00001038">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Skill Development Activities:</w:t>
            </w:r>
          </w:p>
          <w:p w:rsidR="00000000" w:rsidDel="00000000" w:rsidP="00000000" w:rsidRDefault="00000000" w:rsidRPr="00000000" w14:paraId="00001039">
            <w:pPr>
              <w:numPr>
                <w:ilvl w:val="0"/>
                <w:numId w:val="21"/>
              </w:numPr>
              <w:pBdr>
                <w:top w:space="0" w:sz="0" w:val="nil"/>
                <w:left w:space="0" w:sz="0" w:val="nil"/>
                <w:bottom w:space="0" w:sz="0" w:val="nil"/>
                <w:right w:space="0" w:sz="0" w:val="nil"/>
                <w:between w:space="0" w:sz="0" w:val="nil"/>
              </w:pBdr>
              <w:spacing w:line="360" w:lineRule="auto"/>
              <w:ind w:left="709" w:hanging="37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 the case of “Carlillvs Carbolic Smoke Ball Company” case</w:t>
            </w:r>
          </w:p>
          <w:p w:rsidR="00000000" w:rsidDel="00000000" w:rsidP="00000000" w:rsidRDefault="00000000" w:rsidRPr="00000000" w14:paraId="0000103A">
            <w:pPr>
              <w:numPr>
                <w:ilvl w:val="0"/>
                <w:numId w:val="21"/>
              </w:numPr>
              <w:pBdr>
                <w:top w:space="0" w:sz="0" w:val="nil"/>
                <w:left w:space="0" w:sz="0" w:val="nil"/>
                <w:bottom w:space="0" w:sz="0" w:val="nil"/>
                <w:right w:space="0" w:sz="0" w:val="nil"/>
                <w:between w:space="0" w:sz="0" w:val="nil"/>
              </w:pBdr>
              <w:tabs>
                <w:tab w:val="left" w:leader="none" w:pos="1005"/>
                <w:tab w:val="left" w:leader="none" w:pos="1006"/>
              </w:tabs>
              <w:spacing w:line="360" w:lineRule="auto"/>
              <w:ind w:left="709" w:hanging="42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 the case of “MohoriBibee v/s DharmodasGhose”.</w:t>
            </w:r>
          </w:p>
          <w:p w:rsidR="00000000" w:rsidDel="00000000" w:rsidP="00000000" w:rsidRDefault="00000000" w:rsidRPr="00000000" w14:paraId="0000103B">
            <w:pPr>
              <w:numPr>
                <w:ilvl w:val="0"/>
                <w:numId w:val="21"/>
              </w:numPr>
              <w:pBdr>
                <w:top w:space="0" w:sz="0" w:val="nil"/>
                <w:left w:space="0" w:sz="0" w:val="nil"/>
                <w:bottom w:space="0" w:sz="0" w:val="nil"/>
                <w:right w:space="0" w:sz="0" w:val="nil"/>
                <w:between w:space="0" w:sz="0" w:val="nil"/>
              </w:pBdr>
              <w:tabs>
                <w:tab w:val="left" w:leader="none" w:pos="1005"/>
                <w:tab w:val="left" w:leader="none" w:pos="1006"/>
              </w:tabs>
              <w:spacing w:line="360" w:lineRule="auto"/>
              <w:ind w:left="709" w:hanging="43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 any one case law relating to minor.</w:t>
            </w:r>
          </w:p>
          <w:p w:rsidR="00000000" w:rsidDel="00000000" w:rsidP="00000000" w:rsidRDefault="00000000" w:rsidRPr="00000000" w14:paraId="0000103C">
            <w:pPr>
              <w:numPr>
                <w:ilvl w:val="0"/>
                <w:numId w:val="21"/>
              </w:numPr>
              <w:pBdr>
                <w:top w:space="0" w:sz="0" w:val="nil"/>
                <w:left w:space="0" w:sz="0" w:val="nil"/>
                <w:bottom w:space="0" w:sz="0" w:val="nil"/>
                <w:right w:space="0" w:sz="0" w:val="nil"/>
                <w:between w:space="0" w:sz="0" w:val="nil"/>
              </w:pBdr>
              <w:tabs>
                <w:tab w:val="left" w:leader="none" w:pos="1005"/>
                <w:tab w:val="left" w:leader="none" w:pos="1006"/>
              </w:tabs>
              <w:spacing w:line="360" w:lineRule="auto"/>
              <w:ind w:left="709" w:right="1356" w:hanging="37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State the procedure for getting patent for ‘inventions’ and / or ‘non- inventions.</w:t>
            </w:r>
          </w:p>
          <w:p w:rsidR="00000000" w:rsidDel="00000000" w:rsidP="00000000" w:rsidRDefault="00000000" w:rsidRPr="00000000" w14:paraId="0000103D">
            <w:pPr>
              <w:numPr>
                <w:ilvl w:val="0"/>
                <w:numId w:val="21"/>
              </w:numPr>
              <w:pBdr>
                <w:top w:space="0" w:sz="0" w:val="nil"/>
                <w:left w:space="0" w:sz="0" w:val="nil"/>
                <w:bottom w:space="0" w:sz="0" w:val="nil"/>
                <w:right w:space="0" w:sz="0" w:val="nil"/>
                <w:between w:space="0" w:sz="0" w:val="nil"/>
              </w:pBdr>
              <w:tabs>
                <w:tab w:val="left" w:leader="none" w:pos="1005"/>
                <w:tab w:val="left" w:leader="none" w:pos="1006"/>
              </w:tabs>
              <w:spacing w:line="360" w:lineRule="auto"/>
              <w:ind w:left="709" w:right="1139" w:hanging="37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at least 5 items which can be categorized as ‘hazardous substance’ according to Environment Protection Act.</w:t>
            </w:r>
          </w:p>
          <w:p w:rsidR="00000000" w:rsidDel="00000000" w:rsidP="00000000" w:rsidRDefault="00000000" w:rsidRPr="00000000" w14:paraId="0000103E">
            <w:pPr>
              <w:numPr>
                <w:ilvl w:val="0"/>
                <w:numId w:val="21"/>
              </w:numPr>
              <w:pBdr>
                <w:top w:space="0" w:sz="0" w:val="nil"/>
                <w:left w:space="0" w:sz="0" w:val="nil"/>
                <w:bottom w:space="0" w:sz="0" w:val="nil"/>
                <w:right w:space="0" w:sz="0" w:val="nil"/>
                <w:between w:space="0" w:sz="0" w:val="nil"/>
              </w:pBdr>
              <w:tabs>
                <w:tab w:val="left" w:leader="none" w:pos="1005"/>
                <w:tab w:val="left" w:leader="none" w:pos="1006"/>
              </w:tabs>
              <w:spacing w:line="360" w:lineRule="auto"/>
              <w:ind w:left="709" w:hanging="37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out any top upcoming jobs in cyber security and examine the skills required for the same.</w:t>
            </w:r>
          </w:p>
          <w:p w:rsidR="00000000" w:rsidDel="00000000" w:rsidP="00000000" w:rsidRDefault="00000000" w:rsidRPr="00000000" w14:paraId="0000103F">
            <w:pPr>
              <w:pBdr>
                <w:top w:space="0" w:sz="0" w:val="nil"/>
                <w:left w:space="0" w:sz="0" w:val="nil"/>
                <w:bottom w:space="0" w:sz="0" w:val="nil"/>
                <w:right w:space="0" w:sz="0" w:val="nil"/>
                <w:between w:space="0" w:sz="0" w:val="nil"/>
              </w:pBdr>
              <w:spacing w:line="360" w:lineRule="auto"/>
              <w:ind w:left="208" w:right="17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activities, which are relevant to the course.</w:t>
            </w:r>
            <w:r w:rsidDel="00000000" w:rsidR="00000000" w:rsidRPr="00000000">
              <w:rPr>
                <w:rtl w:val="0"/>
              </w:rPr>
            </w:r>
          </w:p>
        </w:tc>
      </w:tr>
      <w:tr>
        <w:trPr>
          <w:cantSplit w:val="0"/>
          <w:trHeight w:val="429" w:hRule="atLeast"/>
          <w:tblHeader w:val="0"/>
        </w:trPr>
        <w:tc>
          <w:tcPr>
            <w:gridSpan w:val="4"/>
          </w:tcPr>
          <w:p w:rsidR="00000000" w:rsidDel="00000000" w:rsidP="00000000" w:rsidRDefault="00000000" w:rsidRPr="00000000" w14:paraId="00001043">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Text Books:</w:t>
            </w:r>
          </w:p>
          <w:p w:rsidR="00000000" w:rsidDel="00000000" w:rsidP="00000000" w:rsidRDefault="00000000" w:rsidRPr="00000000" w14:paraId="00001044">
            <w:pPr>
              <w:numPr>
                <w:ilvl w:val="0"/>
                <w:numId w:val="22"/>
              </w:numPr>
              <w:pBdr>
                <w:top w:space="0" w:sz="0" w:val="nil"/>
                <w:left w:space="0" w:sz="0" w:val="nil"/>
                <w:bottom w:space="0" w:sz="0" w:val="nil"/>
                <w:right w:space="0" w:sz="0" w:val="nil"/>
                <w:between w:space="0" w:sz="0" w:val="nil"/>
              </w:pBdr>
              <w:tabs>
                <w:tab w:val="left" w:leader="none" w:pos="850"/>
              </w:tabs>
              <w:spacing w:line="360" w:lineRule="auto"/>
              <w:ind w:left="849" w:right="101"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M.C. Kuchhal, and VivekKuchhal, Business Law, Vikas Publishing House, NewDelhi.</w:t>
            </w:r>
          </w:p>
          <w:p w:rsidR="00000000" w:rsidDel="00000000" w:rsidP="00000000" w:rsidRDefault="00000000" w:rsidRPr="00000000" w14:paraId="00001045">
            <w:pPr>
              <w:numPr>
                <w:ilvl w:val="0"/>
                <w:numId w:val="22"/>
              </w:numPr>
              <w:pBdr>
                <w:top w:space="0" w:sz="0" w:val="nil"/>
                <w:left w:space="0" w:sz="0" w:val="nil"/>
                <w:bottom w:space="0" w:sz="0" w:val="nil"/>
                <w:right w:space="0" w:sz="0" w:val="nil"/>
                <w:between w:space="0" w:sz="0" w:val="nil"/>
              </w:pBdr>
              <w:tabs>
                <w:tab w:val="left" w:leader="none" w:pos="911"/>
                <w:tab w:val="left" w:leader="none" w:pos="912"/>
              </w:tabs>
              <w:spacing w:line="360" w:lineRule="auto"/>
              <w:ind w:left="911" w:hanging="41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Avtar Singh, Business Law, Eastern Book Company, Lucknow.</w:t>
            </w:r>
          </w:p>
          <w:p w:rsidR="00000000" w:rsidDel="00000000" w:rsidP="00000000" w:rsidRDefault="00000000" w:rsidRPr="00000000" w14:paraId="00001046">
            <w:pPr>
              <w:numPr>
                <w:ilvl w:val="0"/>
                <w:numId w:val="22"/>
              </w:numPr>
              <w:pBdr>
                <w:top w:space="0" w:sz="0" w:val="nil"/>
                <w:left w:space="0" w:sz="0" w:val="nil"/>
                <w:bottom w:space="0" w:sz="0" w:val="nil"/>
                <w:right w:space="0" w:sz="0" w:val="nil"/>
                <w:between w:space="0" w:sz="0" w:val="nil"/>
              </w:pBdr>
              <w:tabs>
                <w:tab w:val="left" w:leader="none" w:pos="911"/>
                <w:tab w:val="left" w:leader="none" w:pos="912"/>
              </w:tabs>
              <w:spacing w:line="360" w:lineRule="auto"/>
              <w:ind w:left="911" w:hanging="41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Ravinder Kumar, Legal Aspects of Business, Cengage Learning</w:t>
            </w:r>
          </w:p>
          <w:p w:rsidR="00000000" w:rsidDel="00000000" w:rsidP="00000000" w:rsidRDefault="00000000" w:rsidRPr="00000000" w14:paraId="00001047">
            <w:pPr>
              <w:numPr>
                <w:ilvl w:val="0"/>
                <w:numId w:val="22"/>
              </w:numPr>
              <w:pBdr>
                <w:top w:space="0" w:sz="0" w:val="nil"/>
                <w:left w:space="0" w:sz="0" w:val="nil"/>
                <w:bottom w:space="0" w:sz="0" w:val="nil"/>
                <w:right w:space="0" w:sz="0" w:val="nil"/>
                <w:between w:space="0" w:sz="0" w:val="nil"/>
              </w:pBdr>
              <w:tabs>
                <w:tab w:val="left" w:leader="none" w:pos="850"/>
              </w:tabs>
              <w:spacing w:line="360" w:lineRule="auto"/>
              <w:ind w:left="849"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SN Maheshwari and SK Maheshwari, Business Law, National Publishing House, New Delhi.</w:t>
            </w:r>
          </w:p>
          <w:p w:rsidR="00000000" w:rsidDel="00000000" w:rsidP="00000000" w:rsidRDefault="00000000" w:rsidRPr="00000000" w14:paraId="00001048">
            <w:pPr>
              <w:numPr>
                <w:ilvl w:val="0"/>
                <w:numId w:val="22"/>
              </w:numPr>
              <w:pBdr>
                <w:top w:space="0" w:sz="0" w:val="nil"/>
                <w:left w:space="0" w:sz="0" w:val="nil"/>
                <w:bottom w:space="0" w:sz="0" w:val="nil"/>
                <w:right w:space="0" w:sz="0" w:val="nil"/>
                <w:between w:space="0" w:sz="0" w:val="nil"/>
              </w:pBdr>
              <w:tabs>
                <w:tab w:val="left" w:leader="none" w:pos="911"/>
                <w:tab w:val="left" w:leader="none" w:pos="912"/>
              </w:tabs>
              <w:spacing w:line="360" w:lineRule="auto"/>
              <w:ind w:left="911" w:hanging="41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Aggarwal S K, Business Law, Galgotia Publishers Company, New Delhi</w:t>
            </w:r>
          </w:p>
          <w:p w:rsidR="00000000" w:rsidDel="00000000" w:rsidP="00000000" w:rsidRDefault="00000000" w:rsidRPr="00000000" w14:paraId="00001049">
            <w:pPr>
              <w:numPr>
                <w:ilvl w:val="0"/>
                <w:numId w:val="22"/>
              </w:numPr>
              <w:pBdr>
                <w:top w:space="0" w:sz="0" w:val="nil"/>
                <w:left w:space="0" w:sz="0" w:val="nil"/>
                <w:bottom w:space="0" w:sz="0" w:val="nil"/>
                <w:right w:space="0" w:sz="0" w:val="nil"/>
                <w:between w:space="0" w:sz="0" w:val="nil"/>
              </w:pBdr>
              <w:tabs>
                <w:tab w:val="left" w:leader="none" w:pos="850"/>
              </w:tabs>
              <w:spacing w:line="360" w:lineRule="auto"/>
              <w:ind w:left="849" w:right="447" w:hanging="3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Bhushan Kumar Goyal and Jain Kinneri, Business Laws, International Book House</w:t>
            </w:r>
          </w:p>
          <w:p w:rsidR="00000000" w:rsidDel="00000000" w:rsidP="00000000" w:rsidRDefault="00000000" w:rsidRPr="00000000" w14:paraId="0000104A">
            <w:pPr>
              <w:numPr>
                <w:ilvl w:val="0"/>
                <w:numId w:val="22"/>
              </w:numPr>
              <w:pBdr>
                <w:top w:space="0" w:sz="0" w:val="nil"/>
                <w:left w:space="0" w:sz="0" w:val="nil"/>
                <w:bottom w:space="0" w:sz="0" w:val="nil"/>
                <w:right w:space="0" w:sz="0" w:val="nil"/>
                <w:between w:space="0" w:sz="0" w:val="nil"/>
              </w:pBdr>
              <w:tabs>
                <w:tab w:val="left" w:leader="none" w:pos="911"/>
                <w:tab w:val="left" w:leader="none" w:pos="912"/>
              </w:tabs>
              <w:spacing w:line="360" w:lineRule="auto"/>
              <w:ind w:left="911" w:hanging="41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Sushma Arora, Business Laws, Taxmann Publications.</w:t>
            </w:r>
          </w:p>
          <w:p w:rsidR="00000000" w:rsidDel="00000000" w:rsidP="00000000" w:rsidRDefault="00000000" w:rsidRPr="00000000" w14:paraId="0000104B">
            <w:pPr>
              <w:numPr>
                <w:ilvl w:val="0"/>
                <w:numId w:val="22"/>
              </w:numPr>
              <w:pBdr>
                <w:top w:space="0" w:sz="0" w:val="nil"/>
                <w:left w:space="0" w:sz="0" w:val="nil"/>
                <w:bottom w:space="0" w:sz="0" w:val="nil"/>
                <w:right w:space="0" w:sz="0" w:val="nil"/>
                <w:between w:space="0" w:sz="0" w:val="nil"/>
              </w:pBdr>
              <w:tabs>
                <w:tab w:val="left" w:leader="none" w:pos="911"/>
                <w:tab w:val="left" w:leader="none" w:pos="912"/>
              </w:tabs>
              <w:spacing w:line="360" w:lineRule="auto"/>
              <w:ind w:left="911" w:right="32" w:hanging="41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Akhileshwar Pathak, Legal Aspects of Business, McGraw Hill Education, 6th Ed.</w:t>
            </w:r>
          </w:p>
          <w:p w:rsidR="00000000" w:rsidDel="00000000" w:rsidP="00000000" w:rsidRDefault="00000000" w:rsidRPr="00000000" w14:paraId="0000104C">
            <w:pPr>
              <w:numPr>
                <w:ilvl w:val="0"/>
                <w:numId w:val="22"/>
              </w:numPr>
              <w:pBdr>
                <w:top w:space="0" w:sz="0" w:val="nil"/>
                <w:left w:space="0" w:sz="0" w:val="nil"/>
                <w:bottom w:space="0" w:sz="0" w:val="nil"/>
                <w:right w:space="0" w:sz="0" w:val="nil"/>
                <w:between w:space="0" w:sz="0" w:val="nil"/>
              </w:pBdr>
              <w:tabs>
                <w:tab w:val="left" w:leader="none" w:pos="911"/>
                <w:tab w:val="left" w:leader="none" w:pos="912"/>
              </w:tabs>
              <w:spacing w:line="360" w:lineRule="auto"/>
              <w:ind w:left="911" w:hanging="41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 C Tulsian and Bharat Tulsian, Business Law, McGraw Hill Education</w:t>
            </w:r>
          </w:p>
          <w:p w:rsidR="00000000" w:rsidDel="00000000" w:rsidP="00000000" w:rsidRDefault="00000000" w:rsidRPr="00000000" w14:paraId="0000104D">
            <w:pPr>
              <w:numPr>
                <w:ilvl w:val="0"/>
                <w:numId w:val="22"/>
              </w:numPr>
              <w:pBdr>
                <w:top w:space="0" w:sz="0" w:val="nil"/>
                <w:left w:space="0" w:sz="0" w:val="nil"/>
                <w:bottom w:space="0" w:sz="0" w:val="nil"/>
                <w:right w:space="0" w:sz="0" w:val="nil"/>
                <w:between w:space="0" w:sz="0" w:val="nil"/>
              </w:pBdr>
              <w:tabs>
                <w:tab w:val="left" w:leader="none" w:pos="912"/>
              </w:tabs>
              <w:spacing w:line="360" w:lineRule="auto"/>
              <w:ind w:left="911" w:right="219" w:hanging="41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Sharma, J.P. and SunainaKanojia, Business Laws, Ane Books Pvt. Ltd., New Delhi</w:t>
            </w:r>
          </w:p>
          <w:p w:rsidR="00000000" w:rsidDel="00000000" w:rsidP="00000000" w:rsidRDefault="00000000" w:rsidRPr="00000000" w14:paraId="0000104E">
            <w:pPr>
              <w:numPr>
                <w:ilvl w:val="0"/>
                <w:numId w:val="22"/>
              </w:numPr>
              <w:pBdr>
                <w:top w:space="0" w:sz="0" w:val="nil"/>
                <w:left w:space="0" w:sz="0" w:val="nil"/>
                <w:bottom w:space="0" w:sz="0" w:val="nil"/>
                <w:right w:space="0" w:sz="0" w:val="nil"/>
                <w:between w:space="0" w:sz="0" w:val="nil"/>
              </w:pBdr>
              <w:tabs>
                <w:tab w:val="left" w:leader="none" w:pos="850"/>
              </w:tabs>
              <w:spacing w:line="360" w:lineRule="auto"/>
              <w:ind w:left="849" w:hanging="3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 Rama Rao and Ravi S.P., Business Regulatory Framework., HPH</w:t>
            </w:r>
          </w:p>
          <w:p w:rsidR="00000000" w:rsidDel="00000000" w:rsidP="00000000" w:rsidRDefault="00000000" w:rsidRPr="00000000" w14:paraId="0000104F">
            <w:pPr>
              <w:pBdr>
                <w:top w:space="0" w:sz="0" w:val="nil"/>
                <w:left w:space="0" w:sz="0" w:val="nil"/>
                <w:bottom w:space="0" w:sz="0" w:val="nil"/>
                <w:right w:space="0" w:sz="0" w:val="nil"/>
                <w:between w:space="0" w:sz="0" w:val="nil"/>
              </w:pBdr>
              <w:tabs>
                <w:tab w:val="left" w:leader="none" w:pos="850"/>
              </w:tabs>
              <w:spacing w:line="360" w:lineRule="auto"/>
              <w:ind w:left="84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Latest edition of text books may be used.</w:t>
            </w:r>
            <w:r w:rsidDel="00000000" w:rsidR="00000000" w:rsidRPr="00000000">
              <w:rPr>
                <w:rtl w:val="0"/>
              </w:rPr>
            </w:r>
          </w:p>
        </w:tc>
      </w:tr>
    </w:tbl>
    <w:p w:rsidR="00000000" w:rsidDel="00000000" w:rsidP="00000000" w:rsidRDefault="00000000" w:rsidRPr="00000000" w14:paraId="00001053">
      <w:pPr>
        <w:tabs>
          <w:tab w:val="left" w:leader="none" w:pos="2100"/>
        </w:tabs>
        <w:rPr>
          <w:rFonts w:ascii="Times New Roman" w:cs="Times New Roman" w:eastAsia="Times New Roman" w:hAnsi="Times New Roman"/>
          <w:sz w:val="24"/>
          <w:szCs w:val="24"/>
        </w:rPr>
        <w:sectPr>
          <w:type w:val="nextPage"/>
          <w:pgSz w:h="16840" w:w="11910" w:orient="portrait"/>
          <w:pgMar w:bottom="280" w:top="1440" w:left="1220" w:right="1000" w:header="720" w:footer="720"/>
        </w:sectPr>
      </w:pPr>
      <w:r w:rsidDel="00000000" w:rsidR="00000000" w:rsidRPr="00000000">
        <w:rPr>
          <w:rtl w:val="0"/>
        </w:rPr>
      </w:r>
    </w:p>
    <w:p w:rsidR="00000000" w:rsidDel="00000000" w:rsidP="00000000" w:rsidRDefault="00000000" w:rsidRPr="00000000" w14:paraId="00001054">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tl w:val="0"/>
        </w:rPr>
      </w:r>
    </w:p>
    <w:tbl>
      <w:tblPr>
        <w:tblStyle w:val="Table31"/>
        <w:tblW w:w="10915.0" w:type="dxa"/>
        <w:jc w:val="left"/>
        <w:tblInd w:w="-67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142"/>
        <w:gridCol w:w="3701"/>
        <w:gridCol w:w="2163"/>
        <w:gridCol w:w="1909"/>
        <w:tblGridChange w:id="0">
          <w:tblGrid>
            <w:gridCol w:w="3142"/>
            <w:gridCol w:w="3701"/>
            <w:gridCol w:w="2163"/>
            <w:gridCol w:w="1909"/>
          </w:tblGrid>
        </w:tblGridChange>
      </w:tblGrid>
      <w:tr>
        <w:trPr>
          <w:cantSplit w:val="0"/>
          <w:trHeight w:val="940" w:hRule="atLeast"/>
          <w:tblHeader w:val="0"/>
        </w:trPr>
        <w:tc>
          <w:tcPr>
            <w:gridSpan w:val="4"/>
          </w:tcPr>
          <w:p w:rsidR="00000000" w:rsidDel="00000000" w:rsidP="00000000" w:rsidRDefault="00000000" w:rsidRPr="00000000" w14:paraId="00001055">
            <w:pPr>
              <w:pBdr>
                <w:top w:space="0" w:sz="0" w:val="nil"/>
                <w:left w:space="0" w:sz="0" w:val="nil"/>
                <w:bottom w:space="0" w:sz="0" w:val="nil"/>
                <w:right w:space="0" w:sz="0" w:val="nil"/>
                <w:between w:space="0" w:sz="0" w:val="nil"/>
              </w:pBdr>
              <w:spacing w:line="360" w:lineRule="auto"/>
              <w:ind w:left="1751" w:right="138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Program: </w:t>
            </w:r>
            <w:r w:rsidDel="00000000" w:rsidR="00000000" w:rsidRPr="00000000">
              <w:rPr>
                <w:rFonts w:ascii="Times New Roman" w:cs="Times New Roman" w:eastAsia="Times New Roman" w:hAnsi="Times New Roman"/>
                <w:color w:val="000000"/>
                <w:sz w:val="24"/>
                <w:szCs w:val="24"/>
                <w:rtl w:val="0"/>
              </w:rPr>
              <w:t xml:space="preserve">Bachelor of Commerce (B.Com.)</w:t>
            </w:r>
          </w:p>
          <w:p w:rsidR="00000000" w:rsidDel="00000000" w:rsidP="00000000" w:rsidRDefault="00000000" w:rsidRPr="00000000" w14:paraId="00001056">
            <w:pPr>
              <w:pBdr>
                <w:top w:space="0" w:sz="0" w:val="nil"/>
                <w:left w:space="0" w:sz="0" w:val="nil"/>
                <w:bottom w:space="0" w:sz="0" w:val="nil"/>
                <w:right w:space="0" w:sz="0" w:val="nil"/>
                <w:between w:space="0" w:sz="0" w:val="nil"/>
              </w:pBdr>
              <w:spacing w:line="360" w:lineRule="auto"/>
              <w:ind w:left="1437" w:right="138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Code: </w:t>
            </w:r>
            <w:r w:rsidDel="00000000" w:rsidR="00000000" w:rsidRPr="00000000">
              <w:rPr>
                <w:rFonts w:ascii="Times New Roman" w:cs="Times New Roman" w:eastAsia="Times New Roman" w:hAnsi="Times New Roman"/>
                <w:color w:val="000000"/>
                <w:sz w:val="24"/>
                <w:szCs w:val="24"/>
                <w:rtl w:val="0"/>
              </w:rPr>
              <w:t xml:space="preserve">SBFE 251 (SEC)</w:t>
            </w:r>
          </w:p>
          <w:p w:rsidR="00000000" w:rsidDel="00000000" w:rsidP="00000000" w:rsidRDefault="00000000" w:rsidRPr="00000000" w14:paraId="00001057">
            <w:pPr>
              <w:pBdr>
                <w:top w:space="0" w:sz="0" w:val="nil"/>
                <w:left w:space="0" w:sz="0" w:val="nil"/>
                <w:bottom w:space="0" w:sz="0" w:val="nil"/>
                <w:right w:space="0" w:sz="0" w:val="nil"/>
                <w:between w:space="0" w:sz="0" w:val="nil"/>
              </w:pBdr>
              <w:spacing w:line="360" w:lineRule="auto"/>
              <w:ind w:right="14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Course: </w:t>
            </w:r>
            <w:r w:rsidDel="00000000" w:rsidR="00000000" w:rsidRPr="00000000">
              <w:rPr>
                <w:rFonts w:ascii="Times New Roman" w:cs="Times New Roman" w:eastAsia="Times New Roman" w:hAnsi="Times New Roman"/>
                <w:color w:val="000000"/>
                <w:sz w:val="24"/>
                <w:szCs w:val="24"/>
                <w:rtl w:val="0"/>
              </w:rPr>
              <w:t xml:space="preserve">Financial Education and Investment Awareness</w:t>
            </w:r>
          </w:p>
        </w:tc>
      </w:tr>
      <w:tr>
        <w:trPr>
          <w:cantSplit w:val="0"/>
          <w:trHeight w:val="551" w:hRule="atLeast"/>
          <w:tblHeader w:val="0"/>
        </w:trPr>
        <w:tc>
          <w:tcPr/>
          <w:p w:rsidR="00000000" w:rsidDel="00000000" w:rsidP="00000000" w:rsidRDefault="00000000" w:rsidRPr="00000000" w14:paraId="0000105B">
            <w:pPr>
              <w:pBdr>
                <w:top w:space="0" w:sz="0" w:val="nil"/>
                <w:left w:space="0" w:sz="0" w:val="nil"/>
                <w:bottom w:space="0" w:sz="0" w:val="nil"/>
                <w:right w:space="0" w:sz="0" w:val="nil"/>
                <w:between w:space="0" w:sz="0" w:val="nil"/>
              </w:pBdr>
              <w:spacing w:line="360" w:lineRule="auto"/>
              <w:ind w:right="663"/>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Credits</w:t>
            </w:r>
          </w:p>
        </w:tc>
        <w:tc>
          <w:tcPr/>
          <w:p w:rsidR="00000000" w:rsidDel="00000000" w:rsidP="00000000" w:rsidRDefault="00000000" w:rsidRPr="00000000" w14:paraId="0000105C">
            <w:pPr>
              <w:pBdr>
                <w:top w:space="0" w:sz="0" w:val="nil"/>
                <w:left w:space="0" w:sz="0" w:val="nil"/>
                <w:bottom w:space="0" w:sz="0" w:val="nil"/>
                <w:right w:space="0" w:sz="0" w:val="nil"/>
                <w:between w:space="0" w:sz="0" w:val="nil"/>
              </w:pBdr>
              <w:spacing w:line="360" w:lineRule="auto"/>
              <w:ind w:left="1550" w:right="272" w:hanging="644"/>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 of Hours per  Week</w:t>
            </w:r>
          </w:p>
        </w:tc>
        <w:tc>
          <w:tcPr>
            <w:gridSpan w:val="2"/>
          </w:tcPr>
          <w:p w:rsidR="00000000" w:rsidDel="00000000" w:rsidP="00000000" w:rsidRDefault="00000000" w:rsidRPr="00000000" w14:paraId="0000105D">
            <w:pPr>
              <w:pBdr>
                <w:top w:space="0" w:sz="0" w:val="nil"/>
                <w:left w:space="0" w:sz="0" w:val="nil"/>
                <w:bottom w:space="0" w:sz="0" w:val="nil"/>
                <w:right w:space="0" w:sz="0" w:val="nil"/>
                <w:between w:space="0" w:sz="0" w:val="nil"/>
              </w:pBdr>
              <w:spacing w:line="360" w:lineRule="auto"/>
              <w:ind w:left="383"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No. of Teaching Hours</w:t>
            </w:r>
          </w:p>
        </w:tc>
      </w:tr>
      <w:tr>
        <w:trPr>
          <w:cantSplit w:val="0"/>
          <w:trHeight w:val="474" w:hRule="atLeast"/>
          <w:tblHeader w:val="0"/>
        </w:trPr>
        <w:tc>
          <w:tcPr/>
          <w:p w:rsidR="00000000" w:rsidDel="00000000" w:rsidP="00000000" w:rsidRDefault="00000000" w:rsidRPr="00000000" w14:paraId="0000105F">
            <w:pPr>
              <w:pBdr>
                <w:top w:space="0" w:sz="0" w:val="nil"/>
                <w:left w:space="0" w:sz="0" w:val="nil"/>
                <w:bottom w:space="0" w:sz="0" w:val="nil"/>
                <w:right w:space="0" w:sz="0" w:val="nil"/>
                <w:between w:space="0" w:sz="0" w:val="nil"/>
              </w:pBdr>
              <w:spacing w:line="360" w:lineRule="auto"/>
              <w:ind w:right="637"/>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Credits</w:t>
            </w:r>
          </w:p>
        </w:tc>
        <w:tc>
          <w:tcPr/>
          <w:p w:rsidR="00000000" w:rsidDel="00000000" w:rsidP="00000000" w:rsidRDefault="00000000" w:rsidRPr="00000000" w14:paraId="00001060">
            <w:pPr>
              <w:pBdr>
                <w:top w:space="0" w:sz="0" w:val="nil"/>
                <w:left w:space="0" w:sz="0" w:val="nil"/>
                <w:bottom w:space="0" w:sz="0" w:val="nil"/>
                <w:right w:space="0" w:sz="0" w:val="nil"/>
                <w:between w:space="0" w:sz="0" w:val="nil"/>
              </w:pBdr>
              <w:spacing w:line="360" w:lineRule="auto"/>
              <w:ind w:left="868" w:right="84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Hrs</w:t>
            </w:r>
          </w:p>
        </w:tc>
        <w:tc>
          <w:tcPr>
            <w:gridSpan w:val="2"/>
          </w:tcPr>
          <w:p w:rsidR="00000000" w:rsidDel="00000000" w:rsidP="00000000" w:rsidRDefault="00000000" w:rsidRPr="00000000" w14:paraId="00001061">
            <w:pPr>
              <w:pBdr>
                <w:top w:space="0" w:sz="0" w:val="nil"/>
                <w:left w:space="0" w:sz="0" w:val="nil"/>
                <w:bottom w:space="0" w:sz="0" w:val="nil"/>
                <w:right w:space="0" w:sz="0" w:val="nil"/>
                <w:between w:space="0" w:sz="0" w:val="nil"/>
              </w:pBdr>
              <w:spacing w:line="360" w:lineRule="auto"/>
              <w:ind w:left="1438" w:right="138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42 Hrs</w:t>
            </w:r>
          </w:p>
        </w:tc>
      </w:tr>
      <w:tr>
        <w:trPr>
          <w:cantSplit w:val="0"/>
          <w:trHeight w:val="476" w:hRule="atLeast"/>
          <w:tblHeader w:val="0"/>
        </w:trPr>
        <w:tc>
          <w:tcPr>
            <w:gridSpan w:val="4"/>
          </w:tcPr>
          <w:p w:rsidR="00000000" w:rsidDel="00000000" w:rsidP="00000000" w:rsidRDefault="00000000" w:rsidRPr="00000000" w14:paraId="00001063">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Pedagogy: </w:t>
            </w:r>
            <w:r w:rsidDel="00000000" w:rsidR="00000000" w:rsidRPr="00000000">
              <w:rPr>
                <w:rFonts w:ascii="Times New Roman" w:cs="Times New Roman" w:eastAsia="Times New Roman" w:hAnsi="Times New Roman"/>
                <w:color w:val="000000"/>
                <w:sz w:val="24"/>
                <w:szCs w:val="24"/>
                <w:rtl w:val="0"/>
              </w:rPr>
              <w:t xml:space="preserve">Classrooms lecture, Case studies, Group discussion &amp; Seminar etc.,</w:t>
            </w:r>
          </w:p>
        </w:tc>
      </w:tr>
      <w:tr>
        <w:trPr>
          <w:cantSplit w:val="0"/>
          <w:trHeight w:val="1540" w:hRule="atLeast"/>
          <w:tblHeader w:val="0"/>
        </w:trPr>
        <w:tc>
          <w:tcPr>
            <w:gridSpan w:val="4"/>
          </w:tcPr>
          <w:p w:rsidR="00000000" w:rsidDel="00000000" w:rsidP="00000000" w:rsidRDefault="00000000" w:rsidRPr="00000000" w14:paraId="00001067">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Outcomes: On successful completion of the course, the students will be able to</w:t>
            </w:r>
          </w:p>
          <w:p w:rsidR="00000000" w:rsidDel="00000000" w:rsidP="00000000" w:rsidRDefault="00000000" w:rsidRPr="00000000" w14:paraId="00001068">
            <w:pPr>
              <w:numPr>
                <w:ilvl w:val="0"/>
                <w:numId w:val="127"/>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Get foundations for financial decision making</w:t>
            </w:r>
          </w:p>
          <w:p w:rsidR="00000000" w:rsidDel="00000000" w:rsidP="00000000" w:rsidRDefault="00000000" w:rsidRPr="00000000" w14:paraId="00001069">
            <w:pPr>
              <w:numPr>
                <w:ilvl w:val="0"/>
                <w:numId w:val="127"/>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out various saving and investment alternatives available for a common man</w:t>
            </w:r>
          </w:p>
          <w:p w:rsidR="00000000" w:rsidDel="00000000" w:rsidP="00000000" w:rsidRDefault="00000000" w:rsidRPr="00000000" w14:paraId="0000106A">
            <w:pPr>
              <w:numPr>
                <w:ilvl w:val="0"/>
                <w:numId w:val="127"/>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Give a detailed overview of stock markets and stock selection</w:t>
            </w:r>
          </w:p>
          <w:p w:rsidR="00000000" w:rsidDel="00000000" w:rsidP="00000000" w:rsidRDefault="00000000" w:rsidRPr="00000000" w14:paraId="0000106B">
            <w:pPr>
              <w:numPr>
                <w:ilvl w:val="0"/>
                <w:numId w:val="127"/>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Orient the learners about mutual funds and the criteria for selection</w:t>
            </w:r>
          </w:p>
        </w:tc>
      </w:tr>
      <w:tr>
        <w:trPr>
          <w:cantSplit w:val="0"/>
          <w:trHeight w:val="460" w:hRule="atLeast"/>
          <w:tblHeader w:val="0"/>
        </w:trPr>
        <w:tc>
          <w:tcPr>
            <w:gridSpan w:val="3"/>
          </w:tcPr>
          <w:p w:rsidR="00000000" w:rsidDel="00000000" w:rsidP="00000000" w:rsidRDefault="00000000" w:rsidRPr="00000000" w14:paraId="0000106F">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Syllabus:</w:t>
            </w:r>
          </w:p>
        </w:tc>
        <w:tc>
          <w:tcPr/>
          <w:p w:rsidR="00000000" w:rsidDel="00000000" w:rsidP="00000000" w:rsidRDefault="00000000" w:rsidRPr="00000000" w14:paraId="00001072">
            <w:pPr>
              <w:pBdr>
                <w:top w:space="0" w:sz="0" w:val="nil"/>
                <w:left w:space="0" w:sz="0" w:val="nil"/>
                <w:bottom w:space="0" w:sz="0" w:val="nil"/>
                <w:right w:space="0" w:sz="0" w:val="nil"/>
                <w:between w:space="0" w:sz="0" w:val="nil"/>
              </w:pBdr>
              <w:spacing w:line="360" w:lineRule="auto"/>
              <w:ind w:left="383"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Hours</w:t>
            </w:r>
          </w:p>
        </w:tc>
      </w:tr>
      <w:tr>
        <w:trPr>
          <w:cantSplit w:val="0"/>
          <w:trHeight w:val="460" w:hRule="atLeast"/>
          <w:tblHeader w:val="0"/>
        </w:trPr>
        <w:tc>
          <w:tcPr>
            <w:gridSpan w:val="3"/>
          </w:tcPr>
          <w:p w:rsidR="00000000" w:rsidDel="00000000" w:rsidP="00000000" w:rsidRDefault="00000000" w:rsidRPr="00000000" w14:paraId="00001073">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1: Foundations for Finance</w:t>
            </w:r>
          </w:p>
        </w:tc>
        <w:tc>
          <w:tcPr/>
          <w:p w:rsidR="00000000" w:rsidDel="00000000" w:rsidP="00000000" w:rsidRDefault="00000000" w:rsidRPr="00000000" w14:paraId="00001076">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p>
        </w:tc>
      </w:tr>
      <w:tr>
        <w:trPr>
          <w:cantSplit w:val="0"/>
          <w:trHeight w:val="779" w:hRule="atLeast"/>
          <w:tblHeader w:val="0"/>
        </w:trPr>
        <w:tc>
          <w:tcPr>
            <w:gridSpan w:val="4"/>
          </w:tcPr>
          <w:p w:rsidR="00000000" w:rsidDel="00000000" w:rsidP="00000000" w:rsidRDefault="00000000" w:rsidRPr="00000000" w14:paraId="00001077">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Introduction to Basic Concepts: </w:t>
            </w:r>
            <w:r w:rsidDel="00000000" w:rsidR="00000000" w:rsidRPr="00000000">
              <w:rPr>
                <w:rFonts w:ascii="Times New Roman" w:cs="Times New Roman" w:eastAsia="Times New Roman" w:hAnsi="Times New Roman"/>
                <w:color w:val="000000"/>
                <w:sz w:val="24"/>
                <w:szCs w:val="24"/>
                <w:rtl w:val="0"/>
              </w:rPr>
              <w:t xml:space="preserve">Understand the need for financial planning – basic concepts – life goals and financial goals – format of a sample financial plan for a young adult</w:t>
            </w:r>
          </w:p>
          <w:p w:rsidR="00000000" w:rsidDel="00000000" w:rsidP="00000000" w:rsidRDefault="00000000" w:rsidRPr="00000000" w14:paraId="00001078">
            <w:pPr>
              <w:pBdr>
                <w:top w:space="0" w:sz="0" w:val="nil"/>
                <w:left w:space="0" w:sz="0" w:val="nil"/>
                <w:bottom w:space="0" w:sz="0" w:val="nil"/>
                <w:right w:space="0" w:sz="0" w:val="nil"/>
                <w:between w:space="0" w:sz="0" w:val="nil"/>
              </w:pBdr>
              <w:spacing w:line="360" w:lineRule="auto"/>
              <w:ind w:right="7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Economics: </w:t>
            </w:r>
            <w:r w:rsidDel="00000000" w:rsidR="00000000" w:rsidRPr="00000000">
              <w:rPr>
                <w:rFonts w:ascii="Times New Roman" w:cs="Times New Roman" w:eastAsia="Times New Roman" w:hAnsi="Times New Roman"/>
                <w:color w:val="000000"/>
                <w:sz w:val="24"/>
                <w:szCs w:val="24"/>
                <w:rtl w:val="0"/>
              </w:rPr>
              <w:t xml:space="preserve">Meaning – scope – key concepts influencing decision making both micro &amp; macro</w:t>
            </w:r>
          </w:p>
          <w:p w:rsidR="00000000" w:rsidDel="00000000" w:rsidP="00000000" w:rsidRDefault="00000000" w:rsidRPr="00000000" w14:paraId="00001079">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Banking in India: </w:t>
            </w:r>
            <w:r w:rsidDel="00000000" w:rsidR="00000000" w:rsidRPr="00000000">
              <w:rPr>
                <w:rFonts w:ascii="Times New Roman" w:cs="Times New Roman" w:eastAsia="Times New Roman" w:hAnsi="Times New Roman"/>
                <w:color w:val="000000"/>
                <w:sz w:val="24"/>
                <w:szCs w:val="24"/>
                <w:rtl w:val="0"/>
              </w:rPr>
              <w:t xml:space="preserve">Types of Bank Deposits, Deposit Insurance (PMJDY). Traditional and New Banking Models. Debit and Credit Cards. Digital Payment System – Internet Banking (NEFT, RTGS and IMPS), Mobile Banking, Mobile Wallet, AEPS, UPI</w:t>
            </w:r>
          </w:p>
          <w:p w:rsidR="00000000" w:rsidDel="00000000" w:rsidP="00000000" w:rsidRDefault="00000000" w:rsidRPr="00000000" w14:paraId="0000107A">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Orientation to Financial Statements: </w:t>
            </w:r>
            <w:r w:rsidDel="00000000" w:rsidR="00000000" w:rsidRPr="00000000">
              <w:rPr>
                <w:rFonts w:ascii="Times New Roman" w:cs="Times New Roman" w:eastAsia="Times New Roman" w:hAnsi="Times New Roman"/>
                <w:color w:val="000000"/>
                <w:sz w:val="24"/>
                <w:szCs w:val="24"/>
                <w:rtl w:val="0"/>
              </w:rPr>
              <w:t xml:space="preserve">financial terms and concepts, model for reading financial statements, basic ratios for evaluating companies while investing – Time Value of Money – Concept of Compounding and Discounting</w:t>
            </w:r>
          </w:p>
        </w:tc>
      </w:tr>
      <w:tr>
        <w:trPr>
          <w:cantSplit w:val="0"/>
          <w:trHeight w:val="445" w:hRule="atLeast"/>
          <w:tblHeader w:val="0"/>
        </w:trPr>
        <w:tc>
          <w:tcPr>
            <w:gridSpan w:val="3"/>
          </w:tcPr>
          <w:p w:rsidR="00000000" w:rsidDel="00000000" w:rsidP="00000000" w:rsidRDefault="00000000" w:rsidRPr="00000000" w14:paraId="0000107E">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2: Investment Management</w:t>
            </w:r>
          </w:p>
        </w:tc>
        <w:tc>
          <w:tcPr/>
          <w:p w:rsidR="00000000" w:rsidDel="00000000" w:rsidP="00000000" w:rsidRDefault="00000000" w:rsidRPr="00000000" w14:paraId="00001081">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w:t>
            </w:r>
          </w:p>
        </w:tc>
      </w:tr>
      <w:tr>
        <w:trPr>
          <w:cantSplit w:val="0"/>
          <w:trHeight w:val="433" w:hRule="atLeast"/>
          <w:tblHeader w:val="0"/>
        </w:trPr>
        <w:tc>
          <w:tcPr>
            <w:gridSpan w:val="4"/>
          </w:tcPr>
          <w:p w:rsidR="00000000" w:rsidDel="00000000" w:rsidP="00000000" w:rsidRDefault="00000000" w:rsidRPr="00000000" w14:paraId="00001082">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Investment Goals: </w:t>
            </w:r>
            <w:r w:rsidDel="00000000" w:rsidR="00000000" w:rsidRPr="00000000">
              <w:rPr>
                <w:rFonts w:ascii="Times New Roman" w:cs="Times New Roman" w:eastAsia="Times New Roman" w:hAnsi="Times New Roman"/>
                <w:color w:val="000000"/>
                <w:sz w:val="24"/>
                <w:szCs w:val="24"/>
                <w:rtl w:val="0"/>
              </w:rPr>
              <w:t xml:space="preserve">Basic investment objectives – Investment goals – time frame – assessing risk profile – concept of diversification – risk measurement tools</w:t>
            </w:r>
          </w:p>
          <w:p w:rsidR="00000000" w:rsidDel="00000000" w:rsidP="00000000" w:rsidRDefault="00000000" w:rsidRPr="00000000" w14:paraId="00001083">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Investment and Saving Alternatives for a Common Investor: </w:t>
            </w:r>
            <w:r w:rsidDel="00000000" w:rsidR="00000000" w:rsidRPr="00000000">
              <w:rPr>
                <w:rFonts w:ascii="Times New Roman" w:cs="Times New Roman" w:eastAsia="Times New Roman" w:hAnsi="Times New Roman"/>
                <w:color w:val="000000"/>
                <w:sz w:val="24"/>
                <w:szCs w:val="24"/>
                <w:rtl w:val="0"/>
              </w:rPr>
              <w:t xml:space="preserve">Insurance – Health, Life and Other General Insurance (Vehicle Insurance, Property Insurance, etc.), Retirement and Pension Plans – National Pension System, Atal Pension Yojana, PM-SYM Yojana, PMLVMY PMKMDY etc., Stocks, Bonds, Mutual Funds. Investor Protection and Grievance Redressal (To be studied Meaning Only-Briefly)</w:t>
            </w:r>
          </w:p>
          <w:p w:rsidR="00000000" w:rsidDel="00000000" w:rsidP="00000000" w:rsidRDefault="00000000" w:rsidRPr="00000000" w14:paraId="00001084">
            <w:pPr>
              <w:pBdr>
                <w:top w:space="0" w:sz="0" w:val="nil"/>
                <w:left w:space="0" w:sz="0" w:val="nil"/>
                <w:bottom w:space="0" w:sz="0" w:val="nil"/>
                <w:right w:space="0" w:sz="0" w:val="nil"/>
                <w:between w:space="0" w:sz="0" w:val="nil"/>
              </w:pBdr>
              <w:spacing w:line="360" w:lineRule="auto"/>
              <w:ind w:right="75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Stock Markets: </w:t>
            </w:r>
            <w:r w:rsidDel="00000000" w:rsidR="00000000" w:rsidRPr="00000000">
              <w:rPr>
                <w:rFonts w:ascii="Times New Roman" w:cs="Times New Roman" w:eastAsia="Times New Roman" w:hAnsi="Times New Roman"/>
                <w:color w:val="000000"/>
                <w:sz w:val="24"/>
                <w:szCs w:val="24"/>
                <w:rtl w:val="0"/>
              </w:rPr>
              <w:t xml:space="preserve">Primary Market and Secondary Market, Stock Exchanges, Stock Exchange Operations – Trading and Settlement, Demat Account, Depository and Depository Participants.</w:t>
            </w:r>
          </w:p>
          <w:p w:rsidR="00000000" w:rsidDel="00000000" w:rsidP="00000000" w:rsidRDefault="00000000" w:rsidRPr="00000000" w14:paraId="00001085">
            <w:pPr>
              <w:pBdr>
                <w:top w:space="0" w:sz="0" w:val="nil"/>
                <w:left w:space="0" w:sz="0" w:val="nil"/>
                <w:bottom w:space="0" w:sz="0" w:val="nil"/>
                <w:right w:space="0" w:sz="0" w:val="nil"/>
                <w:between w:space="0" w:sz="0" w:val="nil"/>
              </w:pBdr>
              <w:spacing w:line="360" w:lineRule="auto"/>
              <w:ind w:right="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Stock Selection: </w:t>
            </w:r>
            <w:r w:rsidDel="00000000" w:rsidR="00000000" w:rsidRPr="00000000">
              <w:rPr>
                <w:rFonts w:ascii="Times New Roman" w:cs="Times New Roman" w:eastAsia="Times New Roman" w:hAnsi="Times New Roman"/>
                <w:color w:val="000000"/>
                <w:sz w:val="24"/>
                <w:szCs w:val="24"/>
                <w:rtl w:val="0"/>
              </w:rPr>
              <w:t xml:space="preserve">Fundamental Analysis – Economy Analysis, Industry Analysis and Company Analysis. Technical Analysis – Graphical Patterns, Candle-stick Patterns, Indicators and Oscillators</w:t>
            </w:r>
          </w:p>
        </w:tc>
      </w:tr>
      <w:tr>
        <w:trPr>
          <w:cantSplit w:val="0"/>
          <w:trHeight w:val="460" w:hRule="atLeast"/>
          <w:tblHeader w:val="0"/>
        </w:trPr>
        <w:tc>
          <w:tcPr>
            <w:gridSpan w:val="3"/>
          </w:tcPr>
          <w:p w:rsidR="00000000" w:rsidDel="00000000" w:rsidP="00000000" w:rsidRDefault="00000000" w:rsidRPr="00000000" w14:paraId="00001089">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Mutual Funds and Financial Planning Essentials</w:t>
            </w:r>
          </w:p>
        </w:tc>
        <w:tc>
          <w:tcPr/>
          <w:p w:rsidR="00000000" w:rsidDel="00000000" w:rsidP="00000000" w:rsidRDefault="00000000" w:rsidRPr="00000000" w14:paraId="0000108C">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03</w:t>
            </w:r>
          </w:p>
        </w:tc>
      </w:tr>
      <w:tr>
        <w:trPr>
          <w:cantSplit w:val="0"/>
          <w:trHeight w:val="315" w:hRule="atLeast"/>
          <w:tblHeader w:val="0"/>
        </w:trPr>
        <w:tc>
          <w:tcPr>
            <w:gridSpan w:val="4"/>
          </w:tcPr>
          <w:p w:rsidR="00000000" w:rsidDel="00000000" w:rsidP="00000000" w:rsidRDefault="00000000" w:rsidRPr="00000000" w14:paraId="0000108D">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Mutual Funds: </w:t>
            </w:r>
            <w:r w:rsidDel="00000000" w:rsidR="00000000" w:rsidRPr="00000000">
              <w:rPr>
                <w:rFonts w:ascii="Times New Roman" w:cs="Times New Roman" w:eastAsia="Times New Roman" w:hAnsi="Times New Roman"/>
                <w:color w:val="000000"/>
                <w:sz w:val="24"/>
                <w:szCs w:val="24"/>
                <w:rtl w:val="0"/>
              </w:rPr>
              <w:t xml:space="preserve">Features of Mutual Funds, Mutual Fund History in India, Major Fund Houses in India and Mutual Fund Schemes. Types of Mutual Fund Plans. Net Asset Value.</w:t>
            </w:r>
          </w:p>
          <w:p w:rsidR="00000000" w:rsidDel="00000000" w:rsidP="00000000" w:rsidRDefault="00000000" w:rsidRPr="00000000" w14:paraId="0000108E">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Criteria for selection of Mutual Funds: </w:t>
            </w:r>
            <w:r w:rsidDel="00000000" w:rsidR="00000000" w:rsidRPr="00000000">
              <w:rPr>
                <w:rFonts w:ascii="Times New Roman" w:cs="Times New Roman" w:eastAsia="Times New Roman" w:hAnsi="Times New Roman"/>
                <w:color w:val="000000"/>
                <w:sz w:val="24"/>
                <w:szCs w:val="24"/>
                <w:rtl w:val="0"/>
              </w:rPr>
              <w:t xml:space="preserve">Returns, Performance Measures </w:t>
            </w:r>
            <w:r w:rsidDel="00000000" w:rsidR="00000000" w:rsidRPr="00000000">
              <w:rPr>
                <w:rFonts w:ascii="Times New Roman" w:cs="Times New Roman" w:eastAsia="Times New Roman" w:hAnsi="Times New Roman"/>
                <w:b w:val="1"/>
                <w:color w:val="000000"/>
                <w:sz w:val="24"/>
                <w:szCs w:val="24"/>
                <w:rtl w:val="0"/>
              </w:rPr>
              <w:t xml:space="preserve">Financial Planning: </w:t>
            </w:r>
            <w:r w:rsidDel="00000000" w:rsidR="00000000" w:rsidRPr="00000000">
              <w:rPr>
                <w:rFonts w:ascii="Times New Roman" w:cs="Times New Roman" w:eastAsia="Times New Roman" w:hAnsi="Times New Roman"/>
                <w:color w:val="000000"/>
                <w:sz w:val="24"/>
                <w:szCs w:val="24"/>
                <w:rtl w:val="0"/>
              </w:rPr>
              <w:t xml:space="preserve">Sample formats – Integrating all the concepts learnt with a personal financial plan (basic Evaluation by considering Relevant scheme approved by Government) </w:t>
            </w:r>
            <w:r w:rsidDel="00000000" w:rsidR="00000000" w:rsidRPr="00000000">
              <w:rPr>
                <w:rFonts w:ascii="Times New Roman" w:cs="Times New Roman" w:eastAsia="Times New Roman" w:hAnsi="Times New Roman"/>
                <w:b w:val="1"/>
                <w:color w:val="000000"/>
                <w:sz w:val="24"/>
                <w:szCs w:val="24"/>
                <w:rtl w:val="0"/>
              </w:rPr>
              <w:t xml:space="preserve">Giving and supporting: </w:t>
            </w:r>
            <w:r w:rsidDel="00000000" w:rsidR="00000000" w:rsidRPr="00000000">
              <w:rPr>
                <w:rFonts w:ascii="Times New Roman" w:cs="Times New Roman" w:eastAsia="Times New Roman" w:hAnsi="Times New Roman"/>
                <w:color w:val="000000"/>
                <w:sz w:val="24"/>
                <w:szCs w:val="24"/>
                <w:rtl w:val="0"/>
              </w:rPr>
              <w:t xml:space="preserve">Family support – charitable giving – crowd sourcing for needs</w:t>
            </w:r>
          </w:p>
        </w:tc>
      </w:tr>
      <w:tr>
        <w:trPr>
          <w:cantSplit w:val="0"/>
          <w:trHeight w:val="460" w:hRule="atLeast"/>
          <w:tblHeader w:val="0"/>
        </w:trPr>
        <w:tc>
          <w:tcPr>
            <w:gridSpan w:val="3"/>
          </w:tcPr>
          <w:p w:rsidR="00000000" w:rsidDel="00000000" w:rsidP="00000000" w:rsidRDefault="00000000" w:rsidRPr="00000000" w14:paraId="00001092">
            <w:pPr>
              <w:pBdr>
                <w:top w:space="0" w:sz="0" w:val="nil"/>
                <w:left w:space="0" w:sz="0" w:val="nil"/>
                <w:bottom w:space="0" w:sz="0" w:val="nil"/>
                <w:right w:space="0" w:sz="0" w:val="nil"/>
                <w:between w:space="0" w:sz="0" w:val="nil"/>
              </w:pBdr>
              <w:spacing w:line="360" w:lineRule="auto"/>
              <w:ind w:left="111"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4: Foundations for Finance</w:t>
            </w:r>
          </w:p>
        </w:tc>
        <w:tc>
          <w:tcPr/>
          <w:p w:rsidR="00000000" w:rsidDel="00000000" w:rsidP="00000000" w:rsidRDefault="00000000" w:rsidRPr="00000000" w14:paraId="00001095">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07</w:t>
            </w:r>
          </w:p>
        </w:tc>
      </w:tr>
      <w:tr>
        <w:trPr>
          <w:cantSplit w:val="0"/>
          <w:trHeight w:val="460" w:hRule="atLeast"/>
          <w:tblHeader w:val="0"/>
        </w:trPr>
        <w:tc>
          <w:tcPr>
            <w:gridSpan w:val="4"/>
          </w:tcPr>
          <w:p w:rsidR="00000000" w:rsidDel="00000000" w:rsidP="00000000" w:rsidRDefault="00000000" w:rsidRPr="00000000" w14:paraId="00001096">
            <w:pPr>
              <w:pBdr>
                <w:top w:space="0" w:sz="0" w:val="nil"/>
                <w:left w:space="0" w:sz="0" w:val="nil"/>
                <w:bottom w:space="0" w:sz="0" w:val="nil"/>
                <w:right w:space="0" w:sz="0" w:val="nil"/>
                <w:between w:space="0" w:sz="0" w:val="nil"/>
              </w:pBdr>
              <w:tabs>
                <w:tab w:val="left" w:leader="none" w:pos="790"/>
                <w:tab w:val="left" w:leader="none" w:pos="791"/>
              </w:tabs>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Statistical Functions in Excel</w:t>
            </w:r>
          </w:p>
          <w:p w:rsidR="00000000" w:rsidDel="00000000" w:rsidP="00000000" w:rsidRDefault="00000000" w:rsidRPr="00000000" w14:paraId="00001097">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Financial Statements in Excel</w:t>
            </w:r>
          </w:p>
        </w:tc>
      </w:tr>
      <w:tr>
        <w:trPr>
          <w:cantSplit w:val="0"/>
          <w:trHeight w:val="460" w:hRule="atLeast"/>
          <w:tblHeader w:val="0"/>
        </w:trPr>
        <w:tc>
          <w:tcPr>
            <w:gridSpan w:val="3"/>
          </w:tcPr>
          <w:p w:rsidR="00000000" w:rsidDel="00000000" w:rsidP="00000000" w:rsidRDefault="00000000" w:rsidRPr="00000000" w14:paraId="0000109B">
            <w:pPr>
              <w:pBdr>
                <w:top w:space="0" w:sz="0" w:val="nil"/>
                <w:left w:space="0" w:sz="0" w:val="nil"/>
                <w:bottom w:space="0" w:sz="0" w:val="nil"/>
                <w:right w:space="0" w:sz="0" w:val="nil"/>
                <w:between w:space="0" w:sz="0" w:val="nil"/>
              </w:pBdr>
              <w:spacing w:line="360" w:lineRule="auto"/>
              <w:ind w:left="111"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5: Investment Management</w:t>
            </w:r>
          </w:p>
        </w:tc>
        <w:tc>
          <w:tcPr/>
          <w:p w:rsidR="00000000" w:rsidDel="00000000" w:rsidP="00000000" w:rsidRDefault="00000000" w:rsidRPr="00000000" w14:paraId="0000109E">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17</w:t>
            </w:r>
          </w:p>
        </w:tc>
      </w:tr>
      <w:tr>
        <w:trPr>
          <w:cantSplit w:val="0"/>
          <w:trHeight w:val="460" w:hRule="atLeast"/>
          <w:tblHeader w:val="0"/>
        </w:trPr>
        <w:tc>
          <w:tcPr>
            <w:gridSpan w:val="4"/>
          </w:tcPr>
          <w:p w:rsidR="00000000" w:rsidDel="00000000" w:rsidP="00000000" w:rsidRDefault="00000000" w:rsidRPr="00000000" w14:paraId="0000109F">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Administering Risk Tolerance Tool</w:t>
            </w:r>
          </w:p>
          <w:p w:rsidR="00000000" w:rsidDel="00000000" w:rsidP="00000000" w:rsidRDefault="00000000" w:rsidRPr="00000000" w14:paraId="000010A0">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Group Presentations on Investment Alternatives (Advantages, Suitability and Limitations)</w:t>
            </w:r>
          </w:p>
          <w:p w:rsidR="00000000" w:rsidDel="00000000" w:rsidP="00000000" w:rsidRDefault="00000000" w:rsidRPr="00000000" w14:paraId="000010A1">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Demonstration of Stock Trading</w:t>
            </w:r>
          </w:p>
          <w:p w:rsidR="00000000" w:rsidDel="00000000" w:rsidP="00000000" w:rsidRDefault="00000000" w:rsidRPr="00000000" w14:paraId="000010A2">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Economy Analysis (</w:t>
            </w:r>
            <w:r w:rsidDel="00000000" w:rsidR="00000000" w:rsidRPr="00000000">
              <w:rPr>
                <w:rFonts w:ascii="Times New Roman" w:cs="Times New Roman" w:eastAsia="Times New Roman" w:hAnsi="Times New Roman"/>
                <w:color w:val="000000"/>
                <w:sz w:val="24"/>
                <w:szCs w:val="24"/>
                <w:u w:val="single"/>
                <w:rtl w:val="0"/>
              </w:rPr>
              <w:t xml:space="preserve">www.tradingeconomics.com</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10A3">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Industry Analysis (</w:t>
            </w:r>
            <w:r w:rsidDel="00000000" w:rsidR="00000000" w:rsidRPr="00000000">
              <w:rPr>
                <w:rFonts w:ascii="Times New Roman" w:cs="Times New Roman" w:eastAsia="Times New Roman" w:hAnsi="Times New Roman"/>
                <w:color w:val="000000"/>
                <w:sz w:val="24"/>
                <w:szCs w:val="24"/>
                <w:u w:val="single"/>
                <w:rtl w:val="0"/>
              </w:rPr>
              <w:t xml:space="preserve">www.ibef.org</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10A4">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Company Analysis (</w:t>
            </w:r>
            <w:r w:rsidDel="00000000" w:rsidR="00000000" w:rsidRPr="00000000">
              <w:rPr>
                <w:rFonts w:ascii="Times New Roman" w:cs="Times New Roman" w:eastAsia="Times New Roman" w:hAnsi="Times New Roman"/>
                <w:color w:val="000000"/>
                <w:sz w:val="24"/>
                <w:szCs w:val="24"/>
                <w:u w:val="single"/>
                <w:rtl w:val="0"/>
              </w:rPr>
              <w:t xml:space="preserve">www.valueresearchonline.com</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10A5">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Spreadsheet Modelling for Stock Valuation (Dividend Discount Model, Free Cash Flow and Relative Valuation)</w:t>
            </w:r>
          </w:p>
          <w:p w:rsidR="00000000" w:rsidDel="00000000" w:rsidP="00000000" w:rsidRDefault="00000000" w:rsidRPr="00000000" w14:paraId="000010A6">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Demonstration of Technical Analysis and Exercises (NSE – TAME)</w:t>
            </w:r>
          </w:p>
          <w:p w:rsidR="00000000" w:rsidDel="00000000" w:rsidP="00000000" w:rsidRDefault="00000000" w:rsidRPr="00000000" w14:paraId="000010A7">
            <w:pPr>
              <w:numPr>
                <w:ilvl w:val="0"/>
                <w:numId w:val="13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Spreadsheet Modelling for calculating Stock Return, Risk and Beta</w:t>
            </w:r>
          </w:p>
        </w:tc>
      </w:tr>
      <w:tr>
        <w:trPr>
          <w:cantSplit w:val="0"/>
          <w:trHeight w:val="498" w:hRule="atLeast"/>
          <w:tblHeader w:val="0"/>
        </w:trPr>
        <w:tc>
          <w:tcPr>
            <w:gridSpan w:val="3"/>
          </w:tcPr>
          <w:p w:rsidR="00000000" w:rsidDel="00000000" w:rsidP="00000000" w:rsidRDefault="00000000" w:rsidRPr="00000000" w14:paraId="000010AB">
            <w:pPr>
              <w:pBdr>
                <w:top w:space="0" w:sz="0" w:val="nil"/>
                <w:left w:space="0" w:sz="0" w:val="nil"/>
                <w:bottom w:space="0" w:sz="0" w:val="nil"/>
                <w:right w:space="0" w:sz="0" w:val="nil"/>
                <w:between w:space="0" w:sz="0" w:val="nil"/>
              </w:pBdr>
              <w:spacing w:line="360" w:lineRule="auto"/>
              <w:ind w:left="111"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No. 6: Mutual Funds and Financial Planning Essentials</w:t>
            </w:r>
          </w:p>
        </w:tc>
        <w:tc>
          <w:tcPr/>
          <w:p w:rsidR="00000000" w:rsidDel="00000000" w:rsidP="00000000" w:rsidRDefault="00000000" w:rsidRPr="00000000" w14:paraId="000010AE">
            <w:pPr>
              <w:pBdr>
                <w:top w:space="0" w:sz="0" w:val="nil"/>
                <w:left w:space="0" w:sz="0" w:val="nil"/>
                <w:bottom w:space="0" w:sz="0" w:val="nil"/>
                <w:right w:space="0" w:sz="0" w:val="nil"/>
                <w:between w:space="0" w:sz="0" w:val="nil"/>
              </w:pBdr>
              <w:spacing w:line="360" w:lineRule="auto"/>
              <w:ind w:left="370" w:right="32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06</w:t>
            </w:r>
          </w:p>
        </w:tc>
      </w:tr>
      <w:tr>
        <w:trPr>
          <w:cantSplit w:val="0"/>
          <w:trHeight w:val="460" w:hRule="atLeast"/>
          <w:tblHeader w:val="0"/>
        </w:trPr>
        <w:tc>
          <w:tcPr>
            <w:gridSpan w:val="4"/>
          </w:tcPr>
          <w:p w:rsidR="00000000" w:rsidDel="00000000" w:rsidP="00000000" w:rsidRDefault="00000000" w:rsidRPr="00000000" w14:paraId="000010AF">
            <w:pPr>
              <w:numPr>
                <w:ilvl w:val="0"/>
                <w:numId w:val="141"/>
              </w:numPr>
              <w:pBdr>
                <w:top w:space="0" w:sz="0" w:val="nil"/>
                <w:left w:space="0" w:sz="0" w:val="nil"/>
                <w:bottom w:space="0" w:sz="0" w:val="nil"/>
                <w:right w:space="0" w:sz="0" w:val="nil"/>
                <w:between w:space="0" w:sz="0" w:val="nil"/>
              </w:pBdr>
              <w:tabs>
                <w:tab w:val="left" w:leader="none" w:pos="830"/>
                <w:tab w:val="left" w:leader="none" w:pos="831"/>
              </w:tabs>
              <w:spacing w:line="360" w:lineRule="auto"/>
              <w:ind w:left="830" w:right="56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Identification of Fund Houses in India, Schemes and Plans of each Mutual Fund House (</w:t>
            </w:r>
            <w:hyperlink r:id="rId12">
              <w:r w:rsidDel="00000000" w:rsidR="00000000" w:rsidRPr="00000000">
                <w:rPr>
                  <w:rFonts w:ascii="Times New Roman" w:cs="Times New Roman" w:eastAsia="Times New Roman" w:hAnsi="Times New Roman"/>
                  <w:color w:val="000000"/>
                  <w:sz w:val="24"/>
                  <w:szCs w:val="24"/>
                  <w:u w:val="single"/>
                  <w:rtl w:val="0"/>
                </w:rPr>
                <w:t xml:space="preserve">www.amfiindia.in</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www.valueresearchonline.com</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10B0">
            <w:pPr>
              <w:numPr>
                <w:ilvl w:val="0"/>
                <w:numId w:val="141"/>
              </w:numPr>
              <w:pBdr>
                <w:top w:space="0" w:sz="0" w:val="nil"/>
                <w:left w:space="0" w:sz="0" w:val="nil"/>
                <w:bottom w:space="0" w:sz="0" w:val="nil"/>
                <w:right w:space="0" w:sz="0" w:val="nil"/>
                <w:between w:space="0" w:sz="0" w:val="nil"/>
              </w:pBdr>
              <w:tabs>
                <w:tab w:val="left" w:leader="none" w:pos="830"/>
                <w:tab w:val="left" w:leader="none" w:pos="831"/>
              </w:tabs>
              <w:spacing w:line="360" w:lineRule="auto"/>
              <w:ind w:left="830" w:hanging="36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Exercises on Calculation of Net Asset Value</w:t>
            </w:r>
          </w:p>
          <w:p w:rsidR="00000000" w:rsidDel="00000000" w:rsidP="00000000" w:rsidRDefault="00000000" w:rsidRPr="00000000" w14:paraId="000010B1">
            <w:pPr>
              <w:numPr>
                <w:ilvl w:val="0"/>
                <w:numId w:val="141"/>
              </w:numPr>
              <w:pBdr>
                <w:top w:space="0" w:sz="0" w:val="nil"/>
                <w:left w:space="0" w:sz="0" w:val="nil"/>
                <w:bottom w:space="0" w:sz="0" w:val="nil"/>
                <w:right w:space="0" w:sz="0" w:val="nil"/>
                <w:between w:space="0" w:sz="0" w:val="nil"/>
              </w:pBdr>
              <w:tabs>
                <w:tab w:val="left" w:leader="none" w:pos="830"/>
                <w:tab w:val="left" w:leader="none" w:pos="831"/>
              </w:tabs>
              <w:spacing w:line="360" w:lineRule="auto"/>
              <w:ind w:left="830" w:hanging="36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Demonstration of Mutual Fund Fact Sheet</w:t>
            </w:r>
          </w:p>
          <w:p w:rsidR="00000000" w:rsidDel="00000000" w:rsidP="00000000" w:rsidRDefault="00000000" w:rsidRPr="00000000" w14:paraId="000010B2">
            <w:pPr>
              <w:numPr>
                <w:ilvl w:val="0"/>
                <w:numId w:val="141"/>
              </w:numPr>
              <w:pBdr>
                <w:top w:space="0" w:sz="0" w:val="nil"/>
                <w:left w:space="0" w:sz="0" w:val="nil"/>
                <w:bottom w:space="0" w:sz="0" w:val="nil"/>
                <w:right w:space="0" w:sz="0" w:val="nil"/>
                <w:between w:space="0" w:sz="0" w:val="nil"/>
              </w:pBdr>
              <w:tabs>
                <w:tab w:val="left" w:leader="none" w:pos="830"/>
                <w:tab w:val="left" w:leader="none" w:pos="831"/>
              </w:tabs>
              <w:spacing w:line="360" w:lineRule="auto"/>
              <w:ind w:left="830" w:right="517"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Exercises on reading performance measures and selection of Mutual Funds</w:t>
            </w:r>
          </w:p>
          <w:p w:rsidR="00000000" w:rsidDel="00000000" w:rsidP="00000000" w:rsidRDefault="00000000" w:rsidRPr="00000000" w14:paraId="000010B3">
            <w:pPr>
              <w:numPr>
                <w:ilvl w:val="0"/>
                <w:numId w:val="141"/>
              </w:numPr>
              <w:pBdr>
                <w:top w:space="0" w:sz="0" w:val="nil"/>
                <w:left w:space="0" w:sz="0" w:val="nil"/>
                <w:bottom w:space="0" w:sz="0" w:val="nil"/>
                <w:right w:space="0" w:sz="0" w:val="nil"/>
                <w:between w:space="0" w:sz="0" w:val="nil"/>
              </w:pBdr>
              <w:tabs>
                <w:tab w:val="left" w:leader="none" w:pos="830"/>
                <w:tab w:val="left" w:leader="none" w:pos="831"/>
              </w:tabs>
              <w:spacing w:line="360" w:lineRule="auto"/>
              <w:ind w:left="830" w:right="517"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Preparation of Financial Plan</w:t>
            </w:r>
          </w:p>
        </w:tc>
      </w:tr>
      <w:tr>
        <w:trPr>
          <w:cantSplit w:val="0"/>
          <w:trHeight w:val="1398" w:hRule="atLeast"/>
          <w:tblHeader w:val="0"/>
        </w:trPr>
        <w:tc>
          <w:tcPr>
            <w:gridSpan w:val="4"/>
          </w:tcPr>
          <w:p w:rsidR="00000000" w:rsidDel="00000000" w:rsidP="00000000" w:rsidRDefault="00000000" w:rsidRPr="00000000" w14:paraId="000010B7">
            <w:pPr>
              <w:pBdr>
                <w:top w:space="0" w:sz="0" w:val="nil"/>
                <w:left w:space="0" w:sz="0" w:val="nil"/>
                <w:bottom w:space="0" w:sz="0" w:val="nil"/>
                <w:right w:space="0" w:sz="0" w:val="nil"/>
                <w:between w:space="0" w:sz="0" w:val="nil"/>
              </w:pBdr>
              <w:spacing w:line="360" w:lineRule="auto"/>
              <w:ind w:left="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Text Books:</w:t>
            </w:r>
          </w:p>
          <w:p w:rsidR="00000000" w:rsidDel="00000000" w:rsidP="00000000" w:rsidRDefault="00000000" w:rsidRPr="00000000" w14:paraId="000010B8">
            <w:pPr>
              <w:numPr>
                <w:ilvl w:val="0"/>
                <w:numId w:val="140"/>
              </w:numPr>
              <w:pBdr>
                <w:top w:space="0" w:sz="0" w:val="nil"/>
                <w:left w:space="0" w:sz="0" w:val="nil"/>
                <w:bottom w:space="0" w:sz="0" w:val="nil"/>
                <w:right w:space="0" w:sz="0" w:val="nil"/>
                <w:between w:space="0" w:sz="0" w:val="nil"/>
              </w:pBdr>
              <w:tabs>
                <w:tab w:val="left" w:leader="none" w:pos="838"/>
                <w:tab w:val="left" w:leader="none" w:pos="839"/>
              </w:tabs>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RBI Financial Education Handbook</w:t>
            </w:r>
          </w:p>
          <w:p w:rsidR="00000000" w:rsidDel="00000000" w:rsidP="00000000" w:rsidRDefault="00000000" w:rsidRPr="00000000" w14:paraId="000010B9">
            <w:pPr>
              <w:numPr>
                <w:ilvl w:val="0"/>
                <w:numId w:val="140"/>
              </w:numPr>
              <w:pBdr>
                <w:top w:space="0" w:sz="0" w:val="nil"/>
                <w:left w:space="0" w:sz="0" w:val="nil"/>
                <w:bottom w:space="0" w:sz="0" w:val="nil"/>
                <w:right w:space="0" w:sz="0" w:val="nil"/>
                <w:between w:space="0" w:sz="0" w:val="nil"/>
              </w:pBdr>
              <w:tabs>
                <w:tab w:val="left" w:leader="none" w:pos="838"/>
                <w:tab w:val="left" w:leader="none" w:pos="839"/>
              </w:tabs>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NSE Knowledge Hub, AI-powered Learning Experience Platform for BFSI</w:t>
            </w:r>
          </w:p>
          <w:p w:rsidR="00000000" w:rsidDel="00000000" w:rsidP="00000000" w:rsidRDefault="00000000" w:rsidRPr="00000000" w14:paraId="000010BA">
            <w:pPr>
              <w:numPr>
                <w:ilvl w:val="0"/>
                <w:numId w:val="140"/>
              </w:numPr>
              <w:pBdr>
                <w:top w:space="0" w:sz="0" w:val="nil"/>
                <w:left w:space="0" w:sz="0" w:val="nil"/>
                <w:bottom w:space="0" w:sz="0" w:val="nil"/>
                <w:right w:space="0" w:sz="0" w:val="nil"/>
                <w:between w:space="0" w:sz="0" w:val="nil"/>
              </w:pBdr>
              <w:tabs>
                <w:tab w:val="left" w:leader="none" w:pos="838"/>
                <w:tab w:val="left" w:leader="none" w:pos="839"/>
              </w:tabs>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NSE Academy Certification in Financial Markets (NCFM) Modules:</w:t>
            </w:r>
          </w:p>
          <w:p w:rsidR="00000000" w:rsidDel="00000000" w:rsidP="00000000" w:rsidRDefault="00000000" w:rsidRPr="00000000" w14:paraId="000010BB">
            <w:pPr>
              <w:numPr>
                <w:ilvl w:val="2"/>
                <w:numId w:val="140"/>
              </w:numPr>
              <w:pBdr>
                <w:top w:space="0" w:sz="0" w:val="nil"/>
                <w:left w:space="0" w:sz="0" w:val="nil"/>
                <w:bottom w:space="0" w:sz="0" w:val="nil"/>
                <w:right w:space="0" w:sz="0" w:val="nil"/>
                <w:between w:space="0" w:sz="0" w:val="nil"/>
              </w:pBdr>
              <w:tabs>
                <w:tab w:val="left" w:leader="none" w:pos="1556"/>
                <w:tab w:val="left" w:leader="none" w:pos="1557"/>
              </w:tabs>
              <w:spacing w:line="36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Macroeconomics for Financial Markets</w:t>
            </w:r>
          </w:p>
          <w:p w:rsidR="00000000" w:rsidDel="00000000" w:rsidP="00000000" w:rsidRDefault="00000000" w:rsidRPr="00000000" w14:paraId="000010BC">
            <w:pPr>
              <w:numPr>
                <w:ilvl w:val="2"/>
                <w:numId w:val="140"/>
              </w:numPr>
              <w:pBdr>
                <w:top w:space="0" w:sz="0" w:val="nil"/>
                <w:left w:space="0" w:sz="0" w:val="nil"/>
                <w:bottom w:space="0" w:sz="0" w:val="nil"/>
                <w:right w:space="0" w:sz="0" w:val="nil"/>
                <w:between w:space="0" w:sz="0" w:val="nil"/>
              </w:pBdr>
              <w:tabs>
                <w:tab w:val="left" w:leader="none" w:pos="1556"/>
                <w:tab w:val="left" w:leader="none" w:pos="1557"/>
              </w:tabs>
              <w:spacing w:line="36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Financial Markets (Beginners Module)</w:t>
            </w:r>
          </w:p>
          <w:p w:rsidR="00000000" w:rsidDel="00000000" w:rsidP="00000000" w:rsidRDefault="00000000" w:rsidRPr="00000000" w14:paraId="000010BD">
            <w:pPr>
              <w:numPr>
                <w:ilvl w:val="2"/>
                <w:numId w:val="140"/>
              </w:numPr>
              <w:pBdr>
                <w:top w:space="0" w:sz="0" w:val="nil"/>
                <w:left w:space="0" w:sz="0" w:val="nil"/>
                <w:bottom w:space="0" w:sz="0" w:val="nil"/>
                <w:right w:space="0" w:sz="0" w:val="nil"/>
                <w:between w:space="0" w:sz="0" w:val="nil"/>
              </w:pBdr>
              <w:tabs>
                <w:tab w:val="left" w:leader="none" w:pos="1556"/>
                <w:tab w:val="left" w:leader="none" w:pos="1557"/>
              </w:tabs>
              <w:spacing w:line="36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Mutual Funds (Beginners Module)</w:t>
            </w:r>
          </w:p>
          <w:p w:rsidR="00000000" w:rsidDel="00000000" w:rsidP="00000000" w:rsidRDefault="00000000" w:rsidRPr="00000000" w14:paraId="000010BE">
            <w:pPr>
              <w:numPr>
                <w:ilvl w:val="2"/>
                <w:numId w:val="140"/>
              </w:numPr>
              <w:pBdr>
                <w:top w:space="0" w:sz="0" w:val="nil"/>
                <w:left w:space="0" w:sz="0" w:val="nil"/>
                <w:bottom w:space="0" w:sz="0" w:val="nil"/>
                <w:right w:space="0" w:sz="0" w:val="nil"/>
                <w:between w:space="0" w:sz="0" w:val="nil"/>
              </w:pBdr>
              <w:tabs>
                <w:tab w:val="left" w:leader="none" w:pos="1556"/>
                <w:tab w:val="left" w:leader="none" w:pos="1557"/>
              </w:tabs>
              <w:spacing w:line="36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Technical Analysis</w:t>
            </w:r>
          </w:p>
          <w:p w:rsidR="00000000" w:rsidDel="00000000" w:rsidP="00000000" w:rsidRDefault="00000000" w:rsidRPr="00000000" w14:paraId="000010BF">
            <w:pPr>
              <w:numPr>
                <w:ilvl w:val="0"/>
                <w:numId w:val="14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Prasanna Chandra, Financial Management, McGraw Hill Education</w:t>
            </w:r>
          </w:p>
          <w:p w:rsidR="00000000" w:rsidDel="00000000" w:rsidP="00000000" w:rsidRDefault="00000000" w:rsidRPr="00000000" w14:paraId="000010C0">
            <w:pPr>
              <w:numPr>
                <w:ilvl w:val="0"/>
                <w:numId w:val="14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AswathDamodaran, Corporate Finance, John Wiley &amp; Sons Inc</w:t>
            </w:r>
          </w:p>
          <w:p w:rsidR="00000000" w:rsidDel="00000000" w:rsidP="00000000" w:rsidRDefault="00000000" w:rsidRPr="00000000" w14:paraId="000010C1">
            <w:pPr>
              <w:numPr>
                <w:ilvl w:val="0"/>
                <w:numId w:val="14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PitabasMohanty Spreadsheet Skills for Finance Professionals Taxmann Publications</w:t>
            </w:r>
          </w:p>
          <w:p w:rsidR="00000000" w:rsidDel="00000000" w:rsidP="00000000" w:rsidRDefault="00000000" w:rsidRPr="00000000" w14:paraId="000010C2">
            <w:pPr>
              <w:numPr>
                <w:ilvl w:val="0"/>
                <w:numId w:val="140"/>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Fischer &amp; Jordan Security Analysis &amp; Portfolio Management Prentice Hall</w:t>
            </w:r>
          </w:p>
          <w:p w:rsidR="00000000" w:rsidDel="00000000" w:rsidP="00000000" w:rsidRDefault="00000000" w:rsidRPr="00000000" w14:paraId="000010C3">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Note: Latest edition of text books may be used.</w:t>
            </w:r>
          </w:p>
        </w:tc>
      </w:tr>
    </w:tbl>
    <w:p w:rsidR="00000000" w:rsidDel="00000000" w:rsidP="00000000" w:rsidRDefault="00000000" w:rsidRPr="00000000" w14:paraId="000010C7">
      <w:pPr>
        <w:tabs>
          <w:tab w:val="left" w:leader="none" w:pos="7872"/>
        </w:tabs>
        <w:spacing w:before="91"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C8">
      <w:pPr>
        <w:tabs>
          <w:tab w:val="left" w:leader="none" w:pos="7872"/>
        </w:tabs>
        <w:spacing w:before="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C9">
      <w:pPr>
        <w:tabs>
          <w:tab w:val="left" w:leader="none" w:pos="7872"/>
        </w:tabs>
        <w:spacing w:before="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CA">
      <w:pPr>
        <w:tabs>
          <w:tab w:val="left" w:leader="none" w:pos="7872"/>
        </w:tabs>
        <w:spacing w:before="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6"/>
          <w:szCs w:val="46"/>
          <w:u w:val="none"/>
          <w:shd w:fill="auto" w:val="clear"/>
          <w:vertAlign w:val="baseline"/>
          <w:rtl w:val="0"/>
        </w:rPr>
        <w:t xml:space="preserve">TAXATION</w:t>
      </w:r>
      <w:r w:rsidDel="00000000" w:rsidR="00000000" w:rsidRPr="00000000">
        <w:rPr>
          <w:rtl w:val="0"/>
        </w:rPr>
      </w:r>
    </w:p>
    <w:p w:rsidR="00000000" w:rsidDel="00000000" w:rsidP="00000000" w:rsidRDefault="00000000" w:rsidRPr="00000000" w14:paraId="000010CC">
      <w:pPr>
        <w:spacing w:after="240" w:lineRule="auto"/>
        <w:rPr/>
      </w:pPr>
      <w:r w:rsidDel="00000000" w:rsidR="00000000" w:rsidRPr="00000000">
        <w:rPr>
          <w:rtl w:val="0"/>
        </w:rPr>
      </w:r>
    </w:p>
    <w:p w:rsidR="00000000" w:rsidDel="00000000" w:rsidP="00000000" w:rsidRDefault="00000000" w:rsidRPr="00000000" w14:paraId="000010CD">
      <w:pPr>
        <w:pStyle w:val="Heading1"/>
        <w:ind w:firstLine="1800"/>
        <w:jc w:val="center"/>
        <w:rPr/>
      </w:pPr>
      <w:r w:rsidDel="00000000" w:rsidR="00000000" w:rsidRPr="00000000">
        <w:rPr>
          <w:color w:val="000000"/>
          <w:sz w:val="24"/>
          <w:szCs w:val="24"/>
          <w:rtl w:val="0"/>
        </w:rPr>
        <w:t xml:space="preserve">SEMESTER – III</w:t>
      </w:r>
      <w:r w:rsidDel="00000000" w:rsidR="00000000" w:rsidRPr="00000000">
        <w:rPr>
          <w:rtl w:val="0"/>
        </w:rPr>
      </w:r>
    </w:p>
    <w:p w:rsidR="00000000" w:rsidDel="00000000" w:rsidP="00000000" w:rsidRDefault="00000000" w:rsidRPr="00000000" w14:paraId="000010CE">
      <w:pPr>
        <w:rPr/>
      </w:pPr>
      <w:r w:rsidDel="00000000" w:rsidR="00000000" w:rsidRPr="00000000">
        <w:rPr>
          <w:rtl w:val="0"/>
        </w:rPr>
      </w:r>
    </w:p>
    <w:p w:rsidR="00000000" w:rsidDel="00000000" w:rsidP="00000000" w:rsidRDefault="00000000" w:rsidRPr="00000000" w14:paraId="000010CF">
      <w:pPr>
        <w:pStyle w:val="Heading1"/>
        <w:ind w:left="142" w:firstLine="0"/>
        <w:rPr/>
      </w:pPr>
      <w:r w:rsidDel="00000000" w:rsidR="00000000" w:rsidRPr="00000000">
        <w:rPr>
          <w:color w:val="000000"/>
          <w:sz w:val="24"/>
          <w:szCs w:val="24"/>
          <w:rtl w:val="0"/>
        </w:rPr>
        <w:t xml:space="preserve">COURSE CONTENTS:</w:t>
      </w:r>
      <w:r w:rsidDel="00000000" w:rsidR="00000000" w:rsidRPr="00000000">
        <w:rPr>
          <w:rtl w:val="0"/>
        </w:rPr>
      </w:r>
    </w:p>
    <w:p w:rsidR="00000000" w:rsidDel="00000000" w:rsidP="00000000" w:rsidRDefault="00000000" w:rsidRPr="00000000" w14:paraId="000010D0">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spacing w:after="0" w:before="287" w:line="240" w:lineRule="auto"/>
        <w:ind w:left="1899"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CORPORATE ACCOUNTING</w:t>
      </w:r>
    </w:p>
    <w:p w:rsidR="00000000" w:rsidDel="00000000" w:rsidP="00000000" w:rsidRDefault="00000000" w:rsidRPr="00000000" w14:paraId="000010D1">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spacing w:after="0" w:before="306" w:line="240" w:lineRule="auto"/>
        <w:ind w:left="1899"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INCOME TAX LAW AND PRACTICE - III</w:t>
      </w:r>
    </w:p>
    <w:p w:rsidR="00000000" w:rsidDel="00000000" w:rsidP="00000000" w:rsidRDefault="00000000" w:rsidRPr="00000000" w14:paraId="000010D2">
      <w:pPr>
        <w:rPr/>
      </w:pPr>
      <w:r w:rsidDel="00000000" w:rsidR="00000000" w:rsidRPr="00000000">
        <w:rPr>
          <w:rtl w:val="0"/>
        </w:rPr>
        <w:br w:type="textWrapping"/>
      </w:r>
    </w:p>
    <w:p w:rsidR="00000000" w:rsidDel="00000000" w:rsidP="00000000" w:rsidRDefault="00000000" w:rsidRPr="00000000" w14:paraId="000010D3">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GST LAW AND PRACTICE - III</w:t>
      </w:r>
    </w:p>
    <w:p w:rsidR="00000000" w:rsidDel="00000000" w:rsidP="00000000" w:rsidRDefault="00000000" w:rsidRPr="00000000" w14:paraId="000010D4">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0" w:before="305"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ARTIFICIAL INTELLIGENCE (CURRICULUM WILL BE GIVEN BY KSHEC)</w:t>
      </w:r>
    </w:p>
    <w:p w:rsidR="00000000" w:rsidDel="00000000" w:rsidP="00000000" w:rsidRDefault="00000000" w:rsidRPr="00000000" w14:paraId="000010D5">
      <w:pPr>
        <w:rPr/>
      </w:pPr>
      <w:r w:rsidDel="00000000" w:rsidR="00000000" w:rsidRPr="00000000">
        <w:rPr>
          <w:rtl w:val="0"/>
        </w:rPr>
        <w:br w:type="textWrapping"/>
      </w:r>
    </w:p>
    <w:p w:rsidR="00000000" w:rsidDel="00000000" w:rsidP="00000000" w:rsidRDefault="00000000" w:rsidRPr="00000000" w14:paraId="000010D6">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ADVERTISING SKILLS/ ENTREPRENEURIAL SKILLS/ BUSINESS ETHICS</w:t>
      </w:r>
    </w:p>
    <w:p w:rsidR="00000000" w:rsidDel="00000000" w:rsidP="00000000" w:rsidRDefault="00000000" w:rsidRPr="00000000" w14:paraId="000010D7">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FINANCIAL EDUCATION AND INVESTMENT AWARENESS</w:t>
      </w:r>
    </w:p>
    <w:p w:rsidR="00000000" w:rsidDel="00000000" w:rsidP="00000000" w:rsidRDefault="00000000" w:rsidRPr="00000000" w14:paraId="000010D8">
      <w:pPr>
        <w:spacing w:after="240" w:lineRule="auto"/>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bl>
      <w:tblPr>
        <w:tblStyle w:val="Table32"/>
        <w:tblW w:w="9720.0" w:type="dxa"/>
        <w:jc w:val="left"/>
        <w:tblInd w:w="-15.0" w:type="dxa"/>
        <w:tblLayout w:type="fixed"/>
        <w:tblLook w:val="0400"/>
      </w:tblPr>
      <w:tblGrid>
        <w:gridCol w:w="2306"/>
        <w:gridCol w:w="2993"/>
        <w:gridCol w:w="4421"/>
        <w:tblGridChange w:id="0">
          <w:tblGrid>
            <w:gridCol w:w="2306"/>
            <w:gridCol w:w="2993"/>
            <w:gridCol w:w="4421"/>
          </w:tblGrid>
        </w:tblGridChange>
      </w:tblGrid>
      <w:tr>
        <w:trPr>
          <w:cantSplit w:val="0"/>
          <w:trHeight w:val="901"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32" w:right="138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Bachelor of Commerce (B.Com.)</w:t>
            </w:r>
          </w:p>
          <w:p w:rsidR="00000000" w:rsidDel="00000000" w:rsidP="00000000" w:rsidRDefault="00000000" w:rsidRPr="00000000" w14:paraId="00001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1517" w:right="147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CMCT 201</w:t>
            </w:r>
          </w:p>
          <w:p w:rsidR="00000000" w:rsidDel="00000000" w:rsidP="00000000" w:rsidRDefault="00000000" w:rsidRPr="00000000" w14:paraId="00001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1540" w:right="147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Course: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Corporate Accounting </w:t>
            </w:r>
          </w:p>
        </w:tc>
      </w:tr>
      <w:tr>
        <w:trPr>
          <w:cantSplit w:val="0"/>
          <w:trHeight w:val="29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Credits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 w:right="3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 Hours per 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No. of Teaching Hours</w:t>
            </w:r>
            <w:r w:rsidDel="00000000" w:rsidR="00000000" w:rsidRPr="00000000">
              <w:rPr>
                <w:rtl w:val="0"/>
              </w:rPr>
            </w:r>
          </w:p>
        </w:tc>
      </w:tr>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Credits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70" w:right="84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Hrs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4" w:right="13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 Hrs</w:t>
            </w:r>
            <w:r w:rsidDel="00000000" w:rsidR="00000000" w:rsidRPr="00000000">
              <w:rPr>
                <w:rtl w:val="0"/>
              </w:rPr>
            </w:r>
          </w:p>
        </w:tc>
      </w:tr>
      <w:tr>
        <w:trPr>
          <w:cantSplit w:val="0"/>
          <w:trHeight w:val="748"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Classroom lectures, Case studies, Tutorial Classes, Group discussion, Seminar &amp; field work etc.,</w:t>
            </w:r>
          </w:p>
        </w:tc>
      </w:tr>
      <w:tr>
        <w:trPr>
          <w:cantSplit w:val="0"/>
          <w:trHeight w:val="183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Outcomes: On successful completion of the course, the Students will be able to</w:t>
            </w:r>
            <w:r w:rsidDel="00000000" w:rsidR="00000000" w:rsidRPr="00000000">
              <w:rPr>
                <w:rtl w:val="0"/>
              </w:rPr>
            </w:r>
          </w:p>
          <w:p w:rsidR="00000000" w:rsidDel="00000000" w:rsidP="00000000" w:rsidRDefault="00000000" w:rsidRPr="00000000" w14:paraId="000010E8">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 the treatment of underwriting of shares.</w:t>
            </w:r>
          </w:p>
          <w:p w:rsidR="00000000" w:rsidDel="00000000" w:rsidP="00000000" w:rsidRDefault="00000000" w:rsidRPr="00000000" w14:paraId="000010E9">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Comprehend the computation of profit prior to incorporation.</w:t>
            </w:r>
          </w:p>
          <w:p w:rsidR="00000000" w:rsidDel="00000000" w:rsidP="00000000" w:rsidRDefault="00000000" w:rsidRPr="00000000" w14:paraId="000010EA">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 the valuation of intangible assets.</w:t>
            </w:r>
          </w:p>
          <w:p w:rsidR="00000000" w:rsidDel="00000000" w:rsidP="00000000" w:rsidRDefault="00000000" w:rsidRPr="00000000" w14:paraId="000010EB">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 the valuation of shares.</w:t>
            </w:r>
          </w:p>
          <w:p w:rsidR="00000000" w:rsidDel="00000000" w:rsidP="00000000" w:rsidRDefault="00000000" w:rsidRPr="00000000" w14:paraId="000010EC">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the financial statements of companies as per companies act, 2013.</w:t>
            </w:r>
          </w:p>
        </w:tc>
      </w:tr>
      <w:tr>
        <w:trPr>
          <w:cantSplit w:val="0"/>
          <w:trHeight w:val="443"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rHeight w:val="258"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1: Underwriting of Shares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374"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-Meaning of Underwriting – SEBI regulations regarding underwriting; Underwriting commission. Underwriter – functions - Advantages of Underwriting,</w:t>
            </w:r>
          </w:p>
          <w:p w:rsidR="00000000" w:rsidDel="00000000" w:rsidP="00000000" w:rsidRDefault="00000000" w:rsidRPr="00000000" w14:paraId="00001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Types of underwriting - Marked and Unmarked Applications –Determination of Liability in respect of underwriting contract – when fully underwritten and partially underwritten –</w:t>
            </w:r>
          </w:p>
          <w:p w:rsidR="00000000" w:rsidDel="00000000" w:rsidP="00000000" w:rsidRDefault="00000000" w:rsidRPr="00000000" w14:paraId="00001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and without firm underwriting problem.</w:t>
            </w:r>
          </w:p>
        </w:tc>
      </w:tr>
      <w:tr>
        <w:trPr>
          <w:cantSplit w:val="0"/>
          <w:trHeight w:val="278"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2: Profit Prior to Incorporation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292"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2"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 Meaning – calculation of sales ratio – time ratio – weighted ratio – treatment of capital and revenue expenditure – Ascertainment of pre-incorporation and post- incorporation profits by preparing statement of Profit and Loss and Balance Sheet as</w:t>
            </w:r>
          </w:p>
          <w:p w:rsidR="00000000" w:rsidDel="00000000" w:rsidP="00000000" w:rsidRDefault="00000000" w:rsidRPr="00000000" w14:paraId="00001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schedule III of companies Act, 2013.</w:t>
            </w:r>
          </w:p>
        </w:tc>
      </w:tr>
      <w:tr>
        <w:trPr>
          <w:cantSplit w:val="0"/>
          <w:trHeight w:val="26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3 Valuation of Intangible Assets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578"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 Valuation of Goodwill –factors influencing goodwill, circumstances of valuation of goodwill- Methods of Valuation of Goodwill: Average Profit Method, Capitalization of average Profit Method, Super Profit Method, Capitalization of Super Profit Method, and Annuity Method-Problems. Brand valuation and Intellectual</w:t>
            </w:r>
          </w:p>
          <w:p w:rsidR="00000000" w:rsidDel="00000000" w:rsidP="00000000" w:rsidRDefault="00000000" w:rsidRPr="00000000" w14:paraId="00001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Property Rights (IPR).</w:t>
            </w:r>
          </w:p>
        </w:tc>
      </w:tr>
      <w:tr>
        <w:trPr>
          <w:cantSplit w:val="0"/>
          <w:trHeight w:val="258"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4: Valuation of Shares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052"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 Need for Valuation – Factors Affecting Valuation – Methods of Valuation: Intrinsic Value Method, Yield Method, Earning Capacity Method, Fair Value of shares. Rights Issue and Valuation of Rights Issue, Valuation of Warrants.</w:t>
            </w:r>
          </w:p>
        </w:tc>
      </w:tr>
      <w:tr>
        <w:trPr>
          <w:cantSplit w:val="0"/>
          <w:trHeight w:val="26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5: Financial Statements of Companies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29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Statutory Provisions regarding preparation of financial statements of companies as per schedule III of companies act,2013 and IND AS-1 – Treatment of Special Items – Tax deducted at source – Advance payment of Tax – Provision for Tax – Depreciation – Interest on debentures – Dividends – Rules regarding payment of dividends – Transfer</w:t>
            </w:r>
          </w:p>
          <w:p w:rsidR="00000000" w:rsidDel="00000000" w:rsidP="00000000" w:rsidRDefault="00000000" w:rsidRPr="00000000" w14:paraId="00001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Reserves – Preparation of Statement of profit and loss and Balance Sheet.</w:t>
            </w:r>
          </w:p>
        </w:tc>
      </w:tr>
      <w:tr>
        <w:trPr>
          <w:cantSplit w:val="0"/>
          <w:trHeight w:val="129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9"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kill Development Activities:</w:t>
            </w:r>
            <w:r w:rsidDel="00000000" w:rsidR="00000000" w:rsidRPr="00000000">
              <w:rPr>
                <w:rtl w:val="0"/>
              </w:rPr>
            </w:r>
          </w:p>
          <w:p w:rsidR="00000000" w:rsidDel="00000000" w:rsidP="00000000" w:rsidRDefault="00000000" w:rsidRPr="00000000" w14:paraId="00001116">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0" w:before="26" w:line="240" w:lineRule="auto"/>
              <w:ind w:left="717" w:right="2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Compile the list of Indian companies which have issued shares through IPO / FPO in the current financial year.</w:t>
            </w:r>
          </w:p>
          <w:p w:rsidR="00000000" w:rsidDel="00000000" w:rsidP="00000000" w:rsidRDefault="00000000" w:rsidRPr="00000000" w14:paraId="00001117">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0" w:before="26" w:line="240" w:lineRule="auto"/>
              <w:ind w:left="717" w:right="2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Determine Underwriters’ Liability in case of an IPO, with imaginary figures. </w:t>
            </w:r>
          </w:p>
          <w:p w:rsidR="00000000" w:rsidDel="00000000" w:rsidP="00000000" w:rsidRDefault="00000000" w:rsidRPr="00000000" w14:paraId="00001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 w:line="240" w:lineRule="auto"/>
              <w:ind w:left="71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the format of ‘Statement of Profit and Loss’, ‘Balance Sheet’ and ‘Statement of Changes in Equity’, with imaginary figures.</w:t>
            </w:r>
          </w:p>
          <w:p w:rsidR="00000000" w:rsidDel="00000000" w:rsidP="00000000" w:rsidRDefault="00000000" w:rsidRPr="00000000" w14:paraId="00001119">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19"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financial statement of a company and calculate intrinsic value of an equity share.</w:t>
            </w:r>
          </w:p>
          <w:p w:rsidR="00000000" w:rsidDel="00000000" w:rsidP="00000000" w:rsidRDefault="00000000" w:rsidRPr="00000000" w14:paraId="0000111A">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spacing w:after="0" w:before="1"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annual report of a Company and List out its assets and Liabilities.</w:t>
            </w:r>
          </w:p>
          <w:p w:rsidR="00000000" w:rsidDel="00000000" w:rsidP="00000000" w:rsidRDefault="00000000" w:rsidRPr="00000000" w14:paraId="0000111B">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0" w:before="42" w:line="240" w:lineRule="auto"/>
              <w:ind w:left="717"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Collection of latest financial statements of a company and find out the intrinsic value ofshares</w:t>
            </w:r>
          </w:p>
          <w:p w:rsidR="00000000" w:rsidDel="00000000" w:rsidP="00000000" w:rsidRDefault="00000000" w:rsidRPr="00000000" w14:paraId="0000111C">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40" w:lineRule="auto"/>
              <w:ind w:left="717"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the annual reports of company and calculate the value of goodwill under different methods. </w:t>
            </w:r>
          </w:p>
        </w:tc>
      </w:tr>
      <w:tr>
        <w:trPr>
          <w:cantSplit w:val="0"/>
          <w:trHeight w:val="129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 Books:</w:t>
            </w:r>
            <w:r w:rsidDel="00000000" w:rsidR="00000000" w:rsidRPr="00000000">
              <w:rPr>
                <w:rtl w:val="0"/>
              </w:rPr>
            </w:r>
          </w:p>
          <w:p w:rsidR="00000000" w:rsidDel="00000000" w:rsidP="00000000" w:rsidRDefault="00000000" w:rsidRPr="00000000" w14:paraId="00001120">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6" w:line="240" w:lineRule="auto"/>
              <w:ind w:left="575"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J.R. Monga, Fundamentals of Corporate Accounting. Mayur Paper Backs, NewDelhi.</w:t>
            </w:r>
          </w:p>
          <w:p w:rsidR="00000000" w:rsidDel="00000000" w:rsidP="00000000" w:rsidRDefault="00000000" w:rsidRPr="00000000" w14:paraId="00001121">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6" w:line="240" w:lineRule="auto"/>
              <w:ind w:left="575"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 Shukla, T.S. Grewal, and S.C. Gupta. Advanced Accounts. Vol.-II. S. Chand &amp; Co., New Delhi.</w:t>
            </w:r>
          </w:p>
          <w:p w:rsidR="00000000" w:rsidDel="00000000" w:rsidP="00000000" w:rsidRDefault="00000000" w:rsidRPr="00000000" w14:paraId="00001122">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16" w:line="240" w:lineRule="auto"/>
              <w:ind w:left="575"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 Maheshwari, and S. K. Maheshwari. Corporate Accounting. Vikas Publishing House, New Delhi.</w:t>
            </w:r>
          </w:p>
          <w:p w:rsidR="00000000" w:rsidDel="00000000" w:rsidP="00000000" w:rsidRDefault="00000000" w:rsidRPr="00000000" w14:paraId="00001123">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575"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Ashok Sehgal, Fundamentals of Corporate Accounting. Taxman Publication, New Delhi.</w:t>
            </w:r>
          </w:p>
          <w:p w:rsidR="00000000" w:rsidDel="00000000" w:rsidP="00000000" w:rsidRDefault="00000000" w:rsidRPr="00000000" w14:paraId="00001124">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575"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V.K. Goyal and RuchiGoyal, Corporate Accounting. PHI Learning.</w:t>
            </w:r>
          </w:p>
          <w:p w:rsidR="00000000" w:rsidDel="00000000" w:rsidP="00000000" w:rsidRDefault="00000000" w:rsidRPr="00000000" w14:paraId="00001125">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575"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Jain, S.P. and K.L. Narang. Corporate Accounting. Kalyani Publishers, New Delhi.</w:t>
            </w:r>
          </w:p>
          <w:p w:rsidR="00000000" w:rsidDel="00000000" w:rsidP="00000000" w:rsidRDefault="00000000" w:rsidRPr="00000000" w14:paraId="00001126">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575"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Bhushan Kumar Goyal, Fundamentals of Corporate Accounting, International Book House.</w:t>
            </w:r>
          </w:p>
        </w:tc>
      </w:tr>
      <w:tr>
        <w:trPr>
          <w:cantSplit w:val="0"/>
          <w:trHeight w:val="901"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50" w:right="147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Bachelor of Commerce (B.Com.)</w:t>
            </w:r>
          </w:p>
          <w:p w:rsidR="00000000" w:rsidDel="00000000" w:rsidP="00000000" w:rsidRDefault="00000000" w:rsidRPr="00000000" w14:paraId="00001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1515" w:right="147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CMCT 206</w:t>
            </w:r>
          </w:p>
          <w:p w:rsidR="00000000" w:rsidDel="00000000" w:rsidP="00000000" w:rsidRDefault="00000000" w:rsidRPr="00000000" w14:paraId="00001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1543" w:right="147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Course: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Income Tax Law and Practice - III</w:t>
            </w:r>
          </w:p>
        </w:tc>
      </w:tr>
      <w:tr>
        <w:trPr>
          <w:cantSplit w:val="0"/>
          <w:trHeight w:val="43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1" w:right="3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Credits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 Hours per 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No. of Teaching Hours</w:t>
            </w:r>
            <w:r w:rsidDel="00000000" w:rsidR="00000000" w:rsidRPr="00000000">
              <w:rPr>
                <w:rtl w:val="0"/>
              </w:rPr>
            </w:r>
          </w:p>
        </w:tc>
      </w:tr>
      <w:tr>
        <w:trPr>
          <w:cantSplit w:val="0"/>
          <w:trHeight w:val="474"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1" w:right="3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Credits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70" w:right="84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Hrs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1" w:right="13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 Hrs</w:t>
            </w:r>
            <w:r w:rsidDel="00000000" w:rsidR="00000000" w:rsidRPr="00000000">
              <w:rPr>
                <w:rtl w:val="0"/>
              </w:rPr>
            </w:r>
          </w:p>
        </w:tc>
      </w:tr>
      <w:tr>
        <w:trPr>
          <w:cantSplit w:val="0"/>
          <w:trHeight w:val="748"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Classrooms lecture, tutorials, Maintaining Record Book for practical class, Group</w:t>
            </w:r>
          </w:p>
          <w:p w:rsidR="00000000" w:rsidDel="00000000" w:rsidP="00000000" w:rsidRDefault="00000000" w:rsidRPr="00000000" w14:paraId="00001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42" w:right="15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Seminar, Case studies &amp; fieldwork, etc.,</w:t>
            </w:r>
          </w:p>
        </w:tc>
      </w:tr>
      <w:tr>
        <w:trPr>
          <w:cantSplit w:val="0"/>
          <w:trHeight w:val="2133"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Outcomes: On successful completion of the course, the Students will be able to</w:t>
            </w:r>
            <w:r w:rsidDel="00000000" w:rsidR="00000000" w:rsidRPr="00000000">
              <w:rPr>
                <w:rtl w:val="0"/>
              </w:rPr>
            </w:r>
          </w:p>
          <w:p w:rsidR="00000000" w:rsidDel="00000000" w:rsidP="00000000" w:rsidRDefault="00000000" w:rsidRPr="00000000" w14:paraId="00001139">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studying this subject, students will get to know the amendments made to the Direct Tax Laws of India by Finance Acts passed in Parliament from time to time.</w:t>
            </w:r>
          </w:p>
          <w:p w:rsidR="00000000" w:rsidDel="00000000" w:rsidP="00000000" w:rsidRDefault="00000000" w:rsidRPr="00000000" w14:paraId="0000113A">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 the theoretical framework of Direct Tax.</w:t>
            </w:r>
          </w:p>
          <w:p w:rsidR="00000000" w:rsidDel="00000000" w:rsidP="00000000" w:rsidRDefault="00000000" w:rsidRPr="00000000" w14:paraId="0000113B">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studying this subject, students are able to compute Total Income.</w:t>
            </w:r>
          </w:p>
          <w:p w:rsidR="00000000" w:rsidDel="00000000" w:rsidP="00000000" w:rsidRDefault="00000000" w:rsidRPr="00000000" w14:paraId="0000113C">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7" w:line="240" w:lineRule="auto"/>
              <w:ind w:left="0" w:right="7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subject gives the theoretical as well as practical knowledge of Tax deducted and collected at source.</w:t>
            </w:r>
          </w:p>
          <w:p w:rsidR="00000000" w:rsidDel="00000000" w:rsidP="00000000" w:rsidRDefault="00000000" w:rsidRPr="00000000" w14:paraId="0000113D">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also, students get the knowledge of Advance tax payment and tax authorities.</w:t>
            </w:r>
          </w:p>
        </w:tc>
      </w:tr>
      <w:tr>
        <w:trPr>
          <w:cantSplit w:val="0"/>
          <w:trHeight w:val="443"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rHeight w:val="428"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1: General Deductions U/S 80 &amp; Computation of Total Income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716"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142"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Deductions U/S 80C, 80CCC, 80CCD, 80CCG, 80D, 80DD, 80DDB, 80E, 80EEA, 80EEB, 80G, 80GGA, 80GGB, 80GGC, 80TTA, 80TTB, 80U. Problems on deductions U/S 80 as applicable to Individuals</w:t>
            </w:r>
          </w:p>
        </w:tc>
      </w:tr>
      <w:tr>
        <w:trPr>
          <w:cantSplit w:val="0"/>
          <w:trHeight w:val="443"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2: Tax Deduction and Collection at source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53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Collections of Income Tax at source, as applicable to residents, persons responsible to collect tax at source, when to collect, rates of tax, exemptions, collection at lower rate by applying to assessing officer, filling self-declaration forms for non-collection. Remittance of Tax, Issue of certificate for collection of tax at source, Filling of Quarterly Form 24Q, 26Q, 27Q and 27EQ, Application of Tax deduction/ Collection Account Number, Consequences of non-collection or short collection or non/ short remittance of tax interest and penalty thereof. Consequences of non- deduction or short deduction or non / short remittance of tax, interest and penalty thereof.</w:t>
            </w:r>
          </w:p>
          <w:p w:rsidR="00000000" w:rsidDel="00000000" w:rsidP="00000000" w:rsidRDefault="00000000" w:rsidRPr="00000000" w14:paraId="0000114D">
            <w:pPr>
              <w:spacing w:after="240" w:lineRule="auto"/>
              <w:rPr/>
            </w:pPr>
            <w:r w:rsidDel="00000000" w:rsidR="00000000" w:rsidRPr="00000000">
              <w:rPr>
                <w:rtl w:val="0"/>
              </w:rPr>
              <w:br w:type="textWrapping"/>
            </w:r>
          </w:p>
        </w:tc>
      </w:tr>
      <w:tr>
        <w:trPr>
          <w:cantSplit w:val="0"/>
          <w:trHeight w:val="443"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3: Assessment of Individuals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2107"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Normal Rate and Special Rate of tax as applicable to individuals, Aggregation of Agricultural Income for the rate purposes Rebates and Reliefs (excluding double taxation relief in the case of share of income from Association of persons). </w:t>
            </w:r>
            <w:r w:rsidDel="00000000" w:rsidR="00000000" w:rsidRPr="00000000">
              <w:rPr>
                <w:rFonts w:ascii="Times New Roman" w:cs="Times New Roman" w:eastAsia="Times New Roman" w:hAnsi="Times New Roman"/>
                <w:b w:val="0"/>
                <w:i w:val="0"/>
                <w:smallCaps w:val="0"/>
                <w:strike w:val="0"/>
                <w:color w:val="000000"/>
                <w:sz w:val="24"/>
                <w:szCs w:val="24"/>
                <w:u w:val="none"/>
                <w:shd w:fill="ffe100" w:val="clear"/>
                <w:vertAlign w:val="baseline"/>
                <w:rtl w:val="0"/>
              </w:rPr>
              <w:t xml:space="preserve">Computation of tax under Old Regime and New Regime in relation to individuals.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Applicability of Form 10-IE. Problems on Computation of Total Income and Net Tax Liability after TDS of Individuals, Payment of Advance Tax, Refund of Income Tax (Concepts Only)</w:t>
            </w:r>
          </w:p>
        </w:tc>
      </w:tr>
      <w:tr>
        <w:trPr>
          <w:cantSplit w:val="0"/>
          <w:trHeight w:val="426"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4: Filing of Return of Income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660"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65d7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65d7ff" w:val="clear"/>
                <w:vertAlign w:val="baseline"/>
                <w:rtl w:val="0"/>
              </w:rPr>
              <w:t xml:space="preserve">Mandatory filing of returns under Section 139; Revised Return, Belated return, Invalid Return, </w:t>
            </w:r>
          </w:p>
          <w:p w:rsidR="00000000" w:rsidDel="00000000" w:rsidP="00000000" w:rsidRDefault="00000000" w:rsidRPr="00000000" w14:paraId="00001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65d7ff" w:val="clear"/>
                <w:vertAlign w:val="baseline"/>
                <w:rtl w:val="0"/>
              </w:rPr>
              <w:t xml:space="preserve">Rectify Return;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Permanent Account number; Quoting of Aadhar number; Due dates for filing </w:t>
            </w:r>
          </w:p>
          <w:p w:rsidR="00000000" w:rsidDel="00000000" w:rsidP="00000000" w:rsidRDefault="00000000" w:rsidRPr="00000000" w14:paraId="00001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return, Verification of income-tax returns; </w:t>
            </w:r>
            <w:r w:rsidDel="00000000" w:rsidR="00000000" w:rsidRPr="00000000">
              <w:rPr>
                <w:rFonts w:ascii="Times New Roman" w:cs="Times New Roman" w:eastAsia="Times New Roman" w:hAnsi="Times New Roman"/>
                <w:b w:val="0"/>
                <w:i w:val="0"/>
                <w:smallCaps w:val="0"/>
                <w:strike w:val="0"/>
                <w:color w:val="000000"/>
                <w:sz w:val="24"/>
                <w:szCs w:val="24"/>
                <w:u w:val="none"/>
                <w:shd w:fill="65d7ff" w:val="clear"/>
                <w:vertAlign w:val="baseline"/>
                <w:rtl w:val="0"/>
              </w:rPr>
              <w:t xml:space="preserve">Filing of returns in Electronic form;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Concept of updated returns, Tax updated returns; Concept of late filing fee under Section 234F; Different types of ITR and the applicability</w:t>
            </w:r>
          </w:p>
        </w:tc>
      </w:tr>
      <w:tr>
        <w:trPr>
          <w:cantSplit w:val="0"/>
          <w:trHeight w:val="304" w:hRule="atLeast"/>
          <w:tblHeader w:val="0"/>
        </w:trPr>
        <w:tc>
          <w:tcPr>
            <w:gridSpan w:val="2"/>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1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5: Income tax authorities</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1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237"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Appointment of Income-tax authorities; Control of Income-tax authorities; Instructions to subordinate authorities; Taxpayer’s Charter u/s. 119A; Faceless jurisdiction; Discovery, production of evidence etc.; Search and Seizure; Powers to requisition books of account etc; Power to call for information; Power of</w:t>
            </w:r>
          </w:p>
          <w:p w:rsidR="00000000" w:rsidDel="00000000" w:rsidP="00000000" w:rsidRDefault="00000000" w:rsidRPr="00000000" w14:paraId="00001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Survey; Faceless collection of information.</w:t>
            </w:r>
          </w:p>
        </w:tc>
      </w:tr>
      <w:tr>
        <w:trPr>
          <w:cantSplit w:val="0"/>
          <w:trHeight w:val="1503"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 Development Activities:</w:t>
            </w:r>
            <w:r w:rsidDel="00000000" w:rsidR="00000000" w:rsidRPr="00000000">
              <w:rPr>
                <w:rtl w:val="0"/>
              </w:rPr>
            </w:r>
          </w:p>
          <w:p w:rsidR="00000000" w:rsidDel="00000000" w:rsidP="00000000" w:rsidRDefault="00000000" w:rsidRPr="00000000" w14:paraId="00001166">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7" w:line="240" w:lineRule="auto"/>
              <w:ind w:left="85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 to CA office for asking about Practical application.</w:t>
            </w:r>
          </w:p>
          <w:p w:rsidR="00000000" w:rsidDel="00000000" w:rsidP="00000000" w:rsidRDefault="00000000" w:rsidRPr="00000000" w14:paraId="00001167">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7" w:line="240" w:lineRule="auto"/>
              <w:ind w:left="85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the Income details of individual and calculate Total Income.</w:t>
            </w:r>
          </w:p>
          <w:p w:rsidR="00000000" w:rsidDel="00000000" w:rsidP="00000000" w:rsidRDefault="00000000" w:rsidRPr="00000000" w14:paraId="00001168">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8" w:line="240" w:lineRule="auto"/>
              <w:ind w:left="85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study discursion.</w:t>
            </w:r>
          </w:p>
          <w:p w:rsidR="00000000" w:rsidDel="00000000" w:rsidP="00000000" w:rsidRDefault="00000000" w:rsidRPr="00000000" w14:paraId="00001169">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8" w:line="240" w:lineRule="auto"/>
              <w:ind w:left="85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activities, which are relevant to the course.</w:t>
            </w:r>
          </w:p>
        </w:tc>
      </w:tr>
      <w:tr>
        <w:trPr>
          <w:cantSplit w:val="0"/>
          <w:trHeight w:val="2241"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 Books:</w:t>
            </w:r>
            <w:r w:rsidDel="00000000" w:rsidR="00000000" w:rsidRPr="00000000">
              <w:rPr>
                <w:rtl w:val="0"/>
              </w:rPr>
            </w:r>
          </w:p>
          <w:p w:rsidR="00000000" w:rsidDel="00000000" w:rsidP="00000000" w:rsidRDefault="00000000" w:rsidRPr="00000000" w14:paraId="0000116D">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44"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ICAI Study Materials related to Direct tax law and practice. </w:t>
            </w:r>
          </w:p>
          <w:p w:rsidR="00000000" w:rsidDel="00000000" w:rsidP="00000000" w:rsidRDefault="00000000" w:rsidRPr="00000000" w14:paraId="0000116E">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Tax Law and Practice- - Taxman’s Publication</w:t>
            </w:r>
          </w:p>
          <w:p w:rsidR="00000000" w:rsidDel="00000000" w:rsidP="00000000" w:rsidRDefault="00000000" w:rsidRPr="00000000" w14:paraId="0000116F">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Income Tax law and practice- taxman’s Publication</w:t>
            </w:r>
          </w:p>
          <w:p w:rsidR="00000000" w:rsidDel="00000000" w:rsidP="00000000" w:rsidRDefault="00000000" w:rsidRPr="00000000" w14:paraId="00001170">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Income Tax law and practice- V.P. Gaur, D.B. Narang, Puja Gaur, Rajeev Puri</w:t>
            </w:r>
          </w:p>
          <w:p w:rsidR="00000000" w:rsidDel="00000000" w:rsidP="00000000" w:rsidRDefault="00000000" w:rsidRPr="00000000" w14:paraId="00001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6"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1174">
      <w:pPr>
        <w:spacing w:after="240" w:lineRule="auto"/>
        <w:rPr/>
      </w:pPr>
      <w:r w:rsidDel="00000000" w:rsidR="00000000" w:rsidRPr="00000000">
        <w:rPr>
          <w:rtl w:val="0"/>
        </w:rPr>
      </w:r>
    </w:p>
    <w:tbl>
      <w:tblPr>
        <w:tblStyle w:val="Table33"/>
        <w:tblW w:w="9720.0" w:type="dxa"/>
        <w:jc w:val="left"/>
        <w:tblInd w:w="-15.0" w:type="dxa"/>
        <w:tblLayout w:type="fixed"/>
        <w:tblLook w:val="0400"/>
      </w:tblPr>
      <w:tblGrid>
        <w:gridCol w:w="2381"/>
        <w:gridCol w:w="3084"/>
        <w:gridCol w:w="4255"/>
        <w:tblGridChange w:id="0">
          <w:tblGrid>
            <w:gridCol w:w="2381"/>
            <w:gridCol w:w="3084"/>
            <w:gridCol w:w="4255"/>
          </w:tblGrid>
        </w:tblGridChange>
      </w:tblGrid>
      <w:tr>
        <w:trPr>
          <w:cantSplit w:val="0"/>
          <w:trHeight w:val="902"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00" w:right="162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Bachelor of Commerce (B.Com.)</w:t>
            </w:r>
          </w:p>
          <w:p w:rsidR="00000000" w:rsidDel="00000000" w:rsidP="00000000" w:rsidRDefault="00000000" w:rsidRPr="00000000" w14:paraId="00001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6" w:line="240" w:lineRule="auto"/>
              <w:ind w:left="1667" w:right="162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CMCT 207</w:t>
            </w:r>
          </w:p>
          <w:p w:rsidR="00000000" w:rsidDel="00000000" w:rsidP="00000000" w:rsidRDefault="00000000" w:rsidRPr="00000000" w14:paraId="00001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1661" w:right="162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Course: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GST Law and Practice - III</w:t>
            </w:r>
          </w:p>
        </w:tc>
      </w:tr>
      <w:tr>
        <w:trPr>
          <w:cantSplit w:val="0"/>
          <w:trHeight w:val="517"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Credits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9" w:right="1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 Hours per 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No. of Teaching Hours</w:t>
            </w:r>
            <w:r w:rsidDel="00000000" w:rsidR="00000000" w:rsidRPr="00000000">
              <w:rPr>
                <w:rtl w:val="0"/>
              </w:rPr>
            </w:r>
          </w:p>
        </w:tc>
      </w:tr>
      <w:tr>
        <w:trPr>
          <w:cantSplit w:val="0"/>
          <w:trHeight w:val="47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Credits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70" w:right="84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Hrs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38" w:right="137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 Hrs</w:t>
            </w:r>
            <w:r w:rsidDel="00000000" w:rsidR="00000000" w:rsidRPr="00000000">
              <w:rPr>
                <w:rtl w:val="0"/>
              </w:rPr>
            </w:r>
          </w:p>
        </w:tc>
      </w:tr>
      <w:tr>
        <w:trPr>
          <w:cantSplit w:val="0"/>
          <w:trHeight w:val="747"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Classrooms lecture, tutorials, Maintaining Record Book for practical class, Group discussion, Seminar, Case studies &amp; Visit to Income tax office/CA offices etc., </w:t>
            </w:r>
          </w:p>
        </w:tc>
      </w:tr>
      <w:tr>
        <w:trPr>
          <w:cantSplit w:val="0"/>
          <w:trHeight w:val="1934"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Outcomes: On successful completion of the course, the students will be able to</w:t>
            </w:r>
            <w:r w:rsidDel="00000000" w:rsidR="00000000" w:rsidRPr="00000000">
              <w:rPr>
                <w:rtl w:val="0"/>
              </w:rPr>
            </w:r>
          </w:p>
          <w:p w:rsidR="00000000" w:rsidDel="00000000" w:rsidP="00000000" w:rsidRDefault="00000000" w:rsidRPr="00000000" w14:paraId="00001184">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5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ThestudyfamiliarizesthestudentswiththeprovisionsofIndirectTaxationLawsinIndia.</w:t>
            </w:r>
          </w:p>
          <w:p w:rsidR="00000000" w:rsidDel="00000000" w:rsidP="00000000" w:rsidRDefault="00000000" w:rsidRPr="00000000" w14:paraId="00001185">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45" w:line="240" w:lineRule="auto"/>
              <w:ind w:left="0" w:right="3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subject is to be taught with reference to the relevant amendments made to GST by GSTC and by Finance Acts passed in the Parliament from time to time so that students are updated with the learning and it enhances learning objective</w:t>
            </w:r>
          </w:p>
          <w:p w:rsidR="00000000" w:rsidDel="00000000" w:rsidP="00000000" w:rsidRDefault="00000000" w:rsidRPr="00000000" w14:paraId="00001186">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studying this subject students will get in depth knowledge of concept of GST.</w:t>
            </w:r>
          </w:p>
        </w:tc>
      </w:tr>
      <w:tr>
        <w:trPr>
          <w:cantSplit w:val="0"/>
          <w:trHeight w:val="426"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7" w:right="2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rHeight w:val="445"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1: Input Tax Credit 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7" w:right="2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2207"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highlight w:val="cyan"/>
                <w:u w:val="none"/>
                <w:vertAlign w:val="baseline"/>
                <w:rtl w:val="0"/>
              </w:rPr>
              <w:t xml:space="preserve">Eligibility and conditions for taking input tax credit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Apportionment of credit and blocked credits – Availability of credit under special circumstances under Section 18 of the CGST Act – Documentary requirements and conditions for claiming input tax credit – Reversal of input tax credit in the case of non- payment of consideration – Discrepancies in claim of Input tax credit and reversal of such claim. Simple problems on Identification of Blocked Credit and Credit under Special Circumstances. Simple problems on computation of Reversal of Credit.</w:t>
            </w:r>
          </w:p>
        </w:tc>
      </w:tr>
      <w:tr>
        <w:trPr>
          <w:cantSplit w:val="0"/>
          <w:trHeight w:val="445"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2: Input Tax Credit 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7" w:right="2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893"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Taking input tax credit in respect of inputs and capital goods sent for job work – Manner of distribution of credit by Input service distributor – </w:t>
            </w:r>
            <w:r w:rsidDel="00000000" w:rsidR="00000000" w:rsidRPr="00000000">
              <w:rPr>
                <w:rFonts w:ascii="Times New Roman" w:cs="Times New Roman" w:eastAsia="Times New Roman" w:hAnsi="Times New Roman"/>
                <w:b w:val="0"/>
                <w:i w:val="0"/>
                <w:smallCaps w:val="0"/>
                <w:strike w:val="0"/>
                <w:color w:val="000000"/>
                <w:sz w:val="24"/>
                <w:szCs w:val="24"/>
                <w:highlight w:val="cyan"/>
                <w:u w:val="none"/>
                <w:vertAlign w:val="baseline"/>
                <w:rtl w:val="0"/>
              </w:rPr>
              <w:t xml:space="preserve">Manner of claiming credit under special circumstances under Rule 40 -Anti profiteering measure under Section 171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Simple problem on Identification of Input service Distributor, Simple problem on allocation of credit by an Input Service Distributor. Problems on computation of Input Tax,</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Output tax and Net tax and Advanced problems on Computation of GST payable.</w:t>
            </w:r>
          </w:p>
        </w:tc>
      </w:tr>
      <w:tr>
        <w:trPr>
          <w:cantSplit w:val="0"/>
          <w:trHeight w:val="445"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3: Accounts and records in GST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7" w:right="2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26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Maintenance of accounts by registered persons – Generation and maintenance of electronic records – Records to be maintained by owner or operator of godown or warehouse or transporters - Issue of tax invoice under Section 31 of the CGST Act – Components of a Tax invoice – Time Limit for issuing tax invoice – Manner of issuing invoice – Bill of supply – Receipt voucher – Refund voucher – Revised tax invoice - Transportation of goods without issue of invoice - Credit notes and debit notes – Accounts and records to be maintained under Section 35 – Period of retention of accounts. Collect the E forms applicable, E Invoice, Bill of Supply discuss the practical applicability.</w:t>
            </w:r>
          </w:p>
        </w:tc>
      </w:tr>
      <w:tr>
        <w:trPr>
          <w:cantSplit w:val="0"/>
          <w:trHeight w:val="443"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4: Returns under GST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7" w:right="2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878"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142" w:right="1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limits – Form and manner of furnishing details of outward supplies – Form and manner of furnishing details of Inward Supplies – Concept of Form GSTR-1A and GSTR-2A - Furnishing of returns under Section 39 of the CGST Act – Claim of input tax credit and provisional acceptance thereof – matching, reversal and reclaim of input tax credit – Annual return – Final return – Levy of late fee – Goods and Service tax practitioners. Discuss the E Forms available for Filling of Returns under GST.</w:t>
            </w:r>
          </w:p>
        </w:tc>
      </w:tr>
      <w:tr>
        <w:trPr>
          <w:cantSplit w:val="0"/>
          <w:trHeight w:val="313" w:hRule="atLeast"/>
          <w:tblHeader w:val="0"/>
        </w:trPr>
        <w:tc>
          <w:tcPr>
            <w:gridSpan w:val="2"/>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1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5: Casual Taxable Person and Non-resident taxable person</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1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142" w:right="14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rHeight w:val="74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left"/>
              <w:rPr>
                <w:rFonts w:ascii="Times New Roman" w:cs="Times New Roman" w:eastAsia="Times New Roman" w:hAnsi="Times New Roman"/>
                <w:b w:val="0"/>
                <w:i w:val="0"/>
                <w:smallCaps w:val="0"/>
                <w:strike w:val="0"/>
                <w:color w:val="000000"/>
                <w:sz w:val="24"/>
                <w:szCs w:val="24"/>
                <w:highlight w:val="red"/>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red"/>
                <w:u w:val="none"/>
                <w:vertAlign w:val="baseline"/>
                <w:rtl w:val="0"/>
              </w:rPr>
              <w:t xml:space="preserve">Special provisions in relation to casual taxable person and non-resident taxable person – meaning – registration – filing of returns.</w:t>
            </w:r>
          </w:p>
        </w:tc>
      </w:tr>
      <w:tr>
        <w:trPr>
          <w:cantSplit w:val="0"/>
          <w:trHeight w:val="1186"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 Developments Activities:</w:t>
            </w:r>
            <w:r w:rsidDel="00000000" w:rsidR="00000000" w:rsidRPr="00000000">
              <w:rPr>
                <w:rtl w:val="0"/>
              </w:rPr>
            </w:r>
          </w:p>
          <w:p w:rsidR="00000000" w:rsidDel="00000000" w:rsidP="00000000" w:rsidRDefault="00000000" w:rsidRPr="00000000" w14:paraId="000011AB">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15" w:line="240" w:lineRule="auto"/>
              <w:ind w:left="85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 to CA office for asking about Practical application.</w:t>
            </w:r>
          </w:p>
          <w:p w:rsidR="00000000" w:rsidDel="00000000" w:rsidP="00000000" w:rsidRDefault="00000000" w:rsidRPr="00000000" w14:paraId="000011AC">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85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 the GST portal Download the forms available for E filling discuss the provisions related to filling of returns.</w:t>
            </w:r>
          </w:p>
        </w:tc>
      </w:tr>
      <w:tr>
        <w:trPr>
          <w:cantSplit w:val="0"/>
          <w:trHeight w:val="640"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 Books:</w:t>
            </w:r>
            <w:r w:rsidDel="00000000" w:rsidR="00000000" w:rsidRPr="00000000">
              <w:rPr>
                <w:rtl w:val="0"/>
              </w:rPr>
            </w:r>
          </w:p>
          <w:p w:rsidR="00000000" w:rsidDel="00000000" w:rsidP="00000000" w:rsidRDefault="00000000" w:rsidRPr="00000000" w14:paraId="00001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Indirect Tax Laws - Bangar’s Publication - Dr.YogendraBangar,Dr.VandanaBangar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1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11B4">
      <w:pPr>
        <w:spacing w:after="240" w:lineRule="auto"/>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11B5">
      <w:pPr>
        <w:pStyle w:val="Heading1"/>
        <w:ind w:firstLine="1800"/>
        <w:jc w:val="center"/>
        <w:rPr/>
      </w:pPr>
      <w:r w:rsidDel="00000000" w:rsidR="00000000" w:rsidRPr="00000000">
        <w:rPr>
          <w:color w:val="000000"/>
          <w:sz w:val="24"/>
          <w:szCs w:val="24"/>
          <w:rtl w:val="0"/>
        </w:rPr>
        <w:t xml:space="preserve">SEMESTER – IV</w:t>
      </w:r>
      <w:r w:rsidDel="00000000" w:rsidR="00000000" w:rsidRPr="00000000">
        <w:rPr>
          <w:rtl w:val="0"/>
        </w:rPr>
      </w:r>
    </w:p>
    <w:p w:rsidR="00000000" w:rsidDel="00000000" w:rsidP="00000000" w:rsidRDefault="00000000" w:rsidRPr="00000000" w14:paraId="000011B6">
      <w:pPr>
        <w:rPr/>
      </w:pPr>
      <w:r w:rsidDel="00000000" w:rsidR="00000000" w:rsidRPr="00000000">
        <w:rPr>
          <w:rtl w:val="0"/>
        </w:rPr>
      </w:r>
    </w:p>
    <w:p w:rsidR="00000000" w:rsidDel="00000000" w:rsidP="00000000" w:rsidRDefault="00000000" w:rsidRPr="00000000" w14:paraId="000011B7">
      <w:pPr>
        <w:pStyle w:val="Heading1"/>
        <w:ind w:left="142" w:firstLine="0"/>
        <w:rPr/>
      </w:pPr>
      <w:r w:rsidDel="00000000" w:rsidR="00000000" w:rsidRPr="00000000">
        <w:rPr>
          <w:color w:val="000000"/>
          <w:sz w:val="24"/>
          <w:szCs w:val="24"/>
          <w:rtl w:val="0"/>
        </w:rPr>
        <w:t xml:space="preserve">COURSE CONTENTS:</w:t>
      </w:r>
      <w:r w:rsidDel="00000000" w:rsidR="00000000" w:rsidRPr="00000000">
        <w:rPr>
          <w:rtl w:val="0"/>
        </w:rPr>
      </w:r>
    </w:p>
    <w:p w:rsidR="00000000" w:rsidDel="00000000" w:rsidP="00000000" w:rsidRDefault="00000000" w:rsidRPr="00000000" w14:paraId="000011B8">
      <w:pPr>
        <w:rPr/>
      </w:pPr>
      <w:r w:rsidDel="00000000" w:rsidR="00000000" w:rsidRPr="00000000">
        <w:rPr>
          <w:rtl w:val="0"/>
        </w:rPr>
      </w:r>
    </w:p>
    <w:p w:rsidR="00000000" w:rsidDel="00000000" w:rsidP="00000000" w:rsidRDefault="00000000" w:rsidRPr="00000000" w14:paraId="000011B9">
      <w:pPr>
        <w:pStyle w:val="Heading1"/>
        <w:ind w:left="142" w:firstLine="0"/>
        <w:rPr/>
      </w:pPr>
      <w:r w:rsidDel="00000000" w:rsidR="00000000" w:rsidRPr="00000000">
        <w:rPr>
          <w:color w:val="000000"/>
          <w:rtl w:val="0"/>
        </w:rPr>
        <w:tab/>
      </w:r>
      <w:r w:rsidDel="00000000" w:rsidR="00000000" w:rsidRPr="00000000">
        <w:rPr>
          <w:color w:val="000000"/>
          <w:sz w:val="24"/>
          <w:szCs w:val="24"/>
          <w:rtl w:val="0"/>
        </w:rPr>
        <w:t xml:space="preserve">4.1 </w:t>
      </w:r>
      <w:r w:rsidDel="00000000" w:rsidR="00000000" w:rsidRPr="00000000">
        <w:rPr>
          <w:color w:val="000000"/>
          <w:rtl w:val="0"/>
        </w:rPr>
        <w:tab/>
      </w:r>
      <w:r w:rsidDel="00000000" w:rsidR="00000000" w:rsidRPr="00000000">
        <w:rPr>
          <w:color w:val="000000"/>
          <w:sz w:val="24"/>
          <w:szCs w:val="24"/>
          <w:rtl w:val="0"/>
        </w:rPr>
        <w:t xml:space="preserve">ADVANCED CORPORATE ACCOUNTING</w:t>
      </w:r>
      <w:r w:rsidDel="00000000" w:rsidR="00000000" w:rsidRPr="00000000">
        <w:rPr>
          <w:rtl w:val="0"/>
        </w:rPr>
      </w:r>
    </w:p>
    <w:p w:rsidR="00000000" w:rsidDel="00000000" w:rsidP="00000000" w:rsidRDefault="00000000" w:rsidRPr="00000000" w14:paraId="000011BA">
      <w:pPr>
        <w:pStyle w:val="Heading1"/>
        <w:ind w:left="142" w:firstLine="0"/>
        <w:rPr/>
      </w:pPr>
      <w:r w:rsidDel="00000000" w:rsidR="00000000" w:rsidRPr="00000000">
        <w:rPr>
          <w:color w:val="000000"/>
          <w:rtl w:val="0"/>
        </w:rPr>
        <w:tab/>
      </w:r>
      <w:r w:rsidDel="00000000" w:rsidR="00000000" w:rsidRPr="00000000">
        <w:rPr>
          <w:color w:val="000000"/>
          <w:sz w:val="24"/>
          <w:szCs w:val="24"/>
          <w:rtl w:val="0"/>
        </w:rPr>
        <w:t xml:space="preserve">4.2</w:t>
      </w:r>
      <w:r w:rsidDel="00000000" w:rsidR="00000000" w:rsidRPr="00000000">
        <w:rPr>
          <w:color w:val="000000"/>
          <w:rtl w:val="0"/>
        </w:rPr>
        <w:tab/>
      </w:r>
      <w:r w:rsidDel="00000000" w:rsidR="00000000" w:rsidRPr="00000000">
        <w:rPr>
          <w:color w:val="000000"/>
          <w:sz w:val="24"/>
          <w:szCs w:val="24"/>
          <w:rtl w:val="0"/>
        </w:rPr>
        <w:t xml:space="preserve"> INCOME TAX LAW AND PRACTICE – IV</w:t>
      </w:r>
      <w:r w:rsidDel="00000000" w:rsidR="00000000" w:rsidRPr="00000000">
        <w:rPr>
          <w:rtl w:val="0"/>
        </w:rPr>
      </w:r>
    </w:p>
    <w:p w:rsidR="00000000" w:rsidDel="00000000" w:rsidP="00000000" w:rsidRDefault="00000000" w:rsidRPr="00000000" w14:paraId="000011BB">
      <w:pPr>
        <w:pStyle w:val="Heading1"/>
        <w:ind w:left="142" w:right="1089" w:firstLine="0"/>
        <w:rPr/>
      </w:pPr>
      <w:r w:rsidDel="00000000" w:rsidR="00000000" w:rsidRPr="00000000">
        <w:rPr>
          <w:color w:val="000000"/>
          <w:rtl w:val="0"/>
        </w:rPr>
        <w:tab/>
      </w:r>
      <w:r w:rsidDel="00000000" w:rsidR="00000000" w:rsidRPr="00000000">
        <w:rPr>
          <w:color w:val="000000"/>
          <w:sz w:val="24"/>
          <w:szCs w:val="24"/>
          <w:rtl w:val="0"/>
        </w:rPr>
        <w:t xml:space="preserve">4.3</w:t>
      </w:r>
      <w:r w:rsidDel="00000000" w:rsidR="00000000" w:rsidRPr="00000000">
        <w:rPr>
          <w:color w:val="000000"/>
          <w:rtl w:val="0"/>
        </w:rPr>
        <w:tab/>
      </w:r>
      <w:r w:rsidDel="00000000" w:rsidR="00000000" w:rsidRPr="00000000">
        <w:rPr>
          <w:color w:val="000000"/>
          <w:sz w:val="24"/>
          <w:szCs w:val="24"/>
          <w:rtl w:val="0"/>
        </w:rPr>
        <w:t xml:space="preserve"> GOODS AND SERVICE TAX LAW AND PRACTICE-IV </w:t>
      </w:r>
      <w:r w:rsidDel="00000000" w:rsidR="00000000" w:rsidRPr="00000000">
        <w:rPr>
          <w:rtl w:val="0"/>
        </w:rPr>
      </w:r>
    </w:p>
    <w:p w:rsidR="00000000" w:rsidDel="00000000" w:rsidP="00000000" w:rsidRDefault="00000000" w:rsidRPr="00000000" w14:paraId="000011BC">
      <w:pPr>
        <w:pStyle w:val="Heading1"/>
        <w:ind w:left="142" w:firstLine="0"/>
        <w:rPr/>
      </w:pPr>
      <w:r w:rsidDel="00000000" w:rsidR="00000000" w:rsidRPr="00000000">
        <w:rPr>
          <w:color w:val="000000"/>
          <w:rtl w:val="0"/>
        </w:rPr>
        <w:tab/>
      </w:r>
      <w:r w:rsidDel="00000000" w:rsidR="00000000" w:rsidRPr="00000000">
        <w:rPr>
          <w:color w:val="000000"/>
          <w:sz w:val="24"/>
          <w:szCs w:val="24"/>
          <w:rtl w:val="0"/>
        </w:rPr>
        <w:t xml:space="preserve">4.4 </w:t>
      </w:r>
      <w:r w:rsidDel="00000000" w:rsidR="00000000" w:rsidRPr="00000000">
        <w:rPr>
          <w:color w:val="000000"/>
          <w:rtl w:val="0"/>
        </w:rPr>
        <w:tab/>
      </w:r>
      <w:r w:rsidDel="00000000" w:rsidR="00000000" w:rsidRPr="00000000">
        <w:rPr>
          <w:color w:val="000000"/>
          <w:sz w:val="24"/>
          <w:szCs w:val="24"/>
          <w:rtl w:val="0"/>
        </w:rPr>
        <w:t xml:space="preserve">CONSTITUTION OF INDIA (CURRICULUM </w:t>
      </w:r>
      <w:r w:rsidDel="00000000" w:rsidR="00000000" w:rsidRPr="00000000">
        <w:rPr>
          <w:color w:val="000000"/>
          <w:rtl w:val="0"/>
        </w:rPr>
        <w:tab/>
        <w:tab/>
      </w:r>
      <w:r w:rsidDel="00000000" w:rsidR="00000000" w:rsidRPr="00000000">
        <w:rPr>
          <w:color w:val="000000"/>
          <w:sz w:val="24"/>
          <w:szCs w:val="24"/>
          <w:rtl w:val="0"/>
        </w:rPr>
        <w:t xml:space="preserve">WILL BE GIVEN BY KSHEC)</w:t>
      </w:r>
      <w:r w:rsidDel="00000000" w:rsidR="00000000" w:rsidRPr="00000000">
        <w:rPr>
          <w:rtl w:val="0"/>
        </w:rPr>
      </w:r>
    </w:p>
    <w:p w:rsidR="00000000" w:rsidDel="00000000" w:rsidP="00000000" w:rsidRDefault="00000000" w:rsidRPr="00000000" w14:paraId="000011BD">
      <w:pPr>
        <w:pStyle w:val="Heading1"/>
        <w:ind w:left="142" w:firstLine="0"/>
        <w:rPr/>
      </w:pPr>
      <w:r w:rsidDel="00000000" w:rsidR="00000000" w:rsidRPr="00000000">
        <w:rPr>
          <w:color w:val="000000"/>
          <w:rtl w:val="0"/>
        </w:rPr>
        <w:tab/>
      </w:r>
      <w:r w:rsidDel="00000000" w:rsidR="00000000" w:rsidRPr="00000000">
        <w:rPr>
          <w:color w:val="000000"/>
          <w:sz w:val="24"/>
          <w:szCs w:val="24"/>
          <w:rtl w:val="0"/>
        </w:rPr>
        <w:t xml:space="preserve">4.5 </w:t>
      </w:r>
      <w:r w:rsidDel="00000000" w:rsidR="00000000" w:rsidRPr="00000000">
        <w:rPr>
          <w:color w:val="000000"/>
          <w:rtl w:val="0"/>
        </w:rPr>
        <w:tab/>
      </w:r>
      <w:r w:rsidDel="00000000" w:rsidR="00000000" w:rsidRPr="00000000">
        <w:rPr>
          <w:color w:val="000000"/>
          <w:sz w:val="24"/>
          <w:szCs w:val="24"/>
          <w:rtl w:val="0"/>
        </w:rPr>
        <w:t xml:space="preserve">SPORTS/NCC/NSS/OTHERS (IF ANY)</w:t>
      </w:r>
      <w:r w:rsidDel="00000000" w:rsidR="00000000" w:rsidRPr="00000000">
        <w:rPr>
          <w:rtl w:val="0"/>
        </w:rPr>
      </w:r>
    </w:p>
    <w:p w:rsidR="00000000" w:rsidDel="00000000" w:rsidP="00000000" w:rsidRDefault="00000000" w:rsidRPr="00000000" w14:paraId="000011BE">
      <w:pPr>
        <w:pStyle w:val="Heading1"/>
        <w:ind w:firstLine="796"/>
        <w:rPr/>
      </w:pPr>
      <w:r w:rsidDel="00000000" w:rsidR="00000000" w:rsidRPr="00000000">
        <w:rPr>
          <w:color w:val="000000"/>
          <w:sz w:val="24"/>
          <w:szCs w:val="24"/>
          <w:rtl w:val="0"/>
        </w:rPr>
        <w:t xml:space="preserve">4.6     FINANCIAL EDUCATION AND INVESTMENT BEHAVIOUR</w:t>
      </w:r>
      <w:r w:rsidDel="00000000" w:rsidR="00000000" w:rsidRPr="00000000">
        <w:rPr>
          <w:rtl w:val="0"/>
        </w:rPr>
      </w:r>
    </w:p>
    <w:p w:rsidR="00000000" w:rsidDel="00000000" w:rsidP="00000000" w:rsidRDefault="00000000" w:rsidRPr="00000000" w14:paraId="000011BF">
      <w:pPr>
        <w:rPr/>
      </w:pPr>
      <w:r w:rsidDel="00000000" w:rsidR="00000000" w:rsidRPr="00000000">
        <w:rPr>
          <w:rtl w:val="0"/>
        </w:rPr>
        <w:br w:type="textWrapping"/>
      </w:r>
      <w:r w:rsidDel="00000000" w:rsidR="00000000" w:rsidRPr="00000000">
        <w:rPr>
          <w:color w:val="000000"/>
          <w:rtl w:val="0"/>
        </w:rPr>
        <w:br w:type="textWrapping"/>
      </w:r>
      <w:r w:rsidDel="00000000" w:rsidR="00000000" w:rsidRPr="00000000">
        <w:rPr>
          <w:rtl w:val="0"/>
        </w:rPr>
      </w:r>
    </w:p>
    <w:tbl>
      <w:tblPr>
        <w:tblStyle w:val="Table34"/>
        <w:tblW w:w="9720.0" w:type="dxa"/>
        <w:jc w:val="left"/>
        <w:tblInd w:w="-15.0" w:type="dxa"/>
        <w:tblLayout w:type="fixed"/>
        <w:tblLook w:val="0400"/>
      </w:tblPr>
      <w:tblGrid>
        <w:gridCol w:w="2454"/>
        <w:gridCol w:w="3047"/>
        <w:gridCol w:w="4219"/>
        <w:tblGridChange w:id="0">
          <w:tblGrid>
            <w:gridCol w:w="2454"/>
            <w:gridCol w:w="3047"/>
            <w:gridCol w:w="4219"/>
          </w:tblGrid>
        </w:tblGridChange>
      </w:tblGrid>
      <w:tr>
        <w:trPr>
          <w:cantSplit w:val="0"/>
          <w:trHeight w:val="940"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51" w:right="13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Bachelor of Commerce (B.Com.)</w:t>
            </w:r>
          </w:p>
          <w:p w:rsidR="00000000" w:rsidDel="00000000" w:rsidP="00000000" w:rsidRDefault="00000000" w:rsidRPr="00000000" w14:paraId="00001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5" w:line="240" w:lineRule="auto"/>
              <w:ind w:left="1424" w:right="13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Code: CMCT 251</w:t>
            </w:r>
            <w:r w:rsidDel="00000000" w:rsidR="00000000" w:rsidRPr="00000000">
              <w:rPr>
                <w:rtl w:val="0"/>
              </w:rPr>
            </w:r>
          </w:p>
          <w:p w:rsidR="00000000" w:rsidDel="00000000" w:rsidP="00000000" w:rsidRDefault="00000000" w:rsidRPr="00000000" w14:paraId="00001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8" w:line="240" w:lineRule="auto"/>
              <w:ind w:left="1900" w:right="127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Course: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Advanced Corporate Accounting</w:t>
            </w:r>
          </w:p>
        </w:tc>
      </w:tr>
      <w:tr>
        <w:trPr>
          <w:cantSplit w:val="0"/>
          <w:trHeight w:val="46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Credits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28" w:right="39" w:hanging="129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 Hours per 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No. of Teaching Hours</w:t>
            </w:r>
            <w:r w:rsidDel="00000000" w:rsidR="00000000" w:rsidRPr="00000000">
              <w:rPr>
                <w:rtl w:val="0"/>
              </w:rPr>
            </w:r>
          </w:p>
        </w:tc>
      </w:tr>
      <w:tr>
        <w:trPr>
          <w:cantSplit w:val="0"/>
          <w:trHeight w:val="40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Credits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92" w:right="80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Hrs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5" w:right="13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 Hrs</w:t>
            </w:r>
            <w:r w:rsidDel="00000000" w:rsidR="00000000" w:rsidRPr="00000000">
              <w:rPr>
                <w:rtl w:val="0"/>
              </w:rPr>
            </w:r>
          </w:p>
        </w:tc>
      </w:tr>
      <w:tr>
        <w:trPr>
          <w:cantSplit w:val="0"/>
          <w:trHeight w:val="460"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Classroom lectures, Case studies, Group discussion &amp; Seminar etc.,</w:t>
            </w:r>
          </w:p>
        </w:tc>
      </w:tr>
      <w:tr>
        <w:trPr>
          <w:cantSplit w:val="0"/>
          <w:trHeight w:val="1929"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Outcomes: On successful completion of the course, the Students will be able to</w:t>
            </w:r>
            <w:r w:rsidDel="00000000" w:rsidR="00000000" w:rsidRPr="00000000">
              <w:rPr>
                <w:rtl w:val="0"/>
              </w:rPr>
            </w:r>
          </w:p>
          <w:p w:rsidR="00000000" w:rsidDel="00000000" w:rsidP="00000000" w:rsidRDefault="00000000" w:rsidRPr="00000000" w14:paraId="000011CF">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 the procedure of redemption of preference shares.</w:t>
            </w:r>
          </w:p>
          <w:p w:rsidR="00000000" w:rsidDel="00000000" w:rsidP="00000000" w:rsidRDefault="00000000" w:rsidRPr="00000000" w14:paraId="000011D0">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Comprehend the different methods of Mergers and Acquisition of Companies</w:t>
            </w:r>
          </w:p>
          <w:p w:rsidR="00000000" w:rsidDel="00000000" w:rsidP="00000000" w:rsidRDefault="00000000" w:rsidRPr="00000000" w14:paraId="000011D1">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 the process of internal reconstruction.</w:t>
            </w:r>
          </w:p>
          <w:p w:rsidR="00000000" w:rsidDel="00000000" w:rsidP="00000000" w:rsidRDefault="00000000" w:rsidRPr="00000000" w14:paraId="000011D2">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5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the liquidators final statement of accounts.</w:t>
            </w:r>
          </w:p>
          <w:p w:rsidR="00000000" w:rsidDel="00000000" w:rsidP="00000000" w:rsidRDefault="00000000" w:rsidRPr="00000000" w14:paraId="000011D3">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 the recent developments in accounting and accounting standards.</w:t>
            </w:r>
          </w:p>
        </w:tc>
      </w:tr>
      <w:tr>
        <w:trPr>
          <w:cantSplit w:val="0"/>
          <w:trHeight w:val="46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3" w:right="3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rHeight w:val="46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1: Redemption of Preference Shares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0" w:right="3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71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 legal provisions – treatment regarding premium  on  redemption  – creation of Capital Redemption Reserve Account– Fresh issue of shares – Arranging for cash balance for the purpose of redemption – minimum number of shares to be issued for redemption - issue of bonus shares – preparation of Balance sheet (Schedule III to Companies Act 2013) after redemption.</w:t>
            </w:r>
          </w:p>
        </w:tc>
      </w:tr>
      <w:tr>
        <w:trPr>
          <w:cantSplit w:val="0"/>
          <w:trHeight w:val="46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2: Mergers and Acquisition of Companies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0" w:right="3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236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142" w:right="6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of  Amalgamation  and  Acquisition  –  Types  of  Amalgamation  – Amalgamation in the nature of Merger – Amalgamation in the nature of Purchase - Methods of Calculation of Purchase Consideration (Ind AS 103), Net asset Method - Net Payment Method, Accounting for Amalgamation (Problems on pooling of  interest method and purchase method) – Journal Entries and Ledger Accounts in the Books of Transferor Company and Journal Entries in the books of Transferee Company – Preparation of Balance Sheet after Merger. (Schedule III to Companies Act 2013).</w:t>
            </w:r>
          </w:p>
        </w:tc>
      </w:tr>
      <w:tr>
        <w:trPr>
          <w:cantSplit w:val="0"/>
          <w:trHeight w:val="46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Internal Reconstruction of Companies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0" w:right="3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288"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42" w:right="6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of Capital Reduction; Objectives of Capital Reduction; Provisions for Reduction of Share Capital under Companies Act, 2013. Forms of Reduction. Accounting for Capital Reduction. Problems on passing Journal Entries, preparation of Capital Reduction Account</w:t>
            </w:r>
          </w:p>
          <w:p w:rsidR="00000000" w:rsidDel="00000000" w:rsidP="00000000" w:rsidRDefault="00000000" w:rsidRPr="00000000" w14:paraId="00001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Balance sheet after reduction (Schedule III to Companies Act 2013).</w:t>
            </w:r>
          </w:p>
        </w:tc>
      </w:tr>
      <w:tr>
        <w:trPr>
          <w:cantSplit w:val="0"/>
          <w:trHeight w:val="275"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4: Liquidation of Companies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0" w:right="3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287"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142" w:right="4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of Liquidation, Modes of Winding up – Compulsory Winding up, Voluntary Winding up and winding up subject to Supervision by Court. Order of payments in the event of Liquidation. Liquidator’s Statement of Account. Liquidator’s remuneration. Problems on preparation of Liquidator’s Statement of Account.</w:t>
            </w:r>
          </w:p>
        </w:tc>
      </w:tr>
      <w:tr>
        <w:trPr>
          <w:cantSplit w:val="0"/>
          <w:trHeight w:val="551"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5: Recent Developments in Accounting and Accounting standards.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3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379"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Resource Accounting – Environmental Accounting Disclosure as per Global Reporting Initiative (GRI) Reporting of variables – Social Responsibility Accounting, Indian Accounting Standards- Meaning- objectives-Significance of Accounting standards in India- Process of setting Accounting Standards in India- List of Indian accounting standards. (IND AS).</w:t>
            </w:r>
          </w:p>
        </w:tc>
      </w:tr>
      <w:tr>
        <w:trPr>
          <w:cantSplit w:val="0"/>
          <w:trHeight w:val="273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 Development Activities:</w:t>
            </w:r>
            <w:r w:rsidDel="00000000" w:rsidR="00000000" w:rsidRPr="00000000">
              <w:rPr>
                <w:rtl w:val="0"/>
              </w:rPr>
            </w:r>
          </w:p>
          <w:p w:rsidR="00000000" w:rsidDel="00000000" w:rsidP="00000000" w:rsidRDefault="00000000" w:rsidRPr="00000000" w14:paraId="000011F9">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62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out legal provisions in respect of Redemption of Preference shares.</w:t>
            </w:r>
          </w:p>
          <w:p w:rsidR="00000000" w:rsidDel="00000000" w:rsidP="00000000" w:rsidRDefault="00000000" w:rsidRPr="00000000" w14:paraId="000011FA">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62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Calculation of Purchase consideration with imaginary figures.</w:t>
            </w:r>
          </w:p>
          <w:p w:rsidR="00000000" w:rsidDel="00000000" w:rsidP="00000000" w:rsidRDefault="00000000" w:rsidRPr="00000000" w14:paraId="000011FB">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622" w:right="63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any five cases of amalgamation in the nature of merger or acquisition of  Joint Stock companies.</w:t>
            </w:r>
          </w:p>
          <w:p w:rsidR="00000000" w:rsidDel="00000000" w:rsidP="00000000" w:rsidRDefault="00000000" w:rsidRPr="00000000" w14:paraId="000011FC">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62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out legal provisions in respect of internal reconstruction.</w:t>
            </w:r>
          </w:p>
          <w:p w:rsidR="00000000" w:rsidDel="00000000" w:rsidP="00000000" w:rsidRDefault="00000000" w:rsidRPr="00000000" w14:paraId="000011FD">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62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out any five Indian Accounting Standards.</w:t>
            </w:r>
          </w:p>
          <w:p w:rsidR="00000000" w:rsidDel="00000000" w:rsidP="00000000" w:rsidRDefault="00000000" w:rsidRPr="00000000" w14:paraId="000011FE">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62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activities, which are relevant to the course.</w:t>
            </w:r>
          </w:p>
        </w:tc>
      </w:tr>
      <w:tr>
        <w:trPr>
          <w:cantSplit w:val="0"/>
          <w:trHeight w:val="5448"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 Books:</w:t>
            </w:r>
            <w:r w:rsidDel="00000000" w:rsidR="00000000" w:rsidRPr="00000000">
              <w:rPr>
                <w:rtl w:val="0"/>
              </w:rPr>
            </w:r>
          </w:p>
          <w:p w:rsidR="00000000" w:rsidDel="00000000" w:rsidP="00000000" w:rsidRDefault="00000000" w:rsidRPr="00000000" w14:paraId="00001202">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Arulanandam&amp; Raman ; Corporate Accounting-II, HPH</w:t>
            </w:r>
          </w:p>
          <w:p w:rsidR="00000000" w:rsidDel="00000000" w:rsidP="00000000" w:rsidRDefault="00000000" w:rsidRPr="00000000" w14:paraId="00001203">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575" w:right="43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Anil Kumar.S Rajesh Kumar.V and Mariyappa .B Advanced Corporate Accounting, HPH</w:t>
            </w:r>
          </w:p>
          <w:p w:rsidR="00000000" w:rsidDel="00000000" w:rsidP="00000000" w:rsidRDefault="00000000" w:rsidRPr="00000000" w14:paraId="00001204">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Dr.Venkataraman. R – Advanced Corporate Accounting</w:t>
            </w:r>
          </w:p>
          <w:p w:rsidR="00000000" w:rsidDel="00000000" w:rsidP="00000000" w:rsidRDefault="00000000" w:rsidRPr="00000000" w14:paraId="00001205">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 Maheswari , Financial Accounting, Vikas publishing</w:t>
            </w:r>
          </w:p>
          <w:p w:rsidR="00000000" w:rsidDel="00000000" w:rsidP="00000000" w:rsidRDefault="00000000" w:rsidRPr="00000000" w14:paraId="00001206">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575" w:right="70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Soundarajan A &amp; K. Venkataramana, Advanced Corporate Accounting, SHBP.</w:t>
            </w:r>
          </w:p>
          <w:p w:rsidR="00000000" w:rsidDel="00000000" w:rsidP="00000000" w:rsidRDefault="00000000" w:rsidRPr="00000000" w14:paraId="00001207">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RL Gupta, Advanced Accountancy, Sultan Chand</w:t>
            </w:r>
          </w:p>
          <w:p w:rsidR="00000000" w:rsidDel="00000000" w:rsidP="00000000" w:rsidRDefault="00000000" w:rsidRPr="00000000" w14:paraId="00001208">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 Verma – Corporate Accounting.</w:t>
            </w:r>
          </w:p>
          <w:p w:rsidR="00000000" w:rsidDel="00000000" w:rsidP="00000000" w:rsidRDefault="00000000" w:rsidRPr="00000000" w14:paraId="00001209">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Jain and Narang, Corporate Accounting.</w:t>
            </w:r>
          </w:p>
          <w:p w:rsidR="00000000" w:rsidDel="00000000" w:rsidP="00000000" w:rsidRDefault="00000000" w:rsidRPr="00000000" w14:paraId="0000120A">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Tulsian,  Advanced Accounting,</w:t>
            </w:r>
          </w:p>
          <w:p w:rsidR="00000000" w:rsidDel="00000000" w:rsidP="00000000" w:rsidRDefault="00000000" w:rsidRPr="00000000" w14:paraId="0000120B">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Shukla and Grewal –  Advanced Accountancy, Sultan Chand</w:t>
            </w:r>
          </w:p>
          <w:p w:rsidR="00000000" w:rsidDel="00000000" w:rsidP="00000000" w:rsidRDefault="00000000" w:rsidRPr="00000000" w14:paraId="0000120C">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4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Srinivas Putty, Advanced Corporate Accounting, HPH.</w:t>
            </w:r>
          </w:p>
          <w:p w:rsidR="00000000" w:rsidDel="00000000" w:rsidP="00000000" w:rsidRDefault="00000000" w:rsidRPr="00000000" w14:paraId="00001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1210">
      <w:pPr>
        <w:rPr/>
      </w:pPr>
      <w:r w:rsidDel="00000000" w:rsidR="00000000" w:rsidRPr="00000000">
        <w:rPr>
          <w:rtl w:val="0"/>
        </w:rPr>
      </w:r>
    </w:p>
    <w:tbl>
      <w:tblPr>
        <w:tblStyle w:val="Table35"/>
        <w:tblW w:w="9720.0" w:type="dxa"/>
        <w:jc w:val="left"/>
        <w:tblInd w:w="-15.0" w:type="dxa"/>
        <w:tblLayout w:type="fixed"/>
        <w:tblLook w:val="0400"/>
      </w:tblPr>
      <w:tblGrid>
        <w:gridCol w:w="2546"/>
        <w:gridCol w:w="4335"/>
        <w:gridCol w:w="164"/>
        <w:gridCol w:w="164"/>
        <w:gridCol w:w="2511"/>
        <w:tblGridChange w:id="0">
          <w:tblGrid>
            <w:gridCol w:w="2546"/>
            <w:gridCol w:w="4335"/>
            <w:gridCol w:w="164"/>
            <w:gridCol w:w="164"/>
            <w:gridCol w:w="2511"/>
          </w:tblGrid>
        </w:tblGridChange>
      </w:tblGrid>
      <w:tr>
        <w:trPr>
          <w:cantSplit w:val="0"/>
          <w:trHeight w:val="909" w:hRule="atLeast"/>
          <w:tblHeader w:val="0"/>
        </w:trPr>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29" w:right="11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Bachelor of Commerce (B.Com.)</w:t>
            </w:r>
          </w:p>
          <w:p w:rsidR="00000000" w:rsidDel="00000000" w:rsidP="00000000" w:rsidRDefault="00000000" w:rsidRPr="00000000" w14:paraId="00001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6" w:line="240" w:lineRule="auto"/>
              <w:ind w:left="1220" w:right="11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CMCT 257</w:t>
            </w:r>
          </w:p>
          <w:p w:rsidR="00000000" w:rsidDel="00000000" w:rsidP="00000000" w:rsidRDefault="00000000" w:rsidRPr="00000000" w14:paraId="00001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2" w:line="240" w:lineRule="auto"/>
              <w:ind w:left="1499" w:right="100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Course: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Income Tax Law and Practice- IV</w:t>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Credits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7" w:right="115" w:hanging="6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 Hours per  Week</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7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No. of Teaching Hours</w:t>
            </w:r>
            <w:r w:rsidDel="00000000" w:rsidR="00000000" w:rsidRPr="00000000">
              <w:rPr>
                <w:rtl w:val="0"/>
              </w:rPr>
            </w:r>
          </w:p>
        </w:tc>
      </w:tr>
      <w:tr>
        <w:trPr>
          <w:cantSplit w:val="0"/>
          <w:trHeight w:val="28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Credits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20" w:right="116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Hrs</w:t>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78" w:right="4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Hrs</w:t>
            </w:r>
          </w:p>
        </w:tc>
      </w:tr>
      <w:tr>
        <w:trPr>
          <w:cantSplit w:val="0"/>
          <w:trHeight w:val="282" w:hRule="atLeast"/>
          <w:tblHeader w:val="0"/>
        </w:trPr>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Classrooms lecture, tutorials, Maintaining Record, Book for practical class, Group</w:t>
            </w:r>
          </w:p>
        </w:tc>
      </w:tr>
      <w:tr>
        <w:trPr>
          <w:cantSplit w:val="0"/>
          <w:trHeight w:val="1471" w:hRule="atLeast"/>
          <w:tblHeader w:val="0"/>
        </w:trPr>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999999999999996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Outcomes: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studying this subject, students will get to know the amendments made to Direct Tax Laws of India by Finance Acts passed in the Parliament from time to time.</w:t>
            </w:r>
          </w:p>
          <w:p w:rsidR="00000000" w:rsidDel="00000000" w:rsidP="00000000" w:rsidRDefault="00000000" w:rsidRPr="00000000" w14:paraId="00001228">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 the theoretical framework of Direct Tax.</w:t>
            </w:r>
          </w:p>
          <w:p w:rsidR="00000000" w:rsidDel="00000000" w:rsidP="00000000" w:rsidRDefault="00000000" w:rsidRPr="00000000" w14:paraId="00001229">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will provide practical knowledge of filling of return under GST.</w:t>
            </w:r>
          </w:p>
        </w:tc>
      </w:tr>
      <w:tr>
        <w:trPr>
          <w:cantSplit w:val="0"/>
          <w:trHeight w:val="267"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rHeight w:val="282" w:hRule="atLeast"/>
          <w:tblHeader w:val="0"/>
        </w:trPr>
        <w:tc>
          <w:tcPr>
            <w:tcBorders>
              <w:top w:color="000000" w:space="0" w:sz="8" w:val="single"/>
              <w:left w:color="000000" w:space="0" w:sz="8" w:val="single"/>
              <w:bottom w:color="000000" w:space="0" w:sz="8" w:val="single"/>
            </w:tcBorders>
          </w:tcPr>
          <w:p w:rsidR="00000000" w:rsidDel="00000000" w:rsidP="00000000" w:rsidRDefault="00000000" w:rsidRPr="00000000" w14:paraId="00001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1:</w:t>
            </w: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1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6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Assessment of Firms and Cooperative Societies</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1235">
            <w:pP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964" w:hRule="atLeast"/>
          <w:tblHeader w:val="0"/>
        </w:trPr>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88" w:firstLine="0"/>
              <w:jc w:val="both"/>
              <w:rPr>
                <w:rFonts w:ascii="Times New Roman" w:cs="Times New Roman" w:eastAsia="Times New Roman" w:hAnsi="Times New Roman"/>
                <w:b w:val="0"/>
                <w:i w:val="0"/>
                <w:smallCaps w:val="0"/>
                <w:strike w:val="0"/>
                <w:color w:val="000000"/>
                <w:sz w:val="24"/>
                <w:szCs w:val="24"/>
                <w:u w:val="none"/>
                <w:shd w:fill="ffe100"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of firm, partner conditions interest and remuneration payable to partners, computation income and Tax; Applicability of AMT. Meaning of Cooperative Society, Deduction U/S 80P, Problems on </w:t>
            </w:r>
            <w:r w:rsidDel="00000000" w:rsidR="00000000" w:rsidRPr="00000000">
              <w:rPr>
                <w:rFonts w:ascii="Times New Roman" w:cs="Times New Roman" w:eastAsia="Times New Roman" w:hAnsi="Times New Roman"/>
                <w:b w:val="0"/>
                <w:i w:val="0"/>
                <w:smallCaps w:val="0"/>
                <w:strike w:val="0"/>
                <w:color w:val="000000"/>
                <w:sz w:val="24"/>
                <w:szCs w:val="24"/>
                <w:u w:val="none"/>
                <w:shd w:fill="ffe100" w:val="clear"/>
                <w:vertAlign w:val="baseline"/>
                <w:rtl w:val="0"/>
              </w:rPr>
              <w:t xml:space="preserve">Computation of Income from Partnership firms and cooperative societies</w:t>
            </w:r>
          </w:p>
        </w:tc>
      </w:tr>
      <w:tr>
        <w:trPr>
          <w:cantSplit w:val="0"/>
          <w:trHeight w:val="282"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w:t>
              <w:tab/>
              <w:t xml:space="preserve">No.   2:</w:t>
              <w:tab/>
              <w:t xml:space="preserve">Assessment procedure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2052" w:hRule="atLeast"/>
          <w:tblHeader w:val="0"/>
        </w:trPr>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8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Assessment Procedure, </w:t>
            </w:r>
            <w:r w:rsidDel="00000000" w:rsidR="00000000" w:rsidRPr="00000000">
              <w:rPr>
                <w:rFonts w:ascii="Times New Roman" w:cs="Times New Roman" w:eastAsia="Times New Roman" w:hAnsi="Times New Roman"/>
                <w:b w:val="0"/>
                <w:i w:val="0"/>
                <w:smallCaps w:val="0"/>
                <w:strike w:val="0"/>
                <w:color w:val="000000"/>
                <w:sz w:val="24"/>
                <w:szCs w:val="24"/>
                <w:u w:val="none"/>
                <w:shd w:fill="65d7ff" w:val="clear"/>
                <w:vertAlign w:val="baseline"/>
                <w:rtl w:val="0"/>
              </w:rPr>
              <w:t xml:space="preserve">Payment of Self-Assessment Tax,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Inquiry before Assessment, Intimation,  Regular Assessment, Best Judgement Assessment, Income Escaping Assessment, Rectification of mistake, Time limit to issue, limitation period to complete assessment/ rectification, issue of demand notice remittance amount demanded, assessee in default, consequences of non-remittance of tax demanded. (Excluding the provisions regarding recovery of tax).</w:t>
            </w:r>
          </w:p>
        </w:tc>
      </w:tr>
      <w:tr>
        <w:trPr>
          <w:cantSplit w:val="0"/>
          <w:trHeight w:val="299" w:hRule="atLeast"/>
          <w:tblHeader w:val="0"/>
        </w:trPr>
        <w:tc>
          <w:tcPr>
            <w:tcBorders>
              <w:top w:color="000000" w:space="0" w:sz="8" w:val="single"/>
              <w:left w:color="000000" w:space="0" w:sz="8" w:val="single"/>
              <w:bottom w:color="000000" w:space="0" w:sz="8" w:val="single"/>
            </w:tcBorders>
          </w:tcPr>
          <w:p w:rsidR="00000000" w:rsidDel="00000000" w:rsidP="00000000" w:rsidRDefault="00000000" w:rsidRPr="00000000" w14:paraId="00001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3:</w:t>
            </w: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1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Assessment of Companies</w:t>
            </w: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1249">
            <w:pPr>
              <w:rPr/>
            </w:pP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124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024" w:hRule="atLeast"/>
          <w:tblHeader w:val="0"/>
        </w:trPr>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of company; Indian company, domestic company, company in which the public are substantially interested, closely held company, minimum alternative tax, </w:t>
            </w:r>
            <w:r w:rsidDel="00000000" w:rsidR="00000000" w:rsidRPr="00000000">
              <w:rPr>
                <w:rFonts w:ascii="Times New Roman" w:cs="Times New Roman" w:eastAsia="Times New Roman" w:hAnsi="Times New Roman"/>
                <w:b w:val="0"/>
                <w:i w:val="0"/>
                <w:smallCaps w:val="0"/>
                <w:strike w:val="0"/>
                <w:color w:val="000000"/>
                <w:sz w:val="24"/>
                <w:szCs w:val="24"/>
                <w:u w:val="none"/>
                <w:shd w:fill="ffe100" w:val="clear"/>
                <w:vertAlign w:val="baseline"/>
                <w:rtl w:val="0"/>
              </w:rPr>
              <w:t xml:space="preserve">computation of income tax on distributed profits;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Options under Section 115BA, 115BAA and 115BAB.</w:t>
            </w:r>
          </w:p>
        </w:tc>
      </w:tr>
      <w:tr>
        <w:trPr>
          <w:cantSplit w:val="0"/>
          <w:trHeight w:val="284" w:hRule="atLeast"/>
          <w:tblHeader w:val="0"/>
        </w:trPr>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4: Calculation of interest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237" w:hRule="atLeast"/>
          <w:tblHeader w:val="0"/>
        </w:trPr>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Calculation of interest, interest payable to government, for late filing of return default in payment advance tax, determent of advance tax, excess refund, delay in remittance of tax on distributed prof interest payable to Assessee</w:t>
            </w:r>
          </w:p>
        </w:tc>
      </w:tr>
    </w:tbl>
    <w:p w:rsidR="00000000" w:rsidDel="00000000" w:rsidP="00000000" w:rsidRDefault="00000000" w:rsidRPr="00000000" w14:paraId="0000125B">
      <w:pPr>
        <w:spacing w:after="240" w:lineRule="auto"/>
        <w:rPr/>
      </w:pPr>
      <w:r w:rsidDel="00000000" w:rsidR="00000000" w:rsidRPr="00000000">
        <w:rPr>
          <w:rtl w:val="0"/>
        </w:rPr>
      </w:r>
    </w:p>
    <w:p w:rsidR="00000000" w:rsidDel="00000000" w:rsidP="00000000" w:rsidRDefault="00000000" w:rsidRPr="00000000" w14:paraId="00001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br w:type="textWrapping"/>
      </w:r>
    </w:p>
    <w:p w:rsidR="00000000" w:rsidDel="00000000" w:rsidP="00000000" w:rsidRDefault="00000000" w:rsidRPr="00000000" w14:paraId="0000125D">
      <w:pPr>
        <w:rPr/>
      </w:pPr>
      <w:r w:rsidDel="00000000" w:rsidR="00000000" w:rsidRPr="00000000">
        <w:rPr>
          <w:rtl w:val="0"/>
        </w:rPr>
      </w:r>
    </w:p>
    <w:tbl>
      <w:tblPr>
        <w:tblStyle w:val="Table36"/>
        <w:tblW w:w="9720.0" w:type="dxa"/>
        <w:jc w:val="left"/>
        <w:tblInd w:w="-15.0" w:type="dxa"/>
        <w:tblLayout w:type="fixed"/>
        <w:tblLook w:val="0400"/>
      </w:tblPr>
      <w:tblGrid>
        <w:gridCol w:w="9071"/>
        <w:gridCol w:w="649"/>
        <w:tblGridChange w:id="0">
          <w:tblGrid>
            <w:gridCol w:w="9071"/>
            <w:gridCol w:w="649"/>
          </w:tblGrid>
        </w:tblGridChange>
      </w:tblGrid>
      <w:tr>
        <w:trPr>
          <w:cantSplit w:val="0"/>
          <w:trHeight w:val="263" w:hRule="atLeast"/>
          <w:tblHeader w:val="0"/>
        </w:trPr>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1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5: Computation of Self-Assessment Tax</w:t>
            </w: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1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332"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Computation of amount to be demanded, </w:t>
            </w:r>
            <w:r w:rsidDel="00000000" w:rsidR="00000000" w:rsidRPr="00000000">
              <w:rPr>
                <w:rFonts w:ascii="Times New Roman" w:cs="Times New Roman" w:eastAsia="Times New Roman" w:hAnsi="Times New Roman"/>
                <w:b w:val="0"/>
                <w:i w:val="0"/>
                <w:smallCaps w:val="0"/>
                <w:strike w:val="0"/>
                <w:color w:val="000000"/>
                <w:sz w:val="24"/>
                <w:szCs w:val="24"/>
                <w:u w:val="none"/>
                <w:shd w:fill="ffe100" w:val="clear"/>
                <w:vertAlign w:val="baseline"/>
                <w:rtl w:val="0"/>
              </w:rPr>
              <w:t xml:space="preserve">claiming Refund of Tax.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Compulsory maintenance of books accounts, compulsory audit. Appeals under Income Tax Act- Applicable orders- procedures- power revision by Commissioner (excluding provisions regarding settlement commission, repetitive appeals, advance ruling and authorized representatives).</w:t>
            </w:r>
          </w:p>
        </w:tc>
      </w:tr>
      <w:tr>
        <w:trPr>
          <w:cantSplit w:val="0"/>
          <w:trHeight w:val="1932"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 Developments Activities:</w:t>
            </w:r>
            <w:r w:rsidDel="00000000" w:rsidR="00000000" w:rsidRPr="00000000">
              <w:rPr>
                <w:rtl w:val="0"/>
              </w:rPr>
            </w:r>
          </w:p>
          <w:p w:rsidR="00000000" w:rsidDel="00000000" w:rsidP="00000000" w:rsidRDefault="00000000" w:rsidRPr="00000000" w14:paraId="00001263">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85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 to CA office for asking about Practical application.</w:t>
            </w:r>
          </w:p>
          <w:p w:rsidR="00000000" w:rsidDel="00000000" w:rsidP="00000000" w:rsidRDefault="00000000" w:rsidRPr="00000000" w14:paraId="00001264">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85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study discursion.</w:t>
            </w:r>
          </w:p>
          <w:p w:rsidR="00000000" w:rsidDel="00000000" w:rsidP="00000000" w:rsidRDefault="00000000" w:rsidRPr="00000000" w14:paraId="00001265">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85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activities, which are relevant to the course.</w:t>
            </w:r>
          </w:p>
          <w:p w:rsidR="00000000" w:rsidDel="00000000" w:rsidP="00000000" w:rsidRDefault="00000000" w:rsidRPr="00000000" w14:paraId="00001266">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856" w:right="47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the Income Tax return of your own/the family members.</w:t>
            </w:r>
          </w:p>
        </w:tc>
      </w:tr>
      <w:tr>
        <w:trPr>
          <w:cantSplit w:val="0"/>
          <w:trHeight w:val="2243"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 Books:</w:t>
            </w:r>
            <w:r w:rsidDel="00000000" w:rsidR="00000000" w:rsidRPr="00000000">
              <w:rPr>
                <w:rtl w:val="0"/>
              </w:rPr>
            </w:r>
          </w:p>
          <w:p w:rsidR="00000000" w:rsidDel="00000000" w:rsidP="00000000" w:rsidRDefault="00000000" w:rsidRPr="00000000" w14:paraId="00001269">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6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Tax Law and Practice- - Taxman’s Publication</w:t>
            </w:r>
          </w:p>
          <w:p w:rsidR="00000000" w:rsidDel="00000000" w:rsidP="00000000" w:rsidRDefault="00000000" w:rsidRPr="00000000" w14:paraId="0000126A">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6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Income Tax law and practice- taxman’s Publication</w:t>
            </w:r>
          </w:p>
          <w:p w:rsidR="00000000" w:rsidDel="00000000" w:rsidP="00000000" w:rsidRDefault="00000000" w:rsidRPr="00000000" w14:paraId="0000126B">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19" w:line="240" w:lineRule="auto"/>
              <w:ind w:left="6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Income Tax law and practice- V.P. Gaur, D.B. Narang, Puja Gaur, Rajeev Puri.</w:t>
            </w:r>
          </w:p>
          <w:p w:rsidR="00000000" w:rsidDel="00000000" w:rsidP="00000000" w:rsidRDefault="00000000" w:rsidRPr="00000000" w14:paraId="0000126C">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19" w:line="240" w:lineRule="auto"/>
              <w:ind w:left="6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ICAI Study Materials</w:t>
            </w:r>
          </w:p>
          <w:p w:rsidR="00000000" w:rsidDel="00000000" w:rsidP="00000000" w:rsidRDefault="00000000" w:rsidRPr="00000000" w14:paraId="00001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 w:line="240" w:lineRule="auto"/>
              <w:ind w:left="56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126F">
      <w:pPr>
        <w:spacing w:after="240" w:lineRule="auto"/>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bl>
      <w:tblPr>
        <w:tblStyle w:val="Table37"/>
        <w:tblW w:w="9719.999999999998" w:type="dxa"/>
        <w:jc w:val="left"/>
        <w:tblInd w:w="-15.0" w:type="dxa"/>
        <w:tblLayout w:type="fixed"/>
        <w:tblLook w:val="0400"/>
      </w:tblPr>
      <w:tblGrid>
        <w:gridCol w:w="2794"/>
        <w:gridCol w:w="3047"/>
        <w:gridCol w:w="3879"/>
        <w:tblGridChange w:id="0">
          <w:tblGrid>
            <w:gridCol w:w="2794"/>
            <w:gridCol w:w="3047"/>
            <w:gridCol w:w="3879"/>
          </w:tblGrid>
        </w:tblGridChange>
      </w:tblGrid>
      <w:tr>
        <w:trPr>
          <w:cantSplit w:val="0"/>
          <w:trHeight w:val="899"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8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Bachelor of Commerce (B.Com.)</w:t>
            </w:r>
          </w:p>
          <w:p w:rsidR="00000000" w:rsidDel="00000000" w:rsidP="00000000" w:rsidRDefault="00000000" w:rsidRPr="00000000" w14:paraId="00001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851" w:right="8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CMCT 258</w:t>
            </w:r>
          </w:p>
          <w:p w:rsidR="00000000" w:rsidDel="00000000" w:rsidP="00000000" w:rsidRDefault="00000000" w:rsidRPr="00000000" w14:paraId="00001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 w:line="240" w:lineRule="auto"/>
              <w:ind w:left="851" w:right="8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Course: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 and Service Tax Law and Practice-  IV</w:t>
            </w:r>
          </w:p>
        </w:tc>
      </w:tr>
      <w:tr>
        <w:trPr>
          <w:cantSplit w:val="0"/>
          <w:trHeight w:val="517"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66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Credits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272" w:hanging="64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 Hours per                 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No. of Teaching Hours</w:t>
            </w:r>
            <w:r w:rsidDel="00000000" w:rsidR="00000000" w:rsidRPr="00000000">
              <w:rPr>
                <w:rtl w:val="0"/>
              </w:rPr>
            </w:r>
          </w:p>
        </w:tc>
      </w:tr>
      <w:tr>
        <w:trPr>
          <w:cantSplit w:val="0"/>
          <w:trHeight w:val="47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6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Credits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84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Hrs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37" w:right="136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 Hrs</w:t>
            </w:r>
            <w:r w:rsidDel="00000000" w:rsidR="00000000" w:rsidRPr="00000000">
              <w:rPr>
                <w:rtl w:val="0"/>
              </w:rPr>
            </w:r>
          </w:p>
        </w:tc>
      </w:tr>
      <w:tr>
        <w:trPr>
          <w:cantSplit w:val="0"/>
          <w:trHeight w:val="317"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Classroom lectures, Case studies, Group discussion, Seminar &amp; field  work etc.,</w:t>
            </w:r>
          </w:p>
        </w:tc>
      </w:tr>
      <w:tr>
        <w:trPr>
          <w:cantSplit w:val="0"/>
          <w:trHeight w:val="2320"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Outcomes: On successful completion of the course, the Students will be able to</w:t>
            </w:r>
            <w:r w:rsidDel="00000000" w:rsidR="00000000" w:rsidRPr="00000000">
              <w:rPr>
                <w:rtl w:val="0"/>
              </w:rPr>
            </w:r>
          </w:p>
          <w:p w:rsidR="00000000" w:rsidDel="00000000" w:rsidP="00000000" w:rsidRDefault="00000000" w:rsidRPr="00000000" w14:paraId="0000127F">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ThestudyfamiliarizesthestudentswiththeprovisionsofIndirectTaxationLawsinIndia.</w:t>
            </w:r>
          </w:p>
          <w:p w:rsidR="00000000" w:rsidDel="00000000" w:rsidP="00000000" w:rsidRDefault="00000000" w:rsidRPr="00000000" w14:paraId="00001280">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45" w:line="240" w:lineRule="auto"/>
              <w:ind w:left="0" w:right="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subject is to be taught with reference to the relevant amendments made to GST by GSTC and by Finance Acts passed in the Parliament from time to time so that students are updated with the learning and it enhances learning objective</w:t>
            </w:r>
          </w:p>
          <w:p w:rsidR="00000000" w:rsidDel="00000000" w:rsidP="00000000" w:rsidRDefault="00000000" w:rsidRPr="00000000" w14:paraId="00001281">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26"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studying this subject students will get in depth knowledge of concept of GST.</w:t>
            </w:r>
          </w:p>
        </w:tc>
      </w:tr>
      <w:tr>
        <w:trPr>
          <w:cantSplit w:val="0"/>
          <w:trHeight w:val="183"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8" w:right="1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rHeight w:val="9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1:</w:t>
              <w:tab/>
              <w:t xml:space="preserve">Payment of tax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8" w:right="1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971"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red"/>
                <w:u w:val="none"/>
                <w:vertAlign w:val="baseline"/>
                <w:rtl w:val="0"/>
              </w:rPr>
              <w:t xml:space="preserve">Payment of tax, interest, penalty and other amounts – Electronic Liability Register – Electronic Credit Ledger – Electronic Cash ledger - Interest on delayed payment of tax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Tax deduction at source under Section 51 of the CGST Act – Collection of tax at source under Section 52 – Transfer of input tax credit – Refund of tax – Refund of integrated tax to international tourist - Consumer Welfare Fund – Letter of Undertaking for export without payment of tax.</w:t>
            </w:r>
          </w:p>
        </w:tc>
      </w:tr>
      <w:tr>
        <w:trPr>
          <w:cantSplit w:val="0"/>
          <w:trHeight w:val="9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2: Assessment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8" w:right="1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048"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Self-assessment – Provisional assessment – Scrutiny of returns – Assessment of non-filers of returns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Assessment of unregistered persons – Summary assessment in certain special cases – Audit by tax authorities –Special audit under Section 66 of the CGST Act.</w:t>
            </w:r>
          </w:p>
        </w:tc>
      </w:tr>
      <w:tr>
        <w:trPr>
          <w:cantSplit w:val="0"/>
          <w:trHeight w:val="9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3: Inspection, search, seizure and arrest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8"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320"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left"/>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cyan"/>
                <w:u w:val="none"/>
                <w:vertAlign w:val="baseline"/>
                <w:rtl w:val="0"/>
              </w:rPr>
              <w:t xml:space="preserve">Inspection, search, seizure and arrest - Inspection of goods in movement – Access to business premises.</w:t>
            </w:r>
          </w:p>
        </w:tc>
      </w:tr>
      <w:tr>
        <w:trPr>
          <w:cantSplit w:val="0"/>
          <w:trHeight w:val="183"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4: Appeals and revision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8"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71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Appeals to Appellate Authority – Application for appeal – Appeal fees – Proceedings before the Appellate authority – Constitution of appellate tribunal and benches thereof – Appeals to </w:t>
            </w:r>
            <w:r w:rsidDel="00000000" w:rsidR="00000000" w:rsidRPr="00000000">
              <w:rPr>
                <w:rFonts w:ascii="Times New Roman" w:cs="Times New Roman" w:eastAsia="Times New Roman" w:hAnsi="Times New Roman"/>
                <w:b w:val="0"/>
                <w:i w:val="0"/>
                <w:smallCaps w:val="0"/>
                <w:strike w:val="0"/>
                <w:color w:val="000000"/>
                <w:sz w:val="24"/>
                <w:szCs w:val="24"/>
                <w:highlight w:val="red"/>
                <w:u w:val="none"/>
                <w:vertAlign w:val="baseline"/>
                <w:rtl w:val="0"/>
              </w:rPr>
              <w:t xml:space="preserve">Appellate Tribunal - Procedure before the Appellate Tribunal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Orders of the Appellate Tribunal – Appearance by Authorized Representative –Appeal to High Court – Appeal to Supreme Court.</w:t>
            </w:r>
          </w:p>
        </w:tc>
      </w:tr>
      <w:tr>
        <w:trPr>
          <w:cantSplit w:val="0"/>
          <w:trHeight w:val="429"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5: Comprehensive Problems on GST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8"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094"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142"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Problems to cover valuation, computation of tax and availing of input tax credit. (Incorporation of Delay in  payment of tax to these problems, reversal of credit and refund of credit may be followed)</w:t>
            </w:r>
          </w:p>
        </w:tc>
      </w:tr>
      <w:tr>
        <w:trPr>
          <w:cantSplit w:val="0"/>
          <w:trHeight w:val="2101"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 Development Activities:</w:t>
            </w:r>
            <w:r w:rsidDel="00000000" w:rsidR="00000000" w:rsidRPr="00000000">
              <w:rPr>
                <w:rtl w:val="0"/>
              </w:rPr>
            </w:r>
          </w:p>
          <w:p w:rsidR="00000000" w:rsidDel="00000000" w:rsidP="00000000" w:rsidRDefault="00000000" w:rsidRPr="00000000" w14:paraId="000012A6">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9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 to CA office for asking about Practical application.</w:t>
            </w:r>
          </w:p>
          <w:p w:rsidR="00000000" w:rsidDel="00000000" w:rsidP="00000000" w:rsidRDefault="00000000" w:rsidRPr="00000000" w14:paraId="000012A7">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9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View the GST Portal and study the Forms related to Filling of GST return</w:t>
            </w:r>
          </w:p>
          <w:p w:rsidR="00000000" w:rsidDel="00000000" w:rsidP="00000000" w:rsidRDefault="00000000" w:rsidRPr="00000000" w14:paraId="000012A8">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9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 the GST portal to study the Forms related to Filling of Appeal</w:t>
            </w:r>
          </w:p>
          <w:p w:rsidR="00000000" w:rsidDel="00000000" w:rsidP="00000000" w:rsidRDefault="00000000" w:rsidRPr="00000000" w14:paraId="000012A9">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9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students to present and act in front of class related to procedure of Inspection Search Seizure and arrest.</w:t>
            </w:r>
          </w:p>
        </w:tc>
      </w:tr>
      <w:tr>
        <w:trPr>
          <w:cantSplit w:val="0"/>
          <w:trHeight w:val="2542"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 Books:</w:t>
            </w:r>
            <w:r w:rsidDel="00000000" w:rsidR="00000000" w:rsidRPr="00000000">
              <w:rPr>
                <w:rtl w:val="0"/>
              </w:rPr>
            </w:r>
          </w:p>
          <w:p w:rsidR="00000000" w:rsidDel="00000000" w:rsidP="00000000" w:rsidRDefault="00000000" w:rsidRPr="00000000" w14:paraId="00001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IndirectTaxLaws-Bangar’sPublication-Dr.YogendraBangar,Dr.VandanaBangar</w:t>
            </w:r>
          </w:p>
          <w:p w:rsidR="00000000" w:rsidDel="00000000" w:rsidP="00000000" w:rsidRDefault="00000000" w:rsidRPr="00000000" w14:paraId="00001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32" w:right="25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Students guide to Income Tax (including GST- Taxman’s publication- Dr.VinodSinghania and Dr. Monica Singhania</w:t>
            </w:r>
          </w:p>
          <w:p w:rsidR="00000000" w:rsidDel="00000000" w:rsidP="00000000" w:rsidRDefault="00000000" w:rsidRPr="00000000" w14:paraId="00001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Business Taxation- Dr.Ravi M N, Mr.BhanuPraksh B.E, Dr.Suman Shetty N</w:t>
            </w:r>
          </w:p>
          <w:p w:rsidR="00000000" w:rsidDel="00000000" w:rsidP="00000000" w:rsidRDefault="00000000" w:rsidRPr="00000000" w14:paraId="00001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ICAI study materials related to Indirect tax.</w:t>
            </w:r>
          </w:p>
          <w:p w:rsidR="00000000" w:rsidDel="00000000" w:rsidP="00000000" w:rsidRDefault="00000000" w:rsidRPr="00000000" w14:paraId="00001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Latest edition of text books may be used.</w:t>
            </w:r>
            <w:r w:rsidDel="00000000" w:rsidR="00000000" w:rsidRPr="00000000">
              <w:rPr>
                <w:rtl w:val="0"/>
              </w:rPr>
            </w:r>
          </w:p>
        </w:tc>
      </w:tr>
    </w:tbl>
    <w:p w:rsidR="00000000" w:rsidDel="00000000" w:rsidP="00000000" w:rsidRDefault="00000000" w:rsidRPr="00000000" w14:paraId="00001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OFFICE MANAGEMENT</w:t>
      </w:r>
      <w:r w:rsidDel="00000000" w:rsidR="00000000" w:rsidRPr="00000000">
        <w:rPr>
          <w:rtl w:val="0"/>
        </w:rPr>
      </w:r>
    </w:p>
    <w:p w:rsidR="00000000" w:rsidDel="00000000" w:rsidP="00000000" w:rsidRDefault="00000000" w:rsidRPr="00000000" w14:paraId="000012B5">
      <w:pPr>
        <w:rPr/>
      </w:pPr>
      <w:r w:rsidDel="00000000" w:rsidR="00000000" w:rsidRPr="00000000">
        <w:rPr>
          <w:rtl w:val="0"/>
        </w:rPr>
      </w:r>
    </w:p>
    <w:p w:rsidR="00000000" w:rsidDel="00000000" w:rsidP="00000000" w:rsidRDefault="00000000" w:rsidRPr="00000000" w14:paraId="000012B6">
      <w:pPr>
        <w:pStyle w:val="Heading1"/>
        <w:ind w:firstLine="1800"/>
        <w:jc w:val="center"/>
        <w:rPr/>
      </w:pPr>
      <w:r w:rsidDel="00000000" w:rsidR="00000000" w:rsidRPr="00000000">
        <w:rPr>
          <w:color w:val="000000"/>
          <w:sz w:val="32"/>
          <w:szCs w:val="32"/>
          <w:rtl w:val="0"/>
        </w:rPr>
        <w:t xml:space="preserve">SEMESTER – III</w:t>
      </w:r>
      <w:r w:rsidDel="00000000" w:rsidR="00000000" w:rsidRPr="00000000">
        <w:rPr>
          <w:rtl w:val="0"/>
        </w:rPr>
      </w:r>
    </w:p>
    <w:p w:rsidR="00000000" w:rsidDel="00000000" w:rsidP="00000000" w:rsidRDefault="00000000" w:rsidRPr="00000000" w14:paraId="000012B7">
      <w:pPr>
        <w:rPr/>
      </w:pPr>
      <w:r w:rsidDel="00000000" w:rsidR="00000000" w:rsidRPr="00000000">
        <w:rPr>
          <w:rtl w:val="0"/>
        </w:rPr>
      </w:r>
    </w:p>
    <w:p w:rsidR="00000000" w:rsidDel="00000000" w:rsidP="00000000" w:rsidRDefault="00000000" w:rsidRPr="00000000" w14:paraId="000012B8">
      <w:pPr>
        <w:pStyle w:val="Heading1"/>
        <w:ind w:left="142" w:firstLine="0"/>
        <w:rPr/>
      </w:pPr>
      <w:r w:rsidDel="00000000" w:rsidR="00000000" w:rsidRPr="00000000">
        <w:rPr>
          <w:color w:val="000000"/>
          <w:sz w:val="32"/>
          <w:szCs w:val="32"/>
          <w:rtl w:val="0"/>
        </w:rPr>
        <w:t xml:space="preserve">COURSE CONTENTS:</w:t>
      </w:r>
      <w:r w:rsidDel="00000000" w:rsidR="00000000" w:rsidRPr="00000000">
        <w:rPr>
          <w:rtl w:val="0"/>
        </w:rPr>
      </w:r>
    </w:p>
    <w:p w:rsidR="00000000" w:rsidDel="00000000" w:rsidP="00000000" w:rsidRDefault="00000000" w:rsidRPr="00000000" w14:paraId="000012B9">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1899"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CORPORATE ACCOUNTING</w:t>
      </w:r>
    </w:p>
    <w:p w:rsidR="00000000" w:rsidDel="00000000" w:rsidP="00000000" w:rsidRDefault="00000000" w:rsidRPr="00000000" w14:paraId="000012BA">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1899"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HUMAN RESOURCE MANAGEMNET</w:t>
      </w:r>
    </w:p>
    <w:p w:rsidR="00000000" w:rsidDel="00000000" w:rsidP="00000000" w:rsidRDefault="00000000" w:rsidRPr="00000000" w14:paraId="000012BB">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1899"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SECRETARIAL MANAGEMENT</w:t>
      </w:r>
    </w:p>
    <w:p w:rsidR="00000000" w:rsidDel="00000000" w:rsidP="00000000" w:rsidRDefault="00000000" w:rsidRPr="00000000" w14:paraId="000012BC">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1899" w:right="956"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ARTIFICIAL INTELLIGENCE (CURRICULUM WILL BE GIVEN BY KSHEC)</w:t>
      </w:r>
    </w:p>
    <w:p w:rsidR="00000000" w:rsidDel="00000000" w:rsidP="00000000" w:rsidRDefault="00000000" w:rsidRPr="00000000" w14:paraId="000012BD">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1899"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FINANCIAL EDUCATION AND INVESTMENT AWRENESS</w:t>
      </w:r>
    </w:p>
    <w:p w:rsidR="00000000" w:rsidDel="00000000" w:rsidP="00000000" w:rsidRDefault="00000000" w:rsidRPr="00000000" w14:paraId="000012BE">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1899"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ADVERTISING SKILLS/ ENTREPRENEURIAL SKILLS/ BUSINESS ETHICS</w:t>
      </w:r>
      <w:r w:rsidDel="00000000" w:rsidR="00000000" w:rsidRPr="00000000">
        <w:rPr>
          <w:rtl w:val="0"/>
        </w:rPr>
      </w:r>
    </w:p>
    <w:p w:rsidR="00000000" w:rsidDel="00000000" w:rsidP="00000000" w:rsidRDefault="00000000" w:rsidRPr="00000000" w14:paraId="000012BF">
      <w:pPr>
        <w:spacing w:after="240" w:lineRule="auto"/>
        <w:rPr>
          <w:sz w:val="24"/>
          <w:szCs w:val="24"/>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tl w:val="0"/>
        </w:rPr>
      </w:r>
    </w:p>
    <w:tbl>
      <w:tblPr>
        <w:tblStyle w:val="Table38"/>
        <w:tblW w:w="9720.0" w:type="dxa"/>
        <w:jc w:val="left"/>
        <w:tblInd w:w="-15.0" w:type="dxa"/>
        <w:tblLayout w:type="fixed"/>
        <w:tblLook w:val="0400"/>
      </w:tblPr>
      <w:tblGrid>
        <w:gridCol w:w="2309"/>
        <w:gridCol w:w="2985"/>
        <w:gridCol w:w="4426"/>
        <w:tblGridChange w:id="0">
          <w:tblGrid>
            <w:gridCol w:w="2309"/>
            <w:gridCol w:w="2985"/>
            <w:gridCol w:w="4426"/>
          </w:tblGrid>
        </w:tblGridChange>
      </w:tblGrid>
      <w:tr>
        <w:trPr>
          <w:cantSplit w:val="0"/>
          <w:trHeight w:val="901"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32" w:right="138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Bachelor of Commerce (B.Com.)</w:t>
            </w:r>
          </w:p>
          <w:p w:rsidR="00000000" w:rsidDel="00000000" w:rsidP="00000000" w:rsidRDefault="00000000" w:rsidRPr="00000000" w14:paraId="00001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1517" w:right="147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CMCT 201</w:t>
            </w:r>
          </w:p>
          <w:p w:rsidR="00000000" w:rsidDel="00000000" w:rsidP="00000000" w:rsidRDefault="00000000" w:rsidRPr="00000000" w14:paraId="00001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1540" w:right="147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Course: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Corporate Accounting </w:t>
            </w:r>
          </w:p>
        </w:tc>
      </w:tr>
      <w:tr>
        <w:trPr>
          <w:cantSplit w:val="0"/>
          <w:trHeight w:val="29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Credits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 w:right="3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 Hours per 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No. of Teaching Hours</w:t>
            </w:r>
            <w:r w:rsidDel="00000000" w:rsidR="00000000" w:rsidRPr="00000000">
              <w:rPr>
                <w:rtl w:val="0"/>
              </w:rPr>
            </w:r>
          </w:p>
        </w:tc>
      </w:tr>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Credits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70" w:right="84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Hrs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4" w:right="13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 Hrs</w:t>
            </w:r>
            <w:r w:rsidDel="00000000" w:rsidR="00000000" w:rsidRPr="00000000">
              <w:rPr>
                <w:rtl w:val="0"/>
              </w:rPr>
            </w:r>
          </w:p>
        </w:tc>
      </w:tr>
      <w:tr>
        <w:trPr>
          <w:cantSplit w:val="0"/>
          <w:trHeight w:val="748"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Classroom lectures, Case studies, Tutorial Classes, Group discussion, Seminar &amp; field work etc.,</w:t>
            </w:r>
          </w:p>
        </w:tc>
      </w:tr>
      <w:tr>
        <w:trPr>
          <w:cantSplit w:val="0"/>
          <w:trHeight w:val="183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Outcomes: On successful completion of the course, the Students will be able to</w:t>
            </w:r>
            <w:r w:rsidDel="00000000" w:rsidR="00000000" w:rsidRPr="00000000">
              <w:rPr>
                <w:rtl w:val="0"/>
              </w:rPr>
            </w:r>
          </w:p>
          <w:p w:rsidR="00000000" w:rsidDel="00000000" w:rsidP="00000000" w:rsidRDefault="00000000" w:rsidRPr="00000000" w14:paraId="000012CF">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 the treatment of underwriting of shares.</w:t>
            </w:r>
          </w:p>
          <w:p w:rsidR="00000000" w:rsidDel="00000000" w:rsidP="00000000" w:rsidRDefault="00000000" w:rsidRPr="00000000" w14:paraId="000012D0">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Comprehend the computation of profit prior to incorporation.</w:t>
            </w:r>
          </w:p>
          <w:p w:rsidR="00000000" w:rsidDel="00000000" w:rsidP="00000000" w:rsidRDefault="00000000" w:rsidRPr="00000000" w14:paraId="000012D1">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 the valuation of intangible assets.</w:t>
            </w:r>
          </w:p>
          <w:p w:rsidR="00000000" w:rsidDel="00000000" w:rsidP="00000000" w:rsidRDefault="00000000" w:rsidRPr="00000000" w14:paraId="000012D2">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 the valuation of shares.</w:t>
            </w:r>
          </w:p>
          <w:p w:rsidR="00000000" w:rsidDel="00000000" w:rsidP="00000000" w:rsidRDefault="00000000" w:rsidRPr="00000000" w14:paraId="000012D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the financial statements of companies as per companies act, 2013.</w:t>
            </w:r>
          </w:p>
        </w:tc>
      </w:tr>
      <w:tr>
        <w:trPr>
          <w:cantSplit w:val="0"/>
          <w:trHeight w:val="443"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rHeight w:val="258"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1: Underwriting of Shares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374"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-Meaning of Underwriting – SEBI regulations regarding underwriting; Underwriting commission. Underwriter – functions - Advantages of Underwriting, Types of underwriting - Marked and Unmarked Applications –Determination of Liability in respect of underwriting contract – when fully underwritten and partially underwritten –with and without firm underwriting problem.</w:t>
            </w:r>
          </w:p>
        </w:tc>
      </w:tr>
      <w:tr>
        <w:trPr>
          <w:cantSplit w:val="0"/>
          <w:trHeight w:val="278"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2: Profit Prior to Incorporation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292"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2"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 Meaning – calculation of sales ratio – time ratio – weighted ratio – treatment of capital and revenue expenditure – Ascertainment of pre-incorporation and post- incorporation profits by preparing statement of Profit and Loss and Balance Sheet as</w:t>
            </w:r>
          </w:p>
          <w:p w:rsidR="00000000" w:rsidDel="00000000" w:rsidP="00000000" w:rsidRDefault="00000000" w:rsidRPr="00000000" w14:paraId="00001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schedule III of companies Act, 2013.</w:t>
            </w:r>
          </w:p>
        </w:tc>
      </w:tr>
      <w:tr>
        <w:trPr>
          <w:cantSplit w:val="0"/>
          <w:trHeight w:val="26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3 Valuation of Intangible Assets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578"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 Valuation of Goodwill –factors influencing goodwill, circumstances of valuation of goodwill- Methods of Valuation of Goodwill: Average Profit Method, Capitalization of average Profit Method, Super Profit Method, Capitalization of Super Profit Method, and Annuity Method-Problems. Brand valuation and Intellectual</w:t>
            </w:r>
          </w:p>
          <w:p w:rsidR="00000000" w:rsidDel="00000000" w:rsidP="00000000" w:rsidRDefault="00000000" w:rsidRPr="00000000" w14:paraId="00001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Property Rights (IPR).</w:t>
            </w:r>
          </w:p>
        </w:tc>
      </w:tr>
      <w:tr>
        <w:trPr>
          <w:cantSplit w:val="0"/>
          <w:trHeight w:val="258"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4: Valuation of Shares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052"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 Need for Valuation – Factors Affecting Valuation – Methods of Valuation: Intrinsic Value Method, Yield Method, Earning Capacity Method, Fair Value of shares. Rights Issue and Valuation of Rights Issue, Valuation of Warrants.</w:t>
            </w:r>
          </w:p>
        </w:tc>
      </w:tr>
      <w:tr>
        <w:trPr>
          <w:cantSplit w:val="0"/>
          <w:trHeight w:val="26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5: Financial Statements of Companies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1" w:right="1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29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Statutory Provisions regarding preparation of financial statements of companies as per schedule III of companies act,2013 and IND AS-1 – Treatment of Special Items – Tax deducted at source – Advance payment of Tax – Provision for Tax – Depreciation – Interest on debentures – Dividends – Rules regarding payment of dividends – Transfer</w:t>
            </w:r>
          </w:p>
          <w:p w:rsidR="00000000" w:rsidDel="00000000" w:rsidP="00000000" w:rsidRDefault="00000000" w:rsidRPr="00000000" w14:paraId="00001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Reserves – Preparation of Statement of profit and loss and Balance Sheet.</w:t>
            </w:r>
          </w:p>
        </w:tc>
      </w:tr>
      <w:tr>
        <w:trPr>
          <w:cantSplit w:val="0"/>
          <w:trHeight w:val="129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9"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kill Development Activities:</w:t>
            </w:r>
            <w:r w:rsidDel="00000000" w:rsidR="00000000" w:rsidRPr="00000000">
              <w:rPr>
                <w:rtl w:val="0"/>
              </w:rPr>
            </w:r>
          </w:p>
          <w:p w:rsidR="00000000" w:rsidDel="00000000" w:rsidP="00000000" w:rsidRDefault="00000000" w:rsidRPr="00000000" w14:paraId="000012FB">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26" w:line="240" w:lineRule="auto"/>
              <w:ind w:left="717" w:right="2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Compile the list of Indian companies which have issued shares through IPO / FPO in the current financial year.</w:t>
            </w:r>
          </w:p>
          <w:p w:rsidR="00000000" w:rsidDel="00000000" w:rsidP="00000000" w:rsidRDefault="00000000" w:rsidRPr="00000000" w14:paraId="000012FC">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26" w:line="240" w:lineRule="auto"/>
              <w:ind w:left="717" w:right="2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Determine Underwriters’ Liability in case of an IPO, with imaginary figures. </w:t>
            </w:r>
          </w:p>
          <w:p w:rsidR="00000000" w:rsidDel="00000000" w:rsidP="00000000" w:rsidRDefault="00000000" w:rsidRPr="00000000" w14:paraId="00001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 w:line="240" w:lineRule="auto"/>
              <w:ind w:left="71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the format of ‘Statement of Profit and Loss’, ‘Balance Sheet’ and ‘Statement of Changes in Equity’, with imaginary figures.</w:t>
            </w:r>
          </w:p>
          <w:p w:rsidR="00000000" w:rsidDel="00000000" w:rsidP="00000000" w:rsidRDefault="00000000" w:rsidRPr="00000000" w14:paraId="000012FE">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19"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financial statement of a company and calculate intrinsic value of an equity share.</w:t>
            </w:r>
          </w:p>
          <w:p w:rsidR="00000000" w:rsidDel="00000000" w:rsidP="00000000" w:rsidRDefault="00000000" w:rsidRPr="00000000" w14:paraId="000012FF">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1"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annual report of a Company and List out its assets and Liabilities.</w:t>
            </w:r>
          </w:p>
          <w:p w:rsidR="00000000" w:rsidDel="00000000" w:rsidP="00000000" w:rsidRDefault="00000000" w:rsidRPr="00000000" w14:paraId="00001300">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42"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Collection of latest financial statements of a company and find out the intrinsic value of shares</w:t>
            </w:r>
          </w:p>
          <w:p w:rsidR="00000000" w:rsidDel="00000000" w:rsidP="00000000" w:rsidRDefault="00000000" w:rsidRPr="00000000" w14:paraId="00001301">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the annual reports of company and calculate the value of goodwill under different methods. </w:t>
            </w:r>
          </w:p>
        </w:tc>
      </w:tr>
      <w:tr>
        <w:trPr>
          <w:cantSplit w:val="0"/>
          <w:trHeight w:val="129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 Books:</w:t>
            </w:r>
            <w:r w:rsidDel="00000000" w:rsidR="00000000" w:rsidRPr="00000000">
              <w:rPr>
                <w:rtl w:val="0"/>
              </w:rPr>
            </w:r>
          </w:p>
          <w:p w:rsidR="00000000" w:rsidDel="00000000" w:rsidP="00000000" w:rsidRDefault="00000000" w:rsidRPr="00000000" w14:paraId="00001305">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6" w:line="240" w:lineRule="auto"/>
              <w:ind w:left="575"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J.R. Monga, Fundamentals of Corporate Accounting. Mayur Paper Backs, New Delhi.</w:t>
            </w:r>
          </w:p>
          <w:p w:rsidR="00000000" w:rsidDel="00000000" w:rsidP="00000000" w:rsidRDefault="00000000" w:rsidRPr="00000000" w14:paraId="00001306">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6" w:line="240" w:lineRule="auto"/>
              <w:ind w:left="575"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 Shukla, T.S. Grewal, and S.C. Gupta. Advanced Accounts. Vol.-II. S. Chand &amp; Co., New Delhi.</w:t>
            </w:r>
          </w:p>
          <w:p w:rsidR="00000000" w:rsidDel="00000000" w:rsidP="00000000" w:rsidRDefault="00000000" w:rsidRPr="00000000" w14:paraId="00001307">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16" w:line="240" w:lineRule="auto"/>
              <w:ind w:left="575"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 Maheshwari, and S. K. Maheshwari. Corporate Accounting. Vikas Publishing House, New Delhi.</w:t>
            </w:r>
          </w:p>
          <w:p w:rsidR="00000000" w:rsidDel="00000000" w:rsidP="00000000" w:rsidRDefault="00000000" w:rsidRPr="00000000" w14:paraId="00001308">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575"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Ashok Sehgal, Fundamentals of Corporate Accounting. Taxman Publication, New Delhi.</w:t>
            </w:r>
          </w:p>
          <w:p w:rsidR="00000000" w:rsidDel="00000000" w:rsidP="00000000" w:rsidRDefault="00000000" w:rsidRPr="00000000" w14:paraId="00001309">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575"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V.K. Goyal and RuchiGoyal, Corporate Accounting. PHI Learning.</w:t>
            </w:r>
          </w:p>
          <w:p w:rsidR="00000000" w:rsidDel="00000000" w:rsidP="00000000" w:rsidRDefault="00000000" w:rsidRPr="00000000" w14:paraId="0000130A">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575"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Jain, S.P. and K.L. Narang. Corporate Accounting. Kalyani Publishers, New Delhi.</w:t>
            </w:r>
          </w:p>
          <w:p w:rsidR="00000000" w:rsidDel="00000000" w:rsidP="00000000" w:rsidRDefault="00000000" w:rsidRPr="00000000" w14:paraId="0000130B">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575"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Bhushan Kumar Goyal, Fundamentals of Corporate Accounting, International Book House.</w:t>
            </w:r>
          </w:p>
        </w:tc>
      </w:tr>
    </w:tbl>
    <w:p w:rsidR="00000000" w:rsidDel="00000000" w:rsidP="00000000" w:rsidRDefault="00000000" w:rsidRPr="00000000" w14:paraId="0000130E">
      <w:pPr>
        <w:spacing w:after="240" w:lineRule="auto"/>
        <w:rPr/>
      </w:pPr>
      <w:r w:rsidDel="00000000" w:rsidR="00000000" w:rsidRPr="00000000">
        <w:rPr>
          <w:rtl w:val="0"/>
        </w:rPr>
      </w:r>
    </w:p>
    <w:tbl>
      <w:tblPr>
        <w:tblStyle w:val="Table39"/>
        <w:tblW w:w="9720.0" w:type="dxa"/>
        <w:jc w:val="left"/>
        <w:tblInd w:w="-15.0" w:type="dxa"/>
        <w:tblLayout w:type="fixed"/>
        <w:tblLook w:val="0400"/>
      </w:tblPr>
      <w:tblGrid>
        <w:gridCol w:w="1974"/>
        <w:gridCol w:w="2827"/>
        <w:gridCol w:w="4919"/>
        <w:tblGridChange w:id="0">
          <w:tblGrid>
            <w:gridCol w:w="1974"/>
            <w:gridCol w:w="2827"/>
            <w:gridCol w:w="4919"/>
          </w:tblGrid>
        </w:tblGridChange>
      </w:tblGrid>
      <w:tr>
        <w:trPr>
          <w:cantSplit w:val="0"/>
          <w:trHeight w:val="80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Management and Secretarial Practice</w:t>
            </w:r>
          </w:p>
          <w:p w:rsidR="00000000" w:rsidDel="00000000" w:rsidP="00000000" w:rsidRDefault="00000000" w:rsidRPr="00000000" w14:paraId="00001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107" w:right="0" w:firstLine="3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CMCT 204</w:t>
            </w:r>
          </w:p>
          <w:p w:rsidR="00000000" w:rsidDel="00000000" w:rsidP="00000000" w:rsidRDefault="00000000" w:rsidRPr="00000000" w14:paraId="00001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85" w:hanging="10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Course: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Resource Management</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Credits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431" w:right="42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 Hours per Week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7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No. of Teaching Hours</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5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Credits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431" w:right="42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606" w:right="159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 Hrs</w:t>
            </w:r>
            <w:r w:rsidDel="00000000" w:rsidR="00000000" w:rsidRPr="00000000">
              <w:rPr>
                <w:rtl w:val="0"/>
              </w:rPr>
            </w:r>
          </w:p>
        </w:tc>
      </w:tr>
      <w:tr>
        <w:trPr>
          <w:cantSplit w:val="0"/>
          <w:trHeight w:val="59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Classrooms lecture, Case studies, Group discussion, Seminar &amp; field work,</w:t>
            </w:r>
          </w:p>
          <w:p w:rsidR="00000000" w:rsidDel="00000000" w:rsidP="00000000" w:rsidRDefault="00000000" w:rsidRPr="00000000" w14:paraId="00001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MCQ through Google forms, Role Play etc.,</w:t>
            </w:r>
          </w:p>
        </w:tc>
      </w:tr>
      <w:tr>
        <w:trPr>
          <w:cantSplit w:val="0"/>
          <w:trHeight w:val="3972"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7" w:right="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Outcomes: On successful completion of the course, the Students will be able to</w:t>
            </w:r>
            <w:r w:rsidDel="00000000" w:rsidR="00000000" w:rsidRPr="00000000">
              <w:rPr>
                <w:rtl w:val="0"/>
              </w:rPr>
            </w:r>
          </w:p>
          <w:p w:rsidR="00000000" w:rsidDel="00000000" w:rsidP="00000000" w:rsidRDefault="00000000" w:rsidRPr="00000000" w14:paraId="0000131F">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56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acquire and understand concepts rules or procedures of HRM</w:t>
            </w:r>
          </w:p>
          <w:p w:rsidR="00000000" w:rsidDel="00000000" w:rsidP="00000000" w:rsidRDefault="00000000" w:rsidRPr="00000000" w14:paraId="00001320">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56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 familiarizes with personal strategies to think organize, learn and behave</w:t>
            </w:r>
          </w:p>
          <w:p w:rsidR="00000000" w:rsidDel="00000000" w:rsidP="00000000" w:rsidRDefault="00000000" w:rsidRPr="00000000" w14:paraId="00001321">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56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effectively manage and plan Human Resource functions within the organization</w:t>
            </w:r>
          </w:p>
          <w:p w:rsidR="00000000" w:rsidDel="00000000" w:rsidP="00000000" w:rsidRDefault="00000000" w:rsidRPr="00000000" w14:paraId="00001322">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aware of the role, functions and functioning of human resource department of the organizations.</w:t>
            </w:r>
          </w:p>
          <w:p w:rsidR="00000000" w:rsidDel="00000000" w:rsidP="00000000" w:rsidRDefault="00000000" w:rsidRPr="00000000" w14:paraId="0000132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567" w:right="81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Design and formulate various HRM processes such as Recruitment, Selection, Training, Development and Performance appraisal.</w:t>
            </w:r>
          </w:p>
          <w:p w:rsidR="00000000" w:rsidDel="00000000" w:rsidP="00000000" w:rsidRDefault="00000000" w:rsidRPr="00000000" w14:paraId="0000132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56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 documents effectively using Microsoft Word Styles</w:t>
            </w:r>
          </w:p>
          <w:p w:rsidR="00000000" w:rsidDel="00000000" w:rsidP="00000000" w:rsidRDefault="00000000" w:rsidRPr="00000000" w14:paraId="00001325">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56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and Manage Table Layouts</w:t>
            </w:r>
          </w:p>
          <w:p w:rsidR="00000000" w:rsidDel="00000000" w:rsidP="00000000" w:rsidRDefault="00000000" w:rsidRPr="00000000" w14:paraId="0000132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566"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Mail Merges to create Mailing Labels and Form Letters</w:t>
            </w:r>
            <w:r w:rsidDel="00000000" w:rsidR="00000000" w:rsidRPr="00000000">
              <w:rPr>
                <w:rtl w:val="0"/>
              </w:rPr>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806" w:right="78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1: HUMAN RESOURCE MANAGEMENT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806" w:right="7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00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highlight w:val="red"/>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Resource Management - Meaning, Definition, Objectives, Scope and Importance of HRM, Functions of HRM- Management and Operative Functions, </w:t>
            </w:r>
            <w:r w:rsidDel="00000000" w:rsidR="00000000" w:rsidRPr="00000000">
              <w:rPr>
                <w:rFonts w:ascii="Times New Roman" w:cs="Times New Roman" w:eastAsia="Times New Roman" w:hAnsi="Times New Roman"/>
                <w:b w:val="0"/>
                <w:i w:val="0"/>
                <w:smallCaps w:val="0"/>
                <w:strike w:val="0"/>
                <w:color w:val="000000"/>
                <w:sz w:val="24"/>
                <w:szCs w:val="24"/>
                <w:highlight w:val="red"/>
                <w:u w:val="none"/>
                <w:vertAlign w:val="baseline"/>
                <w:rtl w:val="0"/>
              </w:rPr>
              <w:t xml:space="preserve">Qualities of HR Manager, Duties &amp; Role of HR Manager</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2: : RECRUITMENT AND SELECTION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777" w:right="78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07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highlight w:val="red"/>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red"/>
                <w:u w:val="none"/>
                <w:vertAlign w:val="baseline"/>
                <w:rtl w:val="0"/>
              </w:rPr>
              <w:t xml:space="preserve">Recruitment and Selection - Meaning and Definition, Factors affecting Recruitment, Sources of Recruitment</w:t>
            </w:r>
          </w:p>
          <w:p w:rsidR="00000000" w:rsidDel="00000000" w:rsidP="00000000" w:rsidRDefault="00000000" w:rsidRPr="00000000" w14:paraId="00001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highlight w:val="red"/>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red"/>
                <w:u w:val="none"/>
                <w:vertAlign w:val="baseline"/>
                <w:rtl w:val="0"/>
              </w:rPr>
              <w:t xml:space="preserve">Selection - Meaning and Definition, Types of Selection Test, Interviews – Meaning and Types of Interviews, Guidelines for facing Interviews</w:t>
            </w:r>
          </w:p>
        </w:tc>
      </w:tr>
      <w:tr>
        <w:trPr>
          <w:cantSplit w:val="0"/>
          <w:trHeight w:val="34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3: STRESS MANAGEMENT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806" w:right="7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653"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Meaning &amp; Definition, Causes of stress, Coping with stress, Concept of Counseling- Definitions, Types of Counseling, Objectives of employee counseling, Process of counseling</w:t>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4: Training and Development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15" w:right="100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24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yellow"/>
                <w:u w:val="none"/>
                <w:vertAlign w:val="baseline"/>
                <w:rtl w:val="0"/>
              </w:rPr>
              <w:t xml:space="preserve">Concept of Training andDevelopmentRole of Training andDevelopment Assessing Training and Development Needs and Model for Assessing Training and Development NeedsParameters, Objectives and Methods of Training and Development Considering Factors in T &amp; D Effectiveness</w:t>
              <w:br w:type="textWrapping"/>
              <w:t xml:space="preserve">Evaluation of Training and Development</w:t>
            </w:r>
            <w:r w:rsidDel="00000000" w:rsidR="00000000" w:rsidRPr="00000000">
              <w:rPr>
                <w:rtl w:val="0"/>
              </w:rPr>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5: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Performance Appraisal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1015" w:right="100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101"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yellow"/>
                <w:u w:val="none"/>
                <w:vertAlign w:val="baseline"/>
                <w:rtl w:val="0"/>
              </w:rPr>
              <w:t xml:space="preserve">Performance Appraisal ProcessMethods of Performance AppraisalDevelopment Appraisal</w:t>
              <w:br w:type="textWrapping"/>
              <w:t xml:space="preserve">Potential Appraisal, Appraisal FeedbackPerformance Counselling, Barriers to Effective Performance AppraisalOvercoming Barriers to Appraisal</w:t>
            </w:r>
            <w:r w:rsidDel="00000000" w:rsidR="00000000" w:rsidRPr="00000000">
              <w:rPr>
                <w:rtl w:val="0"/>
              </w:rPr>
            </w:r>
          </w:p>
        </w:tc>
      </w:tr>
      <w:tr>
        <w:trPr>
          <w:cantSplit w:val="0"/>
          <w:trHeight w:val="31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 Developments Activities:</w:t>
            </w:r>
            <w:r w:rsidDel="00000000" w:rsidR="00000000" w:rsidRPr="00000000">
              <w:rPr>
                <w:rtl w:val="0"/>
              </w:rPr>
            </w:r>
          </w:p>
          <w:p w:rsidR="00000000" w:rsidDel="00000000" w:rsidP="00000000" w:rsidRDefault="00000000" w:rsidRPr="00000000" w14:paraId="0000134C">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To carry out role play with respect to recruitment and selection</w:t>
            </w:r>
            <w:r w:rsidDel="00000000" w:rsidR="00000000" w:rsidRPr="00000000">
              <w:rPr>
                <w:rtl w:val="0"/>
              </w:rPr>
            </w:r>
          </w:p>
          <w:p w:rsidR="00000000" w:rsidDel="00000000" w:rsidP="00000000" w:rsidRDefault="00000000" w:rsidRPr="00000000" w14:paraId="0000134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To train the students in resume writing</w:t>
            </w:r>
            <w:r w:rsidDel="00000000" w:rsidR="00000000" w:rsidRPr="00000000">
              <w:rPr>
                <w:rtl w:val="0"/>
              </w:rPr>
            </w:r>
          </w:p>
          <w:p w:rsidR="00000000" w:rsidDel="00000000" w:rsidP="00000000" w:rsidRDefault="00000000" w:rsidRPr="00000000" w14:paraId="0000134E">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To conduct stress interview and how to cope with it</w:t>
            </w:r>
            <w:r w:rsidDel="00000000" w:rsidR="00000000" w:rsidRPr="00000000">
              <w:rPr>
                <w:rtl w:val="0"/>
              </w:rPr>
            </w:r>
          </w:p>
          <w:p w:rsidR="00000000" w:rsidDel="00000000" w:rsidP="00000000" w:rsidRDefault="00000000" w:rsidRPr="00000000" w14:paraId="0000134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The students will acquire skill in counseling techniques.</w:t>
            </w:r>
            <w:r w:rsidDel="00000000" w:rsidR="00000000" w:rsidRPr="00000000">
              <w:rPr>
                <w:rtl w:val="0"/>
              </w:rPr>
            </w:r>
          </w:p>
          <w:p w:rsidR="00000000" w:rsidDel="00000000" w:rsidP="00000000" w:rsidRDefault="00000000" w:rsidRPr="00000000" w14:paraId="00001350">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Creating a table merging rows and columns</w:t>
            </w:r>
            <w:r w:rsidDel="00000000" w:rsidR="00000000" w:rsidRPr="00000000">
              <w:rPr>
                <w:rtl w:val="0"/>
              </w:rPr>
            </w:r>
          </w:p>
          <w:p w:rsidR="00000000" w:rsidDel="00000000" w:rsidP="00000000" w:rsidRDefault="00000000" w:rsidRPr="00000000" w14:paraId="0000135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Generation of Three columns and two columns</w:t>
            </w:r>
            <w:r w:rsidDel="00000000" w:rsidR="00000000" w:rsidRPr="00000000">
              <w:rPr>
                <w:rtl w:val="0"/>
              </w:rPr>
            </w:r>
          </w:p>
          <w:p w:rsidR="00000000" w:rsidDel="00000000" w:rsidP="00000000" w:rsidRDefault="00000000" w:rsidRPr="00000000" w14:paraId="00001352">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Creation of variety of charts</w:t>
            </w:r>
            <w:r w:rsidDel="00000000" w:rsidR="00000000" w:rsidRPr="00000000">
              <w:rPr>
                <w:rtl w:val="0"/>
              </w:rPr>
            </w:r>
          </w:p>
        </w:tc>
      </w:tr>
      <w:tr>
        <w:trPr>
          <w:cantSplit w:val="0"/>
          <w:trHeight w:val="28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8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135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212" w:line="240" w:lineRule="auto"/>
              <w:ind w:left="851" w:right="8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 Bhatia Human Resource Essentials of Human Resource Management by T.N.Chhabra and Monica S.Chhabra</w:t>
            </w:r>
          </w:p>
          <w:p w:rsidR="00000000" w:rsidDel="00000000" w:rsidP="00000000" w:rsidRDefault="00000000" w:rsidRPr="00000000" w14:paraId="0000135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44" w:line="240" w:lineRule="auto"/>
              <w:ind w:left="8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Resource Management by Aswathappa 8</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w:t>
            </w:r>
          </w:p>
          <w:p w:rsidR="00000000" w:rsidDel="00000000" w:rsidP="00000000" w:rsidRDefault="00000000" w:rsidRPr="00000000" w14:paraId="00001358">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86" w:line="240" w:lineRule="auto"/>
              <w:ind w:left="8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Resource Management Text and Cases by Dr. S.S. Khanka</w:t>
            </w:r>
          </w:p>
          <w:p w:rsidR="00000000" w:rsidDel="00000000" w:rsidP="00000000" w:rsidRDefault="00000000" w:rsidRPr="00000000" w14:paraId="0000135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85" w:line="240" w:lineRule="auto"/>
              <w:ind w:left="8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 and Advanced MS Word by Dr.Daziye Kulkarni</w:t>
            </w:r>
          </w:p>
          <w:p w:rsidR="00000000" w:rsidDel="00000000" w:rsidP="00000000" w:rsidRDefault="00000000" w:rsidRPr="00000000" w14:paraId="0000135A">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85" w:line="240" w:lineRule="auto"/>
              <w:ind w:left="8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Microsoft Word by Labyrnth</w:t>
            </w:r>
          </w:p>
          <w:p w:rsidR="00000000" w:rsidDel="00000000" w:rsidP="00000000" w:rsidRDefault="00000000" w:rsidRPr="00000000" w14:paraId="0000135B">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45" w:line="240" w:lineRule="auto"/>
              <w:ind w:left="8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Microsoft Word 2019 step by step</w:t>
            </w:r>
          </w:p>
          <w:p w:rsidR="00000000" w:rsidDel="00000000" w:rsidP="00000000" w:rsidRDefault="00000000" w:rsidRPr="00000000" w14:paraId="0000135C">
            <w:pPr>
              <w:rPr/>
            </w:pPr>
            <w:r w:rsidDel="00000000" w:rsidR="00000000" w:rsidRPr="00000000">
              <w:rPr>
                <w:rtl w:val="0"/>
              </w:rPr>
            </w:r>
          </w:p>
        </w:tc>
      </w:tr>
    </w:tbl>
    <w:p w:rsidR="00000000" w:rsidDel="00000000" w:rsidP="00000000" w:rsidRDefault="00000000" w:rsidRPr="00000000" w14:paraId="0000135F">
      <w:pPr>
        <w:spacing w:after="240" w:lineRule="auto"/>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bl>
      <w:tblPr>
        <w:tblStyle w:val="Table40"/>
        <w:tblW w:w="9720.0" w:type="dxa"/>
        <w:jc w:val="left"/>
        <w:tblInd w:w="-15.0" w:type="dxa"/>
        <w:tblLayout w:type="fixed"/>
        <w:tblLook w:val="0400"/>
      </w:tblPr>
      <w:tblGrid>
        <w:gridCol w:w="1974"/>
        <w:gridCol w:w="3710"/>
        <w:gridCol w:w="4036"/>
        <w:tblGridChange w:id="0">
          <w:tblGrid>
            <w:gridCol w:w="1974"/>
            <w:gridCol w:w="3710"/>
            <w:gridCol w:w="4036"/>
          </w:tblGrid>
        </w:tblGridChange>
      </w:tblGrid>
      <w:tr>
        <w:trPr>
          <w:cantSplit w:val="0"/>
          <w:trHeight w:val="88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57" w:right="154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Management and Secretarial Practice</w:t>
            </w:r>
          </w:p>
          <w:p w:rsidR="00000000" w:rsidDel="00000000" w:rsidP="00000000" w:rsidRDefault="00000000" w:rsidRPr="00000000" w14:paraId="00001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57" w:right="15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CMCT 205</w:t>
            </w:r>
          </w:p>
          <w:p w:rsidR="00000000" w:rsidDel="00000000" w:rsidP="00000000" w:rsidRDefault="00000000" w:rsidRPr="00000000" w14:paraId="00001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1556" w:right="154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Course: Secretarial Management</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Credits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457" w:right="44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 Hours per Week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No. of Teaching Hours</w:t>
            </w: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Credits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457" w:right="44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1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 Hrs</w:t>
            </w:r>
            <w:r w:rsidDel="00000000" w:rsidR="00000000" w:rsidRPr="00000000">
              <w:rPr>
                <w:rtl w:val="0"/>
              </w:rPr>
            </w:r>
          </w:p>
        </w:tc>
      </w:tr>
      <w:tr>
        <w:trPr>
          <w:cantSplit w:val="0"/>
          <w:trHeight w:val="59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Classrooms lecture, Case studies, Group discussion, Seminar &amp; field work, Role Play etc</w:t>
            </w:r>
          </w:p>
        </w:tc>
      </w:tr>
      <w:tr>
        <w:trPr>
          <w:cantSplit w:val="0"/>
          <w:trHeight w:val="2342"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Outcomes: On successful completion of the course, the Students will be able to</w:t>
            </w:r>
            <w:r w:rsidDel="00000000" w:rsidR="00000000" w:rsidRPr="00000000">
              <w:rPr>
                <w:rtl w:val="0"/>
              </w:rPr>
            </w:r>
          </w:p>
          <w:p w:rsidR="00000000" w:rsidDel="00000000" w:rsidP="00000000" w:rsidRDefault="00000000" w:rsidRPr="00000000" w14:paraId="0000136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familiar with Secretarial skills for managing the office.</w:t>
            </w:r>
          </w:p>
          <w:p w:rsidR="00000000" w:rsidDel="00000000" w:rsidP="00000000" w:rsidRDefault="00000000" w:rsidRPr="00000000" w14:paraId="0000137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gain knowledge on the public relationship to deal with the clients.</w:t>
            </w:r>
          </w:p>
          <w:p w:rsidR="00000000" w:rsidDel="00000000" w:rsidP="00000000" w:rsidRDefault="00000000" w:rsidRPr="00000000" w14:paraId="0000137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right="1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 a proactive role in handling job responsibilities within a team environment</w:t>
            </w:r>
          </w:p>
          <w:p w:rsidR="00000000" w:rsidDel="00000000" w:rsidP="00000000" w:rsidRDefault="00000000" w:rsidRPr="00000000" w14:paraId="0000137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Capability of the students to work independently on railway ticket reservations</w:t>
            </w:r>
          </w:p>
          <w:p w:rsidR="00000000" w:rsidDel="00000000" w:rsidP="00000000" w:rsidRDefault="00000000" w:rsidRPr="00000000" w14:paraId="0000137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learn to handle inward and outward mails.</w:t>
            </w:r>
          </w:p>
          <w:p w:rsidR="00000000" w:rsidDel="00000000" w:rsidP="00000000" w:rsidRDefault="00000000" w:rsidRPr="00000000" w14:paraId="0000137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handle independently the auditing and banking in offices</w:t>
            </w:r>
          </w:p>
          <w:p w:rsidR="00000000" w:rsidDel="00000000" w:rsidP="00000000" w:rsidRDefault="00000000" w:rsidRPr="00000000" w14:paraId="0000137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Mastering in designing logos and images.</w:t>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812" w:right="80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rHeight w:val="28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1: SECRETARIAL MANAGEMENT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812" w:right="8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rHeight w:val="98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of Secretarial Management, Importance &amp;Characteristics, </w:t>
            </w:r>
            <w:r w:rsidDel="00000000" w:rsidR="00000000" w:rsidRPr="00000000">
              <w:rPr>
                <w:rFonts w:ascii="Times New Roman" w:cs="Times New Roman" w:eastAsia="Times New Roman" w:hAnsi="Times New Roman"/>
                <w:b w:val="0"/>
                <w:i w:val="0"/>
                <w:smallCaps w:val="0"/>
                <w:strike w:val="0"/>
                <w:color w:val="000000"/>
                <w:sz w:val="24"/>
                <w:szCs w:val="24"/>
                <w:u w:val="none"/>
                <w:shd w:fill="ffe100" w:val="clear"/>
                <w:vertAlign w:val="baseline"/>
                <w:rtl w:val="0"/>
              </w:rPr>
              <w:t xml:space="preserve">Skills of a Secretary- Entry level, Mid level&amp; Senior level secretary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Public Relation- Needs &amp; features Functions and Developments, General principles regarding Income Tax, Auditing and Banking in the Offices.</w:t>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2 :HANDLING OF MAIL AND POSTAL SERVICES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812" w:right="7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rHeight w:val="131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of Mail, Need for establishing inward and outward mail routines, Nature of Mail – E mail and Physical Mail, </w:t>
            </w:r>
            <w:r w:rsidDel="00000000" w:rsidR="00000000" w:rsidRPr="00000000">
              <w:rPr>
                <w:rFonts w:ascii="Times New Roman" w:cs="Times New Roman" w:eastAsia="Times New Roman" w:hAnsi="Times New Roman"/>
                <w:b w:val="0"/>
                <w:i w:val="0"/>
                <w:smallCaps w:val="0"/>
                <w:strike w:val="0"/>
                <w:color w:val="000000"/>
                <w:sz w:val="24"/>
                <w:szCs w:val="24"/>
                <w:u w:val="none"/>
                <w:shd w:fill="ffe100" w:val="clear"/>
                <w:vertAlign w:val="baseline"/>
                <w:rtl w:val="0"/>
              </w:rPr>
              <w:t xml:space="preserve">Types of Mail – Inward Mail, Outward Mail and Inter-departmental Mail, Handling of, Inward and Outward Mail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Mechanizing of Mail Services, Mail room Equipment, Postal Services &amp;Services provided by Courier Companies</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3:APPOINTMENTS AND TRAVEL ARRANGEMENTS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r>
      <w:tr>
        <w:trPr>
          <w:cantSplit w:val="0"/>
          <w:trHeight w:val="69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highlight w:val="red"/>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of Appointments, </w:t>
            </w:r>
            <w:r w:rsidDel="00000000" w:rsidR="00000000" w:rsidRPr="00000000">
              <w:rPr>
                <w:rFonts w:ascii="Times New Roman" w:cs="Times New Roman" w:eastAsia="Times New Roman" w:hAnsi="Times New Roman"/>
                <w:b w:val="0"/>
                <w:i w:val="0"/>
                <w:smallCaps w:val="0"/>
                <w:strike w:val="0"/>
                <w:color w:val="000000"/>
                <w:sz w:val="24"/>
                <w:szCs w:val="24"/>
                <w:highlight w:val="red"/>
                <w:u w:val="none"/>
                <w:vertAlign w:val="baseline"/>
                <w:rtl w:val="0"/>
              </w:rPr>
              <w:t xml:space="preserve">Scheduling Appointments, Duties of Secretary before, during and after, Appointment, Modes of travel, How to make railway reservations, Air travel, E-ticket and Paper tickets, Role and selection of travel agency, Hotel reservations, Preparation of itinerary, Organising travel, Tour advance and tour claim, Overseas travel arrangements</w:t>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4: </w:t>
            </w:r>
            <w:r w:rsidDel="00000000" w:rsidR="00000000" w:rsidRPr="00000000">
              <w:rPr>
                <w:rFonts w:ascii="Times New Roman" w:cs="Times New Roman" w:eastAsia="Times New Roman" w:hAnsi="Times New Roman"/>
                <w:b w:val="1"/>
                <w:i w:val="0"/>
                <w:smallCaps w:val="0"/>
                <w:strike w:val="0"/>
                <w:color w:val="1c1d1f"/>
                <w:sz w:val="24"/>
                <w:szCs w:val="24"/>
                <w:u w:val="none"/>
                <w:shd w:fill="auto" w:val="clear"/>
                <w:vertAlign w:val="baseline"/>
                <w:rtl w:val="0"/>
              </w:rPr>
              <w:t xml:space="preserve">INKSCAPE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1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rHeight w:val="65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ffe100"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and Characteristics, Importance, </w:t>
            </w:r>
            <w:r w:rsidDel="00000000" w:rsidR="00000000" w:rsidRPr="00000000">
              <w:rPr>
                <w:rFonts w:ascii="Times New Roman" w:cs="Times New Roman" w:eastAsia="Times New Roman" w:hAnsi="Times New Roman"/>
                <w:b w:val="0"/>
                <w:i w:val="0"/>
                <w:smallCaps w:val="0"/>
                <w:strike w:val="0"/>
                <w:color w:val="000000"/>
                <w:sz w:val="24"/>
                <w:szCs w:val="24"/>
                <w:u w:val="none"/>
                <w:shd w:fill="ffe100" w:val="clear"/>
                <w:vertAlign w:val="baseline"/>
                <w:rtl w:val="0"/>
              </w:rPr>
              <w:t xml:space="preserve">Master tools, Edit objects and Manage colour, Boolean functions</w:t>
            </w:r>
          </w:p>
          <w:p w:rsidR="00000000" w:rsidDel="00000000" w:rsidP="00000000" w:rsidRDefault="00000000" w:rsidRPr="00000000" w14:paraId="00001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ffe100"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fe100" w:val="clear"/>
                <w:vertAlign w:val="baseline"/>
                <w:rtl w:val="0"/>
              </w:rPr>
              <w:t xml:space="preserve">Tracing,, Create clones,, Add symbols.</w:t>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5: </w:t>
            </w:r>
            <w:r w:rsidDel="00000000" w:rsidR="00000000" w:rsidRPr="00000000">
              <w:rPr>
                <w:rFonts w:ascii="Times New Roman" w:cs="Times New Roman" w:eastAsia="Times New Roman" w:hAnsi="Times New Roman"/>
                <w:b w:val="1"/>
                <w:i w:val="0"/>
                <w:smallCaps w:val="0"/>
                <w:strike w:val="0"/>
                <w:color w:val="1c1d1f"/>
                <w:sz w:val="24"/>
                <w:szCs w:val="24"/>
                <w:u w:val="none"/>
                <w:shd w:fill="auto" w:val="clear"/>
                <w:vertAlign w:val="baseline"/>
                <w:rtl w:val="0"/>
              </w:rPr>
              <w:t xml:space="preserve">INKSCAPE EXERCISES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1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r>
      <w:tr>
        <w:trPr>
          <w:cantSplit w:val="0"/>
          <w:trHeight w:val="649"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highlight w:val="red"/>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Interface and Basic Drawing, </w:t>
            </w:r>
            <w:r w:rsidDel="00000000" w:rsidR="00000000" w:rsidRPr="00000000">
              <w:rPr>
                <w:rFonts w:ascii="Times New Roman" w:cs="Times New Roman" w:eastAsia="Times New Roman" w:hAnsi="Times New Roman"/>
                <w:b w:val="0"/>
                <w:i w:val="0"/>
                <w:smallCaps w:val="0"/>
                <w:strike w:val="0"/>
                <w:color w:val="000000"/>
                <w:sz w:val="24"/>
                <w:szCs w:val="24"/>
                <w:highlight w:val="red"/>
                <w:u w:val="none"/>
                <w:vertAlign w:val="baseline"/>
                <w:rtl w:val="0"/>
              </w:rPr>
              <w:t xml:space="preserve">Drawing Landscapes, Inkscape Deep dive, Logo Designing, Floral designing, Drawing Cup and Saucer</w:t>
            </w:r>
          </w:p>
          <w:p w:rsidR="00000000" w:rsidDel="00000000" w:rsidP="00000000" w:rsidRDefault="00000000" w:rsidRPr="00000000" w14:paraId="00001398">
            <w:pPr>
              <w:rPr/>
            </w:pPr>
            <w:r w:rsidDel="00000000" w:rsidR="00000000" w:rsidRPr="00000000">
              <w:rPr>
                <w:rtl w:val="0"/>
              </w:rPr>
            </w:r>
          </w:p>
          <w:p w:rsidR="00000000" w:rsidDel="00000000" w:rsidP="00000000" w:rsidRDefault="00000000" w:rsidRPr="00000000" w14:paraId="00001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 Developments Activities:</w:t>
            </w:r>
            <w:r w:rsidDel="00000000" w:rsidR="00000000" w:rsidRPr="00000000">
              <w:rPr>
                <w:rtl w:val="0"/>
              </w:rPr>
            </w:r>
          </w:p>
          <w:p w:rsidR="00000000" w:rsidDel="00000000" w:rsidP="00000000" w:rsidRDefault="00000000" w:rsidRPr="00000000" w14:paraId="0000139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carry out activities like role play</w:t>
            </w:r>
          </w:p>
          <w:p w:rsidR="00000000" w:rsidDel="00000000" w:rsidP="00000000" w:rsidRDefault="00000000" w:rsidRPr="00000000" w14:paraId="0000139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 of handling inward and outward mails</w:t>
            </w:r>
          </w:p>
          <w:p w:rsidR="00000000" w:rsidDel="00000000" w:rsidP="00000000" w:rsidRDefault="00000000" w:rsidRPr="00000000" w14:paraId="0000139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Practical exposure of auditing and banking in offices</w:t>
            </w:r>
          </w:p>
          <w:p w:rsidR="00000000" w:rsidDel="00000000" w:rsidP="00000000" w:rsidRDefault="00000000" w:rsidRPr="00000000" w14:paraId="0000139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in maintenance of stock register</w:t>
            </w:r>
          </w:p>
          <w:p w:rsidR="00000000" w:rsidDel="00000000" w:rsidP="00000000" w:rsidRDefault="00000000" w:rsidRPr="00000000" w14:paraId="0000139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train in the working of courier services</w:t>
            </w:r>
          </w:p>
          <w:p w:rsidR="00000000" w:rsidDel="00000000" w:rsidP="00000000" w:rsidRDefault="00000000" w:rsidRPr="00000000" w14:paraId="0000139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Itinerary and make travel arrangements</w:t>
            </w:r>
          </w:p>
          <w:p w:rsidR="00000000" w:rsidDel="00000000" w:rsidP="00000000" w:rsidRDefault="00000000" w:rsidRPr="00000000" w14:paraId="000013A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Practical experience on railway reservations</w:t>
            </w:r>
          </w:p>
          <w:p w:rsidR="00000000" w:rsidDel="00000000" w:rsidP="00000000" w:rsidRDefault="00000000" w:rsidRPr="00000000" w14:paraId="000013A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Logo and floral designing</w:t>
            </w:r>
          </w:p>
          <w:p w:rsidR="00000000" w:rsidDel="00000000" w:rsidP="00000000" w:rsidRDefault="00000000" w:rsidRPr="00000000" w14:paraId="00001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13A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145" w:line="240" w:lineRule="auto"/>
              <w:ind w:left="851" w:right="0" w:hanging="360"/>
              <w:jc w:val="left"/>
              <w:rPr>
                <w:rFonts w:ascii="Times New Roman" w:cs="Times New Roman" w:eastAsia="Times New Roman" w:hAnsi="Times New Roman"/>
                <w:b w:val="0"/>
                <w:i w:val="0"/>
                <w:smallCaps w:val="0"/>
                <w:strike w:val="0"/>
                <w:color w:val="0e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111"/>
                <w:sz w:val="24"/>
                <w:szCs w:val="24"/>
                <w:u w:val="none"/>
                <w:shd w:fill="auto" w:val="clear"/>
                <w:vertAlign w:val="baseline"/>
                <w:rtl w:val="0"/>
              </w:rPr>
              <w:t xml:space="preserve">The Definitive Personal Assistant &amp; Secretarial Handbook: A Best Practice Guide for All Secretaries, PAs, Office Managers and Executive Assistants by </w:t>
            </w:r>
            <w:hyperlink r:id="rId13">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Sue France</w:t>
              </w:r>
            </w:hyperlink>
            <w:r w:rsidDel="00000000" w:rsidR="00000000" w:rsidRPr="00000000">
              <w:rPr>
                <w:rtl w:val="0"/>
              </w:rPr>
            </w:r>
          </w:p>
          <w:p w:rsidR="00000000" w:rsidDel="00000000" w:rsidP="00000000" w:rsidRDefault="00000000" w:rsidRPr="00000000" w14:paraId="000013A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1" w:line="240" w:lineRule="auto"/>
              <w:ind w:left="940" w:right="0" w:hanging="360"/>
              <w:jc w:val="left"/>
              <w:rPr>
                <w:rFonts w:ascii="Times New Roman" w:cs="Times New Roman" w:eastAsia="Times New Roman" w:hAnsi="Times New Roman"/>
                <w:b w:val="0"/>
                <w:i w:val="0"/>
                <w:smallCaps w:val="0"/>
                <w:strike w:val="0"/>
                <w:color w:val="0e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111"/>
                <w:sz w:val="24"/>
                <w:szCs w:val="24"/>
                <w:u w:val="none"/>
                <w:shd w:fill="auto" w:val="clear"/>
                <w:vertAlign w:val="baseline"/>
                <w:rtl w:val="0"/>
              </w:rPr>
              <w:t xml:space="preserve">Administrative Assistant's &amp; Secretary's Handbook by James Stroman</w:t>
            </w:r>
          </w:p>
          <w:p w:rsidR="00000000" w:rsidDel="00000000" w:rsidP="00000000" w:rsidRDefault="00000000" w:rsidRPr="00000000" w14:paraId="000013A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138" w:line="240" w:lineRule="auto"/>
              <w:ind w:left="940" w:right="0" w:hanging="360"/>
              <w:jc w:val="left"/>
              <w:rPr>
                <w:rFonts w:ascii="Times New Roman" w:cs="Times New Roman" w:eastAsia="Times New Roman" w:hAnsi="Times New Roman"/>
                <w:b w:val="0"/>
                <w:i w:val="0"/>
                <w:smallCaps w:val="0"/>
                <w:strike w:val="0"/>
                <w:color w:val="0e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020"/>
                <w:sz w:val="24"/>
                <w:szCs w:val="24"/>
                <w:u w:val="none"/>
                <w:shd w:fill="auto" w:val="clear"/>
                <w:vertAlign w:val="baseline"/>
                <w:rtl w:val="0"/>
              </w:rPr>
              <w:t xml:space="preserve">Secretarial Practice 18th Edition by Kuchhal M.C.</w:t>
            </w:r>
            <w:r w:rsidDel="00000000" w:rsidR="00000000" w:rsidRPr="00000000">
              <w:rPr>
                <w:rtl w:val="0"/>
              </w:rPr>
            </w:r>
          </w:p>
          <w:p w:rsidR="00000000" w:rsidDel="00000000" w:rsidP="00000000" w:rsidRDefault="00000000" w:rsidRPr="00000000" w14:paraId="000013A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138" w:line="240" w:lineRule="auto"/>
              <w:ind w:left="850" w:right="0" w:hanging="360"/>
              <w:jc w:val="left"/>
              <w:rPr>
                <w:rFonts w:ascii="Times New Roman" w:cs="Times New Roman" w:eastAsia="Times New Roman" w:hAnsi="Times New Roman"/>
                <w:b w:val="0"/>
                <w:i w:val="0"/>
                <w:smallCaps w:val="0"/>
                <w:strike w:val="0"/>
                <w:color w:val="0e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020"/>
                <w:sz w:val="24"/>
                <w:szCs w:val="24"/>
                <w:u w:val="none"/>
                <w:shd w:fill="auto" w:val="clear"/>
                <w:vertAlign w:val="baseline"/>
                <w:rtl w:val="0"/>
              </w:rPr>
              <w:t xml:space="preserve">Office Management and Secretarial Practice by Dr. I M Sahai</w:t>
            </w:r>
            <w:r w:rsidDel="00000000" w:rsidR="00000000" w:rsidRPr="00000000">
              <w:rPr>
                <w:rtl w:val="0"/>
              </w:rPr>
            </w:r>
          </w:p>
          <w:p w:rsidR="00000000" w:rsidDel="00000000" w:rsidP="00000000" w:rsidRDefault="00000000" w:rsidRPr="00000000" w14:paraId="000013A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138" w:line="240" w:lineRule="auto"/>
              <w:ind w:left="8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111"/>
                <w:sz w:val="24"/>
                <w:szCs w:val="24"/>
                <w:u w:val="none"/>
                <w:shd w:fill="auto" w:val="clear"/>
                <w:vertAlign w:val="baseline"/>
                <w:rtl w:val="0"/>
              </w:rPr>
              <w:t xml:space="preserve">Office Organisation and Management Including Secretarial Work 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Lawrence Robert Dicksee</w:t>
            </w:r>
          </w:p>
          <w:p w:rsidR="00000000" w:rsidDel="00000000" w:rsidP="00000000" w:rsidRDefault="00000000" w:rsidRPr="00000000" w14:paraId="000013A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8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111"/>
                <w:sz w:val="24"/>
                <w:szCs w:val="24"/>
                <w:u w:val="none"/>
                <w:shd w:fill="auto" w:val="clear"/>
                <w:vertAlign w:val="baseline"/>
                <w:rtl w:val="0"/>
              </w:rPr>
              <w:t xml:space="preserve">An Introduction to Office Management for Secretaries by Desiree Cox</w:t>
            </w:r>
            <w:r w:rsidDel="00000000" w:rsidR="00000000" w:rsidRPr="00000000">
              <w:rPr>
                <w:rtl w:val="0"/>
              </w:rPr>
            </w:r>
          </w:p>
          <w:p w:rsidR="00000000" w:rsidDel="00000000" w:rsidP="00000000" w:rsidRDefault="00000000" w:rsidRPr="00000000" w14:paraId="000013A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138" w:line="240" w:lineRule="auto"/>
              <w:ind w:left="8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111"/>
                <w:sz w:val="24"/>
                <w:szCs w:val="24"/>
                <w:u w:val="none"/>
                <w:shd w:fill="auto" w:val="clear"/>
                <w:vertAlign w:val="baseline"/>
                <w:rtl w:val="0"/>
              </w:rPr>
              <w:t xml:space="preserve">The Professional Secretary by J. L. S</w:t>
            </w:r>
            <w:r w:rsidDel="00000000" w:rsidR="00000000" w:rsidRPr="00000000">
              <w:rPr>
                <w:rFonts w:ascii="Times New Roman" w:cs="Times New Roman" w:eastAsia="Times New Roman" w:hAnsi="Times New Roman"/>
                <w:b w:val="0"/>
                <w:i w:val="0"/>
                <w:smallCaps w:val="0"/>
                <w:strike w:val="0"/>
                <w:color w:val="20202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e1111"/>
                <w:sz w:val="24"/>
                <w:szCs w:val="24"/>
                <w:u w:val="none"/>
                <w:shd w:fill="auto" w:val="clear"/>
                <w:vertAlign w:val="baseline"/>
                <w:rtl w:val="0"/>
              </w:rPr>
              <w:t xml:space="preserve">encer </w:t>
            </w:r>
            <w:r w:rsidDel="00000000" w:rsidR="00000000" w:rsidRPr="00000000">
              <w:rPr>
                <w:rFonts w:ascii="Times New Roman" w:cs="Times New Roman" w:eastAsia="Times New Roman" w:hAnsi="Times New Roman"/>
                <w:b w:val="0"/>
                <w:i w:val="0"/>
                <w:smallCaps w:val="0"/>
                <w:strike w:val="0"/>
                <w:color w:val="202020"/>
                <w:sz w:val="24"/>
                <w:szCs w:val="24"/>
                <w:u w:val="none"/>
                <w:shd w:fill="auto" w:val="clear"/>
                <w:vertAlign w:val="baseline"/>
                <w:rtl w:val="0"/>
              </w:rPr>
              <w:t xml:space="preserve">Office Management by </w:t>
            </w:r>
            <w:r w:rsidDel="00000000" w:rsidR="00000000" w:rsidRPr="00000000">
              <w:rPr>
                <w:rFonts w:ascii="Times New Roman" w:cs="Times New Roman" w:eastAsia="Times New Roman" w:hAnsi="Times New Roman"/>
                <w:b w:val="0"/>
                <w:i w:val="0"/>
                <w:smallCaps w:val="0"/>
                <w:strike w:val="0"/>
                <w:color w:val="0e1111"/>
                <w:sz w:val="24"/>
                <w:szCs w:val="24"/>
                <w:u w:val="none"/>
                <w:shd w:fill="auto" w:val="clear"/>
                <w:vertAlign w:val="baseline"/>
                <w:rtl w:val="0"/>
              </w:rPr>
              <w:t xml:space="preserve">Pillai </w:t>
            </w:r>
            <w:r w:rsidDel="00000000" w:rsidR="00000000" w:rsidRPr="00000000">
              <w:rPr>
                <w:rFonts w:ascii="Times New Roman" w:cs="Times New Roman" w:eastAsia="Times New Roman" w:hAnsi="Times New Roman"/>
                <w:b w:val="0"/>
                <w:i w:val="0"/>
                <w:smallCaps w:val="0"/>
                <w:strike w:val="0"/>
                <w:color w:val="202020"/>
                <w:sz w:val="24"/>
                <w:szCs w:val="24"/>
                <w:u w:val="none"/>
                <w:shd w:fill="auto" w:val="clear"/>
                <w:vertAlign w:val="baseline"/>
                <w:rtl w:val="0"/>
              </w:rPr>
              <w:t xml:space="preserve">R. S. N</w:t>
            </w:r>
            <w:r w:rsidDel="00000000" w:rsidR="00000000" w:rsidRPr="00000000">
              <w:rPr>
                <w:rtl w:val="0"/>
              </w:rPr>
            </w:r>
          </w:p>
        </w:tc>
      </w:tr>
    </w:tbl>
    <w:p w:rsidR="00000000" w:rsidDel="00000000" w:rsidP="00000000" w:rsidRDefault="00000000" w:rsidRPr="00000000" w14:paraId="000013AC">
      <w:pPr>
        <w:spacing w:after="240" w:lineRule="auto"/>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13AD">
      <w:pPr>
        <w:pStyle w:val="Heading1"/>
        <w:ind w:firstLine="1800"/>
        <w:jc w:val="center"/>
        <w:rPr/>
      </w:pPr>
      <w:r w:rsidDel="00000000" w:rsidR="00000000" w:rsidRPr="00000000">
        <w:rPr>
          <w:color w:val="000000"/>
          <w:sz w:val="32"/>
          <w:szCs w:val="32"/>
          <w:rtl w:val="0"/>
        </w:rPr>
        <w:t xml:space="preserve">SEMESTER – IV</w:t>
      </w:r>
      <w:r w:rsidDel="00000000" w:rsidR="00000000" w:rsidRPr="00000000">
        <w:rPr>
          <w:rtl w:val="0"/>
        </w:rPr>
      </w:r>
    </w:p>
    <w:p w:rsidR="00000000" w:rsidDel="00000000" w:rsidP="00000000" w:rsidRDefault="00000000" w:rsidRPr="00000000" w14:paraId="000013AE">
      <w:pPr>
        <w:rPr/>
      </w:pPr>
      <w:r w:rsidDel="00000000" w:rsidR="00000000" w:rsidRPr="00000000">
        <w:rPr>
          <w:rtl w:val="0"/>
        </w:rPr>
      </w:r>
    </w:p>
    <w:p w:rsidR="00000000" w:rsidDel="00000000" w:rsidP="00000000" w:rsidRDefault="00000000" w:rsidRPr="00000000" w14:paraId="000013AF">
      <w:pPr>
        <w:pStyle w:val="Heading1"/>
        <w:ind w:left="142" w:firstLine="0"/>
        <w:rPr/>
      </w:pPr>
      <w:r w:rsidDel="00000000" w:rsidR="00000000" w:rsidRPr="00000000">
        <w:rPr>
          <w:color w:val="000000"/>
          <w:sz w:val="32"/>
          <w:szCs w:val="32"/>
          <w:rtl w:val="0"/>
        </w:rPr>
        <w:t xml:space="preserve">COURSE CONTENTS:</w:t>
      </w:r>
      <w:r w:rsidDel="00000000" w:rsidR="00000000" w:rsidRPr="00000000">
        <w:rPr>
          <w:rtl w:val="0"/>
        </w:rPr>
      </w:r>
    </w:p>
    <w:p w:rsidR="00000000" w:rsidDel="00000000" w:rsidP="00000000" w:rsidRDefault="00000000" w:rsidRPr="00000000" w14:paraId="000013B0">
      <w:pPr>
        <w:rPr/>
      </w:pPr>
      <w:r w:rsidDel="00000000" w:rsidR="00000000" w:rsidRPr="00000000">
        <w:rPr>
          <w:rtl w:val="0"/>
        </w:rPr>
      </w:r>
    </w:p>
    <w:p w:rsidR="00000000" w:rsidDel="00000000" w:rsidP="00000000" w:rsidRDefault="00000000" w:rsidRPr="00000000" w14:paraId="000013B1">
      <w:pPr>
        <w:pStyle w:val="Heading1"/>
        <w:ind w:left="142" w:firstLine="0"/>
        <w:rPr/>
      </w:pPr>
      <w:r w:rsidDel="00000000" w:rsidR="00000000" w:rsidRPr="00000000">
        <w:rPr>
          <w:color w:val="000000"/>
          <w:sz w:val="28"/>
          <w:szCs w:val="28"/>
          <w:rtl w:val="0"/>
        </w:rPr>
        <w:tab/>
        <w:t xml:space="preserve">4.1 </w:t>
        <w:tab/>
        <w:t xml:space="preserve">ADVANCED CORPORATE ACCOUNTING</w:t>
      </w:r>
      <w:r w:rsidDel="00000000" w:rsidR="00000000" w:rsidRPr="00000000">
        <w:rPr>
          <w:rtl w:val="0"/>
        </w:rPr>
      </w:r>
    </w:p>
    <w:p w:rsidR="00000000" w:rsidDel="00000000" w:rsidP="00000000" w:rsidRDefault="00000000" w:rsidRPr="00000000" w14:paraId="000013B2">
      <w:pPr>
        <w:pStyle w:val="Heading1"/>
        <w:ind w:left="142" w:right="-45" w:firstLine="0"/>
        <w:rPr/>
      </w:pPr>
      <w:r w:rsidDel="00000000" w:rsidR="00000000" w:rsidRPr="00000000">
        <w:rPr>
          <w:color w:val="000000"/>
          <w:sz w:val="28"/>
          <w:szCs w:val="28"/>
          <w:rtl w:val="0"/>
        </w:rPr>
        <w:tab/>
        <w:t xml:space="preserve">4.2</w:t>
        <w:tab/>
        <w:t xml:space="preserve"> SOFT SKILLS AND PERSONALITY DEVELOPMENT</w:t>
      </w:r>
      <w:r w:rsidDel="00000000" w:rsidR="00000000" w:rsidRPr="00000000">
        <w:rPr>
          <w:rtl w:val="0"/>
        </w:rPr>
      </w:r>
    </w:p>
    <w:p w:rsidR="00000000" w:rsidDel="00000000" w:rsidP="00000000" w:rsidRDefault="00000000" w:rsidRPr="00000000" w14:paraId="000013B3">
      <w:pPr>
        <w:pStyle w:val="Heading1"/>
        <w:ind w:left="142" w:right="1089" w:firstLine="0"/>
        <w:rPr/>
      </w:pPr>
      <w:r w:rsidDel="00000000" w:rsidR="00000000" w:rsidRPr="00000000">
        <w:rPr>
          <w:color w:val="000000"/>
          <w:sz w:val="28"/>
          <w:szCs w:val="28"/>
          <w:rtl w:val="0"/>
        </w:rPr>
        <w:tab/>
        <w:t xml:space="preserve">4.3</w:t>
        <w:tab/>
        <w:t xml:space="preserve"> SELF MANAGEMENT SKILLS</w:t>
      </w:r>
      <w:r w:rsidDel="00000000" w:rsidR="00000000" w:rsidRPr="00000000">
        <w:rPr>
          <w:rtl w:val="0"/>
        </w:rPr>
      </w:r>
    </w:p>
    <w:p w:rsidR="00000000" w:rsidDel="00000000" w:rsidP="00000000" w:rsidRDefault="00000000" w:rsidRPr="00000000" w14:paraId="000013B4">
      <w:pPr>
        <w:pStyle w:val="Heading1"/>
        <w:ind w:left="142" w:firstLine="0"/>
        <w:rPr/>
      </w:pPr>
      <w:r w:rsidDel="00000000" w:rsidR="00000000" w:rsidRPr="00000000">
        <w:rPr>
          <w:color w:val="000000"/>
          <w:sz w:val="28"/>
          <w:szCs w:val="28"/>
          <w:rtl w:val="0"/>
        </w:rPr>
        <w:tab/>
        <w:t xml:space="preserve">4.4 </w:t>
        <w:tab/>
        <w:t xml:space="preserve">CONSTITUTION OF INDIA (CURRICULUM </w:t>
        <w:tab/>
        <w:tab/>
        <w:t xml:space="preserve">WILL BE GIVEN BY KSHEC)</w:t>
      </w:r>
      <w:r w:rsidDel="00000000" w:rsidR="00000000" w:rsidRPr="00000000">
        <w:rPr>
          <w:rtl w:val="0"/>
        </w:rPr>
      </w:r>
    </w:p>
    <w:p w:rsidR="00000000" w:rsidDel="00000000" w:rsidP="00000000" w:rsidRDefault="00000000" w:rsidRPr="00000000" w14:paraId="000013B5">
      <w:pPr>
        <w:pStyle w:val="Heading1"/>
        <w:ind w:left="142" w:firstLine="0"/>
        <w:rPr/>
      </w:pPr>
      <w:r w:rsidDel="00000000" w:rsidR="00000000" w:rsidRPr="00000000">
        <w:rPr>
          <w:color w:val="000000"/>
          <w:sz w:val="28"/>
          <w:szCs w:val="28"/>
          <w:rtl w:val="0"/>
        </w:rPr>
        <w:tab/>
        <w:t xml:space="preserve">4.5 </w:t>
        <w:tab/>
        <w:t xml:space="preserve">SPORTS/NCC/NSS/OTHERS (IF ANY)</w:t>
      </w:r>
      <w:r w:rsidDel="00000000" w:rsidR="00000000" w:rsidRPr="00000000">
        <w:rPr>
          <w:rtl w:val="0"/>
        </w:rPr>
      </w:r>
    </w:p>
    <w:p w:rsidR="00000000" w:rsidDel="00000000" w:rsidP="00000000" w:rsidRDefault="00000000" w:rsidRPr="00000000" w14:paraId="000013B6">
      <w:pPr>
        <w:pStyle w:val="Heading1"/>
        <w:ind w:left="142" w:firstLine="0"/>
        <w:rPr/>
      </w:pPr>
      <w:r w:rsidDel="00000000" w:rsidR="00000000" w:rsidRPr="00000000">
        <w:rPr>
          <w:color w:val="000000"/>
          <w:sz w:val="28"/>
          <w:szCs w:val="28"/>
          <w:rtl w:val="0"/>
        </w:rPr>
        <w:tab/>
        <w:t xml:space="preserve">4.6 </w:t>
        <w:tab/>
        <w:t xml:space="preserve">1. ADVERTISING SKILLS</w:t>
      </w:r>
      <w:r w:rsidDel="00000000" w:rsidR="00000000" w:rsidRPr="00000000">
        <w:rPr>
          <w:rtl w:val="0"/>
        </w:rPr>
      </w:r>
    </w:p>
    <w:p w:rsidR="00000000" w:rsidDel="00000000" w:rsidP="00000000" w:rsidRDefault="00000000" w:rsidRPr="00000000" w14:paraId="000013B7">
      <w:pPr>
        <w:pStyle w:val="Heading1"/>
        <w:ind w:left="142" w:firstLine="0"/>
        <w:rPr/>
      </w:pPr>
      <w:r w:rsidDel="00000000" w:rsidR="00000000" w:rsidRPr="00000000">
        <w:rPr>
          <w:color w:val="000000"/>
          <w:sz w:val="28"/>
          <w:szCs w:val="28"/>
          <w:rtl w:val="0"/>
        </w:rPr>
        <w:tab/>
        <w:tab/>
        <w:t xml:space="preserve">2. </w:t>
      </w:r>
      <w:r w:rsidDel="00000000" w:rsidR="00000000" w:rsidRPr="00000000">
        <w:rPr>
          <w:sz w:val="28"/>
          <w:szCs w:val="28"/>
          <w:rtl w:val="0"/>
        </w:rPr>
        <w:t xml:space="preserve">ENTREPRENEURIAL</w:t>
      </w:r>
      <w:r w:rsidDel="00000000" w:rsidR="00000000" w:rsidRPr="00000000">
        <w:rPr>
          <w:color w:val="000000"/>
          <w:sz w:val="28"/>
          <w:szCs w:val="28"/>
          <w:rtl w:val="0"/>
        </w:rPr>
        <w:t xml:space="preserve"> SKILLS</w:t>
      </w:r>
      <w:r w:rsidDel="00000000" w:rsidR="00000000" w:rsidRPr="00000000">
        <w:rPr>
          <w:rtl w:val="0"/>
        </w:rPr>
      </w:r>
    </w:p>
    <w:p w:rsidR="00000000" w:rsidDel="00000000" w:rsidP="00000000" w:rsidRDefault="00000000" w:rsidRPr="00000000" w14:paraId="000013B8">
      <w:pPr>
        <w:pStyle w:val="Heading1"/>
        <w:ind w:left="142" w:firstLine="0"/>
        <w:rPr/>
      </w:pPr>
      <w:r w:rsidDel="00000000" w:rsidR="00000000" w:rsidRPr="00000000">
        <w:rPr>
          <w:color w:val="000000"/>
          <w:sz w:val="28"/>
          <w:szCs w:val="28"/>
          <w:rtl w:val="0"/>
        </w:rPr>
        <w:tab/>
        <w:tab/>
        <w:t xml:space="preserve">2. BUSINESS ETHICS</w:t>
      </w:r>
      <w:r w:rsidDel="00000000" w:rsidR="00000000" w:rsidRPr="00000000">
        <w:rPr>
          <w:rFonts w:ascii="Calibri" w:cs="Calibri" w:eastAsia="Calibri" w:hAnsi="Calibri"/>
          <w:b w:val="0"/>
          <w:color w:val="000000"/>
          <w:sz w:val="32"/>
          <w:szCs w:val="32"/>
          <w:rtl w:val="0"/>
        </w:rPr>
        <w:br w:type="textWrapping"/>
      </w:r>
      <w:r w:rsidDel="00000000" w:rsidR="00000000" w:rsidRPr="00000000">
        <w:rPr>
          <w:rtl w:val="0"/>
        </w:rPr>
      </w:r>
    </w:p>
    <w:p w:rsidR="00000000" w:rsidDel="00000000" w:rsidP="00000000" w:rsidRDefault="00000000" w:rsidRPr="00000000" w14:paraId="000013B9">
      <w:pPr>
        <w:rPr/>
      </w:pPr>
      <w:r w:rsidDel="00000000" w:rsidR="00000000" w:rsidRPr="00000000">
        <w:rPr>
          <w:rtl w:val="0"/>
        </w:rPr>
      </w:r>
    </w:p>
    <w:tbl>
      <w:tblPr>
        <w:tblStyle w:val="Table41"/>
        <w:tblW w:w="9720.0" w:type="dxa"/>
        <w:jc w:val="left"/>
        <w:tblInd w:w="-15.0" w:type="dxa"/>
        <w:tblLayout w:type="fixed"/>
        <w:tblLook w:val="0400"/>
      </w:tblPr>
      <w:tblGrid>
        <w:gridCol w:w="2454"/>
        <w:gridCol w:w="3047"/>
        <w:gridCol w:w="4219"/>
        <w:tblGridChange w:id="0">
          <w:tblGrid>
            <w:gridCol w:w="2454"/>
            <w:gridCol w:w="3047"/>
            <w:gridCol w:w="4219"/>
          </w:tblGrid>
        </w:tblGridChange>
      </w:tblGrid>
      <w:tr>
        <w:trPr>
          <w:cantSplit w:val="0"/>
          <w:trHeight w:val="940"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51" w:right="13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Bachelor of Commerce (B.Com.)</w:t>
            </w:r>
          </w:p>
          <w:p w:rsidR="00000000" w:rsidDel="00000000" w:rsidP="00000000" w:rsidRDefault="00000000" w:rsidRPr="00000000" w14:paraId="00001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5" w:line="240" w:lineRule="auto"/>
              <w:ind w:left="1424" w:right="13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CMCT 251</w:t>
            </w:r>
          </w:p>
          <w:p w:rsidR="00000000" w:rsidDel="00000000" w:rsidP="00000000" w:rsidRDefault="00000000" w:rsidRPr="00000000" w14:paraId="00001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8" w:line="240" w:lineRule="auto"/>
              <w:ind w:left="1900" w:right="127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Course: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Advanced Corporate Accounting</w:t>
            </w:r>
          </w:p>
        </w:tc>
      </w:tr>
      <w:tr>
        <w:trPr>
          <w:cantSplit w:val="0"/>
          <w:trHeight w:val="46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Credits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28" w:right="39" w:hanging="129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 Hours per 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No. of Teaching Hours</w:t>
            </w:r>
            <w:r w:rsidDel="00000000" w:rsidR="00000000" w:rsidRPr="00000000">
              <w:rPr>
                <w:rtl w:val="0"/>
              </w:rPr>
            </w:r>
          </w:p>
        </w:tc>
      </w:tr>
      <w:tr>
        <w:trPr>
          <w:cantSplit w:val="0"/>
          <w:trHeight w:val="40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Credits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92" w:right="80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Hrs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5" w:right="13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 Hrs</w:t>
            </w:r>
            <w:r w:rsidDel="00000000" w:rsidR="00000000" w:rsidRPr="00000000">
              <w:rPr>
                <w:rtl w:val="0"/>
              </w:rPr>
            </w:r>
          </w:p>
        </w:tc>
      </w:tr>
      <w:tr>
        <w:trPr>
          <w:cantSplit w:val="0"/>
          <w:trHeight w:val="460"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Classroom lectures, Case studies, Group discussion &amp; Seminar etc.,</w:t>
            </w:r>
          </w:p>
        </w:tc>
      </w:tr>
      <w:tr>
        <w:trPr>
          <w:cantSplit w:val="0"/>
          <w:trHeight w:val="1929"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Outcomes: On successful completion of the course, the Students will be able to</w:t>
            </w:r>
            <w:r w:rsidDel="00000000" w:rsidR="00000000" w:rsidRPr="00000000">
              <w:rPr>
                <w:rtl w:val="0"/>
              </w:rPr>
            </w:r>
          </w:p>
          <w:p w:rsidR="00000000" w:rsidDel="00000000" w:rsidP="00000000" w:rsidRDefault="00000000" w:rsidRPr="00000000" w14:paraId="000013C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 the procedure of redemption of preference shares.</w:t>
            </w:r>
          </w:p>
          <w:p w:rsidR="00000000" w:rsidDel="00000000" w:rsidP="00000000" w:rsidRDefault="00000000" w:rsidRPr="00000000" w14:paraId="000013C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Comprehend the different methods of Mergers and Acquisition of Companies</w:t>
            </w:r>
          </w:p>
          <w:p w:rsidR="00000000" w:rsidDel="00000000" w:rsidP="00000000" w:rsidRDefault="00000000" w:rsidRPr="00000000" w14:paraId="000013C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 the process of internal reconstruction.</w:t>
            </w:r>
          </w:p>
          <w:p w:rsidR="00000000" w:rsidDel="00000000" w:rsidP="00000000" w:rsidRDefault="00000000" w:rsidRPr="00000000" w14:paraId="000013C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5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the liquidators final statement of accounts.</w:t>
            </w:r>
          </w:p>
          <w:p w:rsidR="00000000" w:rsidDel="00000000" w:rsidP="00000000" w:rsidRDefault="00000000" w:rsidRPr="00000000" w14:paraId="000013C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 the recent developments in accounting and accounting standards.</w:t>
            </w:r>
          </w:p>
        </w:tc>
      </w:tr>
      <w:tr>
        <w:trPr>
          <w:cantSplit w:val="0"/>
          <w:trHeight w:val="9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3" w:right="3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rHeight w:val="9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1: Redemption of Preference Shares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0" w:right="3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71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14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 legal provisions – treatment regarding premium  on  redemption  – creation of Capital Redemption Reserve Account– Fresh issue of shares – Arranging for cash balance for the purpose of redemption – minimum number of shares to be issued for redemption - issue of bonus shares – preparation of Balance sheet (Schedule III to Companies Act 2013) after redemption.</w:t>
            </w:r>
          </w:p>
        </w:tc>
      </w:tr>
      <w:tr>
        <w:trPr>
          <w:cantSplit w:val="0"/>
          <w:trHeight w:val="9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2: Mergers and Acquisition of Companies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0" w:right="3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236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142" w:right="6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of  Amalgamation  and  Acquisition  –  Types  of  Amalgamation  – Amalgamation in the nature of Merger – Amalgamation in the nature of Purchase - Methods of Calculation of Purchase Consideration (Ind AS 103), Net asset Method - Net Payment Method, Accounting for Amalgamation (Problems on pooling of  interest method and purchase method) – Journal Entries and Ledger Accounts in the Books of Transferor Company and Journal Entries in the books of Transferee Company – Preparation of Balance Sheet after Merger. (Schedule III to Companies Act 2013).</w:t>
            </w:r>
          </w:p>
        </w:tc>
      </w:tr>
      <w:tr>
        <w:trPr>
          <w:cantSplit w:val="0"/>
          <w:trHeight w:val="46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Internal Reconstruction of Companies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0" w:right="3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288"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42" w:right="6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of Capital Reduction; Objectives of Capital Reduction; Provisions for Reduction of Share Capital under Companies Act, 2013. Forms of Reduction. Accounting for Capital Reduction. Problems on passing Journal Entries, preparation of Capital Reduction Account and Balance sheet after reduction (Schedule III to Companies Act 2013)</w:t>
            </w:r>
          </w:p>
        </w:tc>
      </w:tr>
      <w:tr>
        <w:trPr>
          <w:cantSplit w:val="0"/>
          <w:trHeight w:val="275"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4: Liquidation of Companies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0" w:right="3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287"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142" w:right="4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of Liquidation, Modes of Winding up – Compulsory Winding up, Voluntary Winding up and winding up subject to Supervision by Court. Order of payments in the event of Liquidation. Liquidator’s Statement of Account. Liquidator’s remuneration. Problems on preparation of Liquidator’s Statement of Account.</w:t>
            </w:r>
          </w:p>
        </w:tc>
      </w:tr>
      <w:tr>
        <w:trPr>
          <w:cantSplit w:val="0"/>
          <w:trHeight w:val="9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5: Recent Developments in Accounting and Accounting standards.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3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1379"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Resource Accounting – Environmental Accounting Discloser as per Global Reporting Initiative (GRI) Reporting of variables – Social Responsibility Accounting, Indian Accounting Standards- Meaning- objectives-Significance of Accounting standards in India- Process of setting Accounting Standards in India- List of Indian accounting standards. (IND AS).</w:t>
            </w:r>
          </w:p>
        </w:tc>
      </w:tr>
      <w:tr>
        <w:trPr>
          <w:cantSplit w:val="0"/>
          <w:trHeight w:val="2735"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 Development Activities:</w:t>
            </w:r>
            <w:r w:rsidDel="00000000" w:rsidR="00000000" w:rsidRPr="00000000">
              <w:rPr>
                <w:rtl w:val="0"/>
              </w:rPr>
            </w:r>
          </w:p>
          <w:p w:rsidR="00000000" w:rsidDel="00000000" w:rsidP="00000000" w:rsidRDefault="00000000" w:rsidRPr="00000000" w14:paraId="000013F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62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out legal provisions in respect of Redemption of Preference shares.</w:t>
            </w:r>
          </w:p>
          <w:p w:rsidR="00000000" w:rsidDel="00000000" w:rsidP="00000000" w:rsidRDefault="00000000" w:rsidRPr="00000000" w14:paraId="000013F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62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Calculation of Purchase consideration with imaginary figures.</w:t>
            </w:r>
          </w:p>
          <w:p w:rsidR="00000000" w:rsidDel="00000000" w:rsidP="00000000" w:rsidRDefault="00000000" w:rsidRPr="00000000" w14:paraId="000013F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622" w:right="63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any five cases of amalgamation in the nature of merger or acquisition of  Joint Stock companies.</w:t>
            </w:r>
          </w:p>
          <w:p w:rsidR="00000000" w:rsidDel="00000000" w:rsidP="00000000" w:rsidRDefault="00000000" w:rsidRPr="00000000" w14:paraId="000013F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62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out legal provisions in respect of internal reconstruction.</w:t>
            </w:r>
          </w:p>
          <w:p w:rsidR="00000000" w:rsidDel="00000000" w:rsidP="00000000" w:rsidRDefault="00000000" w:rsidRPr="00000000" w14:paraId="000013F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62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out any five Indian Accounting Standards.</w:t>
            </w:r>
          </w:p>
          <w:p w:rsidR="00000000" w:rsidDel="00000000" w:rsidP="00000000" w:rsidRDefault="00000000" w:rsidRPr="00000000" w14:paraId="000013F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62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activities, which are relevant to the course.</w:t>
            </w:r>
          </w:p>
        </w:tc>
      </w:tr>
      <w:tr>
        <w:trPr>
          <w:cantSplit w:val="0"/>
          <w:trHeight w:val="5448"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 Books:</w:t>
            </w:r>
            <w:r w:rsidDel="00000000" w:rsidR="00000000" w:rsidRPr="00000000">
              <w:rPr>
                <w:rtl w:val="0"/>
              </w:rPr>
            </w:r>
          </w:p>
          <w:p w:rsidR="00000000" w:rsidDel="00000000" w:rsidP="00000000" w:rsidRDefault="00000000" w:rsidRPr="00000000" w14:paraId="000013F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Arulanandam&amp; Raman ; Corporate Accounting-II, HPH</w:t>
            </w:r>
          </w:p>
          <w:p w:rsidR="00000000" w:rsidDel="00000000" w:rsidP="00000000" w:rsidRDefault="00000000" w:rsidRPr="00000000" w14:paraId="000013F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75" w:right="43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Anil Kumar.S Rajesh Kumar.V and Mariyappa .B Advanced Corporate Accounting, HPH</w:t>
            </w:r>
          </w:p>
          <w:p w:rsidR="00000000" w:rsidDel="00000000" w:rsidP="00000000" w:rsidRDefault="00000000" w:rsidRPr="00000000" w14:paraId="000013F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Dr.Venkataraman. R – Advanced Corporate Accounting</w:t>
            </w:r>
          </w:p>
          <w:p w:rsidR="00000000" w:rsidDel="00000000" w:rsidP="00000000" w:rsidRDefault="00000000" w:rsidRPr="00000000" w14:paraId="000013F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 Maheswari , Financial Accounting, Vikas publishing</w:t>
            </w:r>
          </w:p>
          <w:p w:rsidR="00000000" w:rsidDel="00000000" w:rsidP="00000000" w:rsidRDefault="00000000" w:rsidRPr="00000000" w14:paraId="000013F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75" w:right="70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Soundarajan A &amp; K. Venkataramana, Advanced Corporate Accounting, SHBP.</w:t>
            </w:r>
          </w:p>
          <w:p w:rsidR="00000000" w:rsidDel="00000000" w:rsidP="00000000" w:rsidRDefault="00000000" w:rsidRPr="00000000" w14:paraId="0000140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RL Gupta, Advanced Accountancy, Sultan Chand</w:t>
            </w:r>
          </w:p>
          <w:p w:rsidR="00000000" w:rsidDel="00000000" w:rsidP="00000000" w:rsidRDefault="00000000" w:rsidRPr="00000000" w14:paraId="0000140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 Verma – Corporate Accounting.</w:t>
            </w:r>
          </w:p>
          <w:p w:rsidR="00000000" w:rsidDel="00000000" w:rsidP="00000000" w:rsidRDefault="00000000" w:rsidRPr="00000000" w14:paraId="0000140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Jain and Narang, Corporate Accounting.</w:t>
            </w:r>
          </w:p>
          <w:p w:rsidR="00000000" w:rsidDel="00000000" w:rsidP="00000000" w:rsidRDefault="00000000" w:rsidRPr="00000000" w14:paraId="0000140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Tulsian,  Advanced Accounting,</w:t>
            </w:r>
          </w:p>
          <w:p w:rsidR="00000000" w:rsidDel="00000000" w:rsidP="00000000" w:rsidRDefault="00000000" w:rsidRPr="00000000" w14:paraId="0000140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Shukla and Grewal –  Advanced Accountancy, Sultan Chand</w:t>
            </w:r>
          </w:p>
          <w:p w:rsidR="00000000" w:rsidDel="00000000" w:rsidP="00000000" w:rsidRDefault="00000000" w:rsidRPr="00000000" w14:paraId="0000140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40" w:line="240" w:lineRule="auto"/>
              <w:ind w:left="5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Srinivas Putty, Advanced Corporate Accounting, HPH.</w:t>
            </w:r>
          </w:p>
          <w:p w:rsidR="00000000" w:rsidDel="00000000" w:rsidP="00000000" w:rsidRDefault="00000000" w:rsidRPr="00000000" w14:paraId="00001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 Latest edition of text books may be used.</w:t>
            </w:r>
            <w:r w:rsidDel="00000000" w:rsidR="00000000" w:rsidRPr="00000000">
              <w:rPr>
                <w:rtl w:val="0"/>
              </w:rPr>
            </w:r>
          </w:p>
        </w:tc>
      </w:tr>
    </w:tbl>
    <w:p w:rsidR="00000000" w:rsidDel="00000000" w:rsidP="00000000" w:rsidRDefault="00000000" w:rsidRPr="00000000" w14:paraId="00001409">
      <w:pPr>
        <w:rPr/>
      </w:pPr>
      <w:r w:rsidDel="00000000" w:rsidR="00000000" w:rsidRPr="00000000">
        <w:rPr>
          <w:rtl w:val="0"/>
        </w:rPr>
        <w:br w:type="textWrapping"/>
        <w:br w:type="textWrapping"/>
      </w:r>
      <w:r w:rsidDel="00000000" w:rsidR="00000000" w:rsidRPr="00000000">
        <w:rPr>
          <w:b w:val="1"/>
          <w:color w:val="000000"/>
          <w:rtl w:val="0"/>
        </w:rPr>
        <w:br w:type="textWrapping"/>
      </w:r>
      <w:r w:rsidDel="00000000" w:rsidR="00000000" w:rsidRPr="00000000">
        <w:rPr>
          <w:rtl w:val="0"/>
        </w:rPr>
      </w:r>
    </w:p>
    <w:tbl>
      <w:tblPr>
        <w:tblStyle w:val="Table42"/>
        <w:tblW w:w="9690.0" w:type="dxa"/>
        <w:jc w:val="left"/>
        <w:tblInd w:w="15.0" w:type="dxa"/>
        <w:tblLayout w:type="fixed"/>
        <w:tblLook w:val="0400"/>
      </w:tblPr>
      <w:tblGrid>
        <w:gridCol w:w="1950"/>
        <w:gridCol w:w="2910"/>
        <w:gridCol w:w="4830"/>
        <w:tblGridChange w:id="0">
          <w:tblGrid>
            <w:gridCol w:w="1950"/>
            <w:gridCol w:w="2910"/>
            <w:gridCol w:w="4830"/>
          </w:tblGrid>
        </w:tblGridChange>
      </w:tblGrid>
      <w:tr>
        <w:trPr>
          <w:cantSplit w:val="0"/>
          <w:trHeight w:val="885"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28" w:right="16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Management and Secretarial Practice</w:t>
            </w:r>
          </w:p>
          <w:p w:rsidR="00000000" w:rsidDel="00000000" w:rsidP="00000000" w:rsidRDefault="00000000" w:rsidRPr="00000000" w14:paraId="00001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27" w:right="16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CMCT 255</w:t>
            </w:r>
          </w:p>
          <w:p w:rsidR="00000000" w:rsidDel="00000000" w:rsidP="00000000" w:rsidRDefault="00000000" w:rsidRPr="00000000" w14:paraId="00001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7" w:right="57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Course: Soft Skills and Personality Development</w:t>
            </w:r>
            <w:r w:rsidDel="00000000" w:rsidR="00000000" w:rsidRPr="00000000">
              <w:rPr>
                <w:rtl w:val="0"/>
              </w:rPr>
            </w:r>
          </w:p>
        </w:tc>
      </w:tr>
      <w:tr>
        <w:trPr>
          <w:cantSplit w:val="0"/>
          <w:trHeight w:val="290" w:hRule="atLeast"/>
          <w:tblHeader w:val="0"/>
        </w:trPr>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1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Credits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592" w:right="5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 Hours per Week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1725" w:right="-1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No. of Teaching Hours</w:t>
            </w:r>
            <w:r w:rsidDel="00000000" w:rsidR="00000000" w:rsidRPr="00000000">
              <w:rPr>
                <w:rtl w:val="0"/>
              </w:rPr>
            </w:r>
          </w:p>
        </w:tc>
      </w:tr>
      <w:tr>
        <w:trPr>
          <w:cantSplit w:val="0"/>
          <w:trHeight w:val="494" w:hRule="atLeast"/>
          <w:tblHeader w:val="0"/>
        </w:trPr>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1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6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Credits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592" w:right="5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1843" w:firstLine="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 Hrs</w:t>
            </w:r>
            <w:r w:rsidDel="00000000" w:rsidR="00000000" w:rsidRPr="00000000">
              <w:rPr>
                <w:rtl w:val="0"/>
              </w:rPr>
            </w:r>
          </w:p>
        </w:tc>
      </w:tr>
      <w:tr>
        <w:trPr>
          <w:cantSplit w:val="0"/>
          <w:trHeight w:val="597"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Classrooms lecture, Case studies, Tutorial Classes, Group discussion, Seminar &amp; field work etc.,</w:t>
            </w:r>
          </w:p>
        </w:tc>
      </w:tr>
      <w:tr>
        <w:trPr>
          <w:cantSplit w:val="0"/>
          <w:trHeight w:val="2366"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Outcomes: On successful completion of the course, the Students will be able to</w:t>
            </w:r>
            <w:r w:rsidDel="00000000" w:rsidR="00000000" w:rsidRPr="00000000">
              <w:rPr>
                <w:rtl w:val="0"/>
              </w:rPr>
            </w:r>
          </w:p>
          <w:p w:rsidR="00000000" w:rsidDel="00000000" w:rsidP="00000000" w:rsidRDefault="00000000" w:rsidRPr="00000000" w14:paraId="0000141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personality through soft skills</w:t>
            </w:r>
          </w:p>
          <w:p w:rsidR="00000000" w:rsidDel="00000000" w:rsidP="00000000" w:rsidRDefault="00000000" w:rsidRPr="00000000" w14:paraId="0000141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Become self-confident individuals by mastering inter-personal and team management</w:t>
            </w:r>
          </w:p>
          <w:p w:rsidR="00000000" w:rsidDel="00000000" w:rsidP="00000000" w:rsidRDefault="00000000" w:rsidRPr="00000000" w14:paraId="0000141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the tips for team building and conflict resolution.</w:t>
            </w:r>
          </w:p>
          <w:p w:rsidR="00000000" w:rsidDel="00000000" w:rsidP="00000000" w:rsidRDefault="00000000" w:rsidRPr="00000000" w14:paraId="0000141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Navigate Google Drive Files with fluency</w:t>
            </w:r>
          </w:p>
          <w:p w:rsidR="00000000" w:rsidDel="00000000" w:rsidP="00000000" w:rsidRDefault="00000000" w:rsidRPr="00000000" w14:paraId="0000141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Collaborate their projects with the teacher online</w:t>
            </w:r>
          </w:p>
          <w:p w:rsidR="00000000" w:rsidDel="00000000" w:rsidP="00000000" w:rsidRDefault="00000000" w:rsidRPr="00000000" w14:paraId="0000141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the research survey easily on Google Forms Generate e-certificate by using Google Slides</w:t>
            </w:r>
          </w:p>
          <w:p w:rsidR="00000000" w:rsidDel="00000000" w:rsidP="00000000" w:rsidRDefault="00000000" w:rsidRPr="00000000" w14:paraId="0000141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 Google Classroom effectively by easily sharing their files</w:t>
            </w:r>
          </w:p>
        </w:tc>
      </w:tr>
      <w:tr>
        <w:trPr>
          <w:cantSplit w:val="0"/>
          <w:trHeight w:val="287" w:hRule="atLeast"/>
          <w:tblHeader w:val="0"/>
        </w:trPr>
        <w:tc>
          <w:tcPr>
            <w:gridSpan w:val="2"/>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7" w:right="23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rHeight w:val="290" w:hRule="atLeast"/>
          <w:tblHeader w:val="0"/>
        </w:trPr>
        <w:tc>
          <w:tcPr>
            <w:gridSpan w:val="2"/>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1: SOFT SKILLS AND EMOTIONAL QUOTIENT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7" w:right="2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rHeight w:val="370"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fe100" w:val="clear"/>
                <w:vertAlign w:val="baseline"/>
                <w:rtl w:val="0"/>
              </w:rPr>
              <w:t xml:space="preserve">Soft Skills,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Definition &amp; Meaning, Importance and Attributes</w:t>
            </w:r>
          </w:p>
        </w:tc>
      </w:tr>
      <w:tr>
        <w:trPr>
          <w:cantSplit w:val="0"/>
          <w:trHeight w:val="290" w:hRule="atLeast"/>
          <w:tblHeader w:val="0"/>
        </w:trPr>
        <w:tc>
          <w:tcPr>
            <w:gridSpan w:val="2"/>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2: Emotional Intelligence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5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rHeight w:val="676"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ffe100"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Components, </w:t>
            </w:r>
            <w:r w:rsidDel="00000000" w:rsidR="00000000" w:rsidRPr="00000000">
              <w:rPr>
                <w:rFonts w:ascii="Times New Roman" w:cs="Times New Roman" w:eastAsia="Times New Roman" w:hAnsi="Times New Roman"/>
                <w:b w:val="0"/>
                <w:i w:val="0"/>
                <w:smallCaps w:val="0"/>
                <w:strike w:val="0"/>
                <w:color w:val="000000"/>
                <w:sz w:val="24"/>
                <w:szCs w:val="24"/>
                <w:u w:val="none"/>
                <w:shd w:fill="ffe100" w:val="clear"/>
                <w:vertAlign w:val="baseline"/>
                <w:rtl w:val="0"/>
              </w:rPr>
              <w:t xml:space="preserve">Consequences of low and high EQ, Key skills in building -Self-awareness ,Self-management ,Social Awareness , Relationship Management</w:t>
            </w:r>
          </w:p>
        </w:tc>
      </w:tr>
      <w:tr>
        <w:trPr>
          <w:cantSplit w:val="0"/>
          <w:trHeight w:val="290" w:hRule="atLeast"/>
          <w:tblHeader w:val="0"/>
        </w:trPr>
        <w:tc>
          <w:tcPr>
            <w:gridSpan w:val="2"/>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3: INTERPERSONAL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6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rHeight w:val="1223"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Johari Window – Meaning and Importance, Groups – Difference between group and teams, Team Building: Meaning and Importance, Stages of formation and techniques of building efficient and effective teams,</w:t>
            </w:r>
            <w:r w:rsidDel="00000000" w:rsidR="00000000" w:rsidRPr="00000000">
              <w:rPr>
                <w:rFonts w:ascii="Times New Roman" w:cs="Times New Roman" w:eastAsia="Times New Roman" w:hAnsi="Times New Roman"/>
                <w:b w:val="0"/>
                <w:i w:val="0"/>
                <w:smallCaps w:val="0"/>
                <w:strike w:val="0"/>
                <w:color w:val="000000"/>
                <w:sz w:val="24"/>
                <w:szCs w:val="24"/>
                <w:u w:val="none"/>
                <w:shd w:fill="ffe100" w:val="clear"/>
                <w:vertAlign w:val="baseline"/>
                <w:rtl w:val="0"/>
              </w:rPr>
              <w:t xml:space="preserve"> Conflict resolution: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Meaning, importance, process, techniques, Problem solving: Meaning, importance, process, techniques</w:t>
            </w:r>
          </w:p>
        </w:tc>
      </w:tr>
      <w:tr>
        <w:trPr>
          <w:cantSplit w:val="0"/>
          <w:trHeight w:val="290" w:hRule="atLeast"/>
          <w:tblHeader w:val="0"/>
        </w:trPr>
        <w:tc>
          <w:tcPr>
            <w:gridSpan w:val="2"/>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4: Google Docs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rHeight w:val="625"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ffe100"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fe100" w:val="clear"/>
                <w:vertAlign w:val="baseline"/>
                <w:rtl w:val="0"/>
              </w:rPr>
              <w:t xml:space="preserve">Creating a Google Account, Accessing Google Drive, Creating new Google Doc file, Text Basics, Formatting Text and adding Hyperlinks, Working with Tables 1.6 Inserting images, Text Box or Shapes</w:t>
            </w:r>
          </w:p>
        </w:tc>
      </w:tr>
      <w:tr>
        <w:trPr>
          <w:cantSplit w:val="0"/>
          <w:trHeight w:val="290" w:hRule="atLeast"/>
          <w:tblHeader w:val="0"/>
        </w:trPr>
        <w:tc>
          <w:tcPr>
            <w:gridSpan w:val="2"/>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5: Google Forms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6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ffe100"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fe100" w:val="clear"/>
                <w:vertAlign w:val="baseline"/>
                <w:rtl w:val="0"/>
              </w:rPr>
              <w:t xml:space="preserve">Setting up a new form or quiz, Answer key and grading, Settings and Preview, Sending Forms, sharing with collaborators, Organizing and analyzing responses by using Google Sheets, Generating E-Certificates</w:t>
            </w:r>
          </w:p>
        </w:tc>
      </w:tr>
      <w:tr>
        <w:trPr>
          <w:cantSplit w:val="0"/>
          <w:trHeight w:val="1255"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 Developments Activities:</w:t>
            </w:r>
            <w:r w:rsidDel="00000000" w:rsidR="00000000" w:rsidRPr="00000000">
              <w:rPr>
                <w:rtl w:val="0"/>
              </w:rPr>
            </w:r>
          </w:p>
          <w:p w:rsidR="00000000" w:rsidDel="00000000" w:rsidP="00000000" w:rsidRDefault="00000000" w:rsidRPr="00000000" w14:paraId="0000144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9" w:line="240" w:lineRule="auto"/>
              <w:ind w:left="8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Learning to draft letters independently</w:t>
            </w:r>
            <w:r w:rsidDel="00000000" w:rsidR="00000000" w:rsidRPr="00000000">
              <w:rPr>
                <w:rtl w:val="0"/>
              </w:rPr>
            </w:r>
          </w:p>
          <w:p w:rsidR="00000000" w:rsidDel="00000000" w:rsidP="00000000" w:rsidRDefault="00000000" w:rsidRPr="00000000" w14:paraId="0000144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54" w:line="240" w:lineRule="auto"/>
              <w:ind w:left="8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Trained to prepare resumes, circulars, job notification and other letters.</w:t>
            </w:r>
            <w:r w:rsidDel="00000000" w:rsidR="00000000" w:rsidRPr="00000000">
              <w:rPr>
                <w:rtl w:val="0"/>
              </w:rPr>
            </w:r>
          </w:p>
          <w:p w:rsidR="00000000" w:rsidDel="00000000" w:rsidP="00000000" w:rsidRDefault="00000000" w:rsidRPr="00000000" w14:paraId="0000144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52" w:line="240" w:lineRule="auto"/>
              <w:ind w:left="8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Field work to track financial changes of an organization</w:t>
            </w:r>
            <w:r w:rsidDel="00000000" w:rsidR="00000000" w:rsidRPr="00000000">
              <w:rPr>
                <w:rtl w:val="0"/>
              </w:rPr>
            </w:r>
          </w:p>
          <w:p w:rsidR="00000000" w:rsidDel="00000000" w:rsidP="00000000" w:rsidRDefault="00000000" w:rsidRPr="00000000" w14:paraId="0000144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54" w:line="240" w:lineRule="auto"/>
              <w:ind w:left="8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To develop interpersonal skills, time management, spreadsheet proficiency.</w:t>
            </w:r>
            <w:r w:rsidDel="00000000" w:rsidR="00000000" w:rsidRPr="00000000">
              <w:rPr>
                <w:rtl w:val="0"/>
              </w:rPr>
            </w:r>
          </w:p>
          <w:p w:rsidR="00000000" w:rsidDel="00000000" w:rsidP="00000000" w:rsidRDefault="00000000" w:rsidRPr="00000000" w14:paraId="0000144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52" w:line="240" w:lineRule="auto"/>
              <w:ind w:left="8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Analytical and problem solving skill.</w:t>
            </w:r>
            <w:r w:rsidDel="00000000" w:rsidR="00000000" w:rsidRPr="00000000">
              <w:rPr>
                <w:rtl w:val="0"/>
              </w:rPr>
            </w:r>
          </w:p>
          <w:p w:rsidR="00000000" w:rsidDel="00000000" w:rsidP="00000000" w:rsidRDefault="00000000" w:rsidRPr="00000000" w14:paraId="0000144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54" w:line="240" w:lineRule="auto"/>
              <w:ind w:left="8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To independently design logos, brochures and business cards.</w:t>
            </w:r>
            <w:r w:rsidDel="00000000" w:rsidR="00000000" w:rsidRPr="00000000">
              <w:rPr>
                <w:rtl w:val="0"/>
              </w:rPr>
            </w:r>
          </w:p>
        </w:tc>
      </w:tr>
      <w:tr>
        <w:trPr>
          <w:cantSplit w:val="0"/>
          <w:trHeight w:val="1255"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144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46" w:line="240" w:lineRule="auto"/>
              <w:ind w:left="8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Alex K Dr., Soft Skill, S.Chand Publishing, reprint 2010</w:t>
            </w:r>
          </w:p>
          <w:p w:rsidR="00000000" w:rsidDel="00000000" w:rsidP="00000000" w:rsidRDefault="00000000" w:rsidRPr="00000000" w14:paraId="0000144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28" w:line="240" w:lineRule="auto"/>
              <w:ind w:left="844" w:right="6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Anchukandam Thomas, Kuttianimattathil Jose, Grow Free Live Free, KrishtuJyothi Publications, Bangalore, second revised edition1998</w:t>
            </w:r>
          </w:p>
          <w:p w:rsidR="00000000" w:rsidDel="00000000" w:rsidP="00000000" w:rsidRDefault="00000000" w:rsidRPr="00000000" w14:paraId="0000144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 w:line="240" w:lineRule="auto"/>
              <w:ind w:left="8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BatraPromod, Simple ways to manage stress, Think INC, 2000</w:t>
            </w:r>
          </w:p>
          <w:p w:rsidR="00000000" w:rsidDel="00000000" w:rsidP="00000000" w:rsidRDefault="00000000" w:rsidRPr="00000000" w14:paraId="0000145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28" w:line="240" w:lineRule="auto"/>
              <w:ind w:left="8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Bharathi T Dr., Personality Develeopment, Neelkamal Publications Pvt. Ltd., reprint 2004</w:t>
            </w:r>
          </w:p>
          <w:p w:rsidR="00000000" w:rsidDel="00000000" w:rsidP="00000000" w:rsidRDefault="00000000" w:rsidRPr="00000000" w14:paraId="0000145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30" w:line="240" w:lineRule="auto"/>
              <w:ind w:left="8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Jois PV Dr. –Dynamics of Personality, Vijaya Publishing, Bangalore, 2010</w:t>
            </w:r>
          </w:p>
          <w:p w:rsidR="00000000" w:rsidDel="00000000" w:rsidP="00000000" w:rsidRDefault="00000000" w:rsidRPr="00000000" w14:paraId="0000145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29" w:line="240" w:lineRule="auto"/>
              <w:ind w:left="8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Pekelis V, Realize your Potential, Mir Publishers Moscow, 1st Edition, 1987</w:t>
            </w:r>
          </w:p>
          <w:p w:rsidR="00000000" w:rsidDel="00000000" w:rsidP="00000000" w:rsidRDefault="00000000" w:rsidRPr="00000000" w14:paraId="0000145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30" w:line="240" w:lineRule="auto"/>
              <w:ind w:left="89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Sherfield, Montgomery &amp; Moody, Developing Soft Skills, Pearson Education, 4th Edition, 2005.</w:t>
            </w:r>
          </w:p>
          <w:p w:rsidR="00000000" w:rsidDel="00000000" w:rsidP="00000000" w:rsidRDefault="00000000" w:rsidRPr="00000000" w14:paraId="0000145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28" w:line="240" w:lineRule="auto"/>
              <w:ind w:left="8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Wallace &amp; Masters, Personality Development, South Western Cenage Learning, Reprint 2009.</w:t>
            </w:r>
          </w:p>
          <w:p w:rsidR="00000000" w:rsidDel="00000000" w:rsidP="00000000" w:rsidRDefault="00000000" w:rsidRPr="00000000" w14:paraId="0000145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29" w:line="240" w:lineRule="auto"/>
              <w:ind w:left="8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MithraBarun K. – Personality Development &amp; Soft Skills – Oxford University Press</w:t>
            </w:r>
          </w:p>
          <w:p w:rsidR="00000000" w:rsidDel="00000000" w:rsidP="00000000" w:rsidRDefault="00000000" w:rsidRPr="00000000" w14:paraId="0000145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29" w:line="240" w:lineRule="auto"/>
              <w:ind w:left="8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VermaShalini– Soft Skills for the BPO sector – Pearson</w:t>
            </w:r>
          </w:p>
          <w:p w:rsidR="00000000" w:rsidDel="00000000" w:rsidP="00000000" w:rsidRDefault="00000000" w:rsidRPr="00000000" w14:paraId="00001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 Latest edition of text books may be used.</w:t>
            </w:r>
            <w:r w:rsidDel="00000000" w:rsidR="00000000" w:rsidRPr="00000000">
              <w:rPr>
                <w:rtl w:val="0"/>
              </w:rPr>
            </w:r>
          </w:p>
        </w:tc>
      </w:tr>
      <w:tr>
        <w:trPr>
          <w:cantSplit w:val="0"/>
          <w:trHeight w:val="885"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99" w:right="139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Management and Secretarial Practice</w:t>
            </w:r>
          </w:p>
          <w:p w:rsidR="00000000" w:rsidDel="00000000" w:rsidP="00000000" w:rsidRDefault="00000000" w:rsidRPr="00000000" w14:paraId="00001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99" w:right="139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CMCT 256</w:t>
            </w:r>
          </w:p>
          <w:p w:rsidR="00000000" w:rsidDel="00000000" w:rsidP="00000000" w:rsidRDefault="00000000" w:rsidRPr="00000000" w14:paraId="00001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99" w:right="13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Course: Self - Management Skills</w:t>
            </w:r>
            <w:r w:rsidDel="00000000" w:rsidR="00000000" w:rsidRPr="00000000">
              <w:rPr>
                <w:rtl w:val="0"/>
              </w:rPr>
            </w:r>
          </w:p>
        </w:tc>
      </w:tr>
      <w:tr>
        <w:trPr>
          <w:cantSplit w:val="0"/>
          <w:trHeight w:val="290" w:hRule="atLeast"/>
          <w:tblHeader w:val="0"/>
        </w:trPr>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1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Credits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92" w:right="5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 Hours per Week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46" w:right="-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No. of Teaching Hours</w:t>
            </w:r>
            <w:r w:rsidDel="00000000" w:rsidR="00000000" w:rsidRPr="00000000">
              <w:rPr>
                <w:rtl w:val="0"/>
              </w:rPr>
            </w:r>
          </w:p>
        </w:tc>
      </w:tr>
      <w:tr>
        <w:trPr>
          <w:cantSplit w:val="0"/>
          <w:trHeight w:val="494" w:hRule="atLeast"/>
          <w:tblHeader w:val="0"/>
        </w:trPr>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1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Credits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92" w:right="51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85" w:right="157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 Hrs</w:t>
            </w:r>
            <w:r w:rsidDel="00000000" w:rsidR="00000000" w:rsidRPr="00000000">
              <w:rPr>
                <w:rtl w:val="0"/>
              </w:rPr>
            </w:r>
          </w:p>
        </w:tc>
      </w:tr>
      <w:tr>
        <w:trPr>
          <w:cantSplit w:val="0"/>
          <w:trHeight w:val="597"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Classrooms lecture, Case studies, Group discussion, Seminar &amp; field work, etc.,</w:t>
            </w:r>
          </w:p>
        </w:tc>
      </w:tr>
      <w:tr>
        <w:trPr>
          <w:cantSplit w:val="0"/>
          <w:trHeight w:val="1981"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Outcomes: On successful completion of the course, the Students will be able to</w:t>
            </w:r>
            <w:r w:rsidDel="00000000" w:rsidR="00000000" w:rsidRPr="00000000">
              <w:rPr>
                <w:rtl w:val="0"/>
              </w:rPr>
            </w:r>
          </w:p>
          <w:p w:rsidR="00000000" w:rsidDel="00000000" w:rsidP="00000000" w:rsidRDefault="00000000" w:rsidRPr="00000000" w14:paraId="0000146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work independently on Google classroom</w:t>
            </w:r>
          </w:p>
          <w:p w:rsidR="00000000" w:rsidDel="00000000" w:rsidP="00000000" w:rsidRDefault="00000000" w:rsidRPr="00000000" w14:paraId="0000146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manage time</w:t>
            </w:r>
          </w:p>
          <w:p w:rsidR="00000000" w:rsidDel="00000000" w:rsidP="00000000" w:rsidRDefault="00000000" w:rsidRPr="00000000" w14:paraId="0000146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solve problems effectively</w:t>
            </w:r>
          </w:p>
          <w:p w:rsidR="00000000" w:rsidDel="00000000" w:rsidP="00000000" w:rsidRDefault="00000000" w:rsidRPr="00000000" w14:paraId="0000146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adapt to the changes faced in the working environment</w:t>
            </w:r>
          </w:p>
          <w:p w:rsidR="00000000" w:rsidDel="00000000" w:rsidP="00000000" w:rsidRDefault="00000000" w:rsidRPr="00000000" w14:paraId="0000146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6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Preparing and schedule tasks, assignments, and quizzes across multiple classes</w:t>
            </w:r>
            <w:r w:rsidDel="00000000" w:rsidR="00000000" w:rsidRPr="00000000">
              <w:rPr>
                <w:rtl w:val="0"/>
              </w:rPr>
            </w:r>
          </w:p>
        </w:tc>
      </w:tr>
      <w:tr>
        <w:trPr>
          <w:cantSplit w:val="0"/>
          <w:trHeight w:val="287" w:hRule="atLeast"/>
          <w:tblHeader w:val="0"/>
        </w:trPr>
        <w:tc>
          <w:tcPr>
            <w:gridSpan w:val="2"/>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7" w:right="23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rHeight w:val="290" w:hRule="atLeast"/>
          <w:tblHeader w:val="0"/>
        </w:trPr>
        <w:tc>
          <w:tcPr>
            <w:gridSpan w:val="2"/>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1: SELF-MANAGEMENT SKILLS &amp; MOTIVATION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rHeight w:val="370"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Meaning&amp;Definition, Importance of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Self- Management skills, Types of Self- Management skills, Features of Self-Management Skills, Motivation- Meaning &amp;Characteristics, Types&amp; Importance of Motivation, Theories of Motivation - Maslow’s Theory of Hierarchical Needs , Hertzberg’s two-factor Theory, McClelland’s Theory of Needs, Vroom’s Theory of Expectancy, McGregor’s Theory X and Theory Y, Alderfer’s ERG Theory</w:t>
            </w:r>
          </w:p>
        </w:tc>
      </w:tr>
      <w:tr>
        <w:trPr>
          <w:cantSplit w:val="0"/>
          <w:trHeight w:val="290" w:hRule="atLeast"/>
          <w:tblHeader w:val="0"/>
        </w:trPr>
        <w:tc>
          <w:tcPr>
            <w:gridSpan w:val="2"/>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2: TIME MANAGEMENT &amp; LEARNING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r>
      <w:tr>
        <w:trPr>
          <w:cantSplit w:val="0"/>
          <w:trHeight w:val="676"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&amp;Definition,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Importance &amp; Objectives, Elements of Time Management, </w:t>
            </w:r>
            <w:r w:rsidDel="00000000" w:rsidR="00000000" w:rsidRPr="00000000">
              <w:rPr>
                <w:rFonts w:ascii="Times New Roman" w:cs="Times New Roman" w:eastAsia="Times New Roman" w:hAnsi="Times New Roman"/>
                <w:b w:val="0"/>
                <w:i w:val="0"/>
                <w:smallCaps w:val="0"/>
                <w:strike w:val="0"/>
                <w:color w:val="1f2023"/>
                <w:sz w:val="24"/>
                <w:szCs w:val="24"/>
                <w:highlight w:val="yellow"/>
                <w:u w:val="none"/>
                <w:vertAlign w:val="baseline"/>
                <w:rtl w:val="0"/>
              </w:rPr>
              <w:t xml:space="preserve">Time Management Pr</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inciples</w:t>
            </w:r>
          </w:p>
          <w:p w:rsidR="00000000" w:rsidDel="00000000" w:rsidP="00000000" w:rsidRDefault="00000000" w:rsidRPr="00000000" w14:paraId="00001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Time Management techniques and tools, </w:t>
            </w:r>
            <w:r w:rsidDel="00000000" w:rsidR="00000000" w:rsidRPr="00000000">
              <w:rPr>
                <w:rFonts w:ascii="Times New Roman" w:cs="Times New Roman" w:eastAsia="Times New Roman" w:hAnsi="Times New Roman"/>
                <w:b w:val="0"/>
                <w:i w:val="0"/>
                <w:smallCaps w:val="0"/>
                <w:strike w:val="0"/>
                <w:color w:val="1f2023"/>
                <w:sz w:val="24"/>
                <w:szCs w:val="24"/>
                <w:highlight w:val="yellow"/>
                <w:u w:val="none"/>
                <w:vertAlign w:val="baseline"/>
                <w:rtl w:val="0"/>
              </w:rPr>
              <w:t xml:space="preserve">Time management skills &amp;</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Strategies, Keys to time management</w:t>
            </w:r>
          </w:p>
          <w:p w:rsidR="00000000" w:rsidDel="00000000" w:rsidP="00000000" w:rsidRDefault="00000000" w:rsidRPr="00000000" w14:paraId="00001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Learning- Meaning &amp; Importance, Characteristics &amp; Types, Multimedia learning &amp;E-learning, Augmented learning &amp;Rote learning, Formal and Informal learning, Tangential learning, factors affecting learning, </w:t>
            </w:r>
            <w:r w:rsidDel="00000000" w:rsidR="00000000" w:rsidRPr="00000000">
              <w:rPr>
                <w:rFonts w:ascii="Times New Roman" w:cs="Times New Roman" w:eastAsia="Times New Roman" w:hAnsi="Times New Roman"/>
                <w:b w:val="0"/>
                <w:i w:val="0"/>
                <w:smallCaps w:val="0"/>
                <w:strike w:val="0"/>
                <w:color w:val="1f2023"/>
                <w:sz w:val="24"/>
                <w:szCs w:val="24"/>
                <w:highlight w:val="yellow"/>
                <w:u w:val="none"/>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rocess of learning</w:t>
            </w:r>
          </w:p>
        </w:tc>
      </w:tr>
      <w:tr>
        <w:trPr>
          <w:cantSplit w:val="0"/>
          <w:trHeight w:val="290" w:hRule="atLeast"/>
          <w:tblHeader w:val="0"/>
        </w:trPr>
        <w:tc>
          <w:tcPr>
            <w:gridSpan w:val="2"/>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1f2023"/>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roblem Solving and Adaptability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3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rHeight w:val="1223"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w:t>
            </w: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&amp;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Characteristics, Process of problem solving, Techniques of Problem Solving, </w:t>
            </w: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rinciples of </w:t>
            </w: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roblem Solving, Barriers to </w:t>
            </w: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roblem solving, Collective </w:t>
            </w:r>
            <w:r w:rsidDel="00000000" w:rsidR="00000000" w:rsidRPr="00000000">
              <w:rPr>
                <w:rFonts w:ascii="Times New Roman" w:cs="Times New Roman" w:eastAsia="Times New Roman" w:hAnsi="Times New Roman"/>
                <w:b w:val="0"/>
                <w:i w:val="0"/>
                <w:smallCaps w:val="0"/>
                <w:strike w:val="0"/>
                <w:color w:val="1f2023"/>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roblem Solving, Adaptability- Meaning &amp;Importance</w:t>
            </w:r>
          </w:p>
          <w:p w:rsidR="00000000" w:rsidDel="00000000" w:rsidP="00000000" w:rsidRDefault="00000000" w:rsidRPr="00000000" w14:paraId="00001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Adaptability skills, Ways to improve adaptability skills, Self-awareness - Meaning, Self-awareness, Development &amp; Types, Importance &amp;Levels of self-awareness, Ways to improve self-awareness</w:t>
            </w:r>
          </w:p>
        </w:tc>
      </w:tr>
      <w:tr>
        <w:trPr>
          <w:cantSplit w:val="0"/>
          <w:trHeight w:val="290" w:hRule="atLeast"/>
          <w:tblHeader w:val="0"/>
        </w:trPr>
        <w:tc>
          <w:tcPr>
            <w:gridSpan w:val="2"/>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4:GOOGLE CLASSROOM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3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rHeight w:val="360"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&amp;Features, Purpose, Benefits, Applicability, Challenges of Google Classroom</w:t>
            </w:r>
          </w:p>
        </w:tc>
      </w:tr>
      <w:tr>
        <w:trPr>
          <w:cantSplit w:val="0"/>
          <w:trHeight w:val="290" w:hRule="atLeast"/>
          <w:tblHeader w:val="0"/>
        </w:trPr>
        <w:tc>
          <w:tcPr>
            <w:gridSpan w:val="2"/>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No. 5 : WORKING WITH GOOGLE CLASSROOM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3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Assignment submission, Tracking student progress in gradebook and exporting scores to student information system , Storing frequently used phrases in a customizable comment bank, Preparing and schedule tasks, assignments, and quizzes across multiple classes</w:t>
            </w:r>
          </w:p>
        </w:tc>
      </w:tr>
      <w:tr>
        <w:trPr>
          <w:cantSplit w:val="0"/>
          <w:trHeight w:val="1255"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1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 Developments Activities:</w:t>
            </w:r>
            <w:r w:rsidDel="00000000" w:rsidR="00000000" w:rsidRPr="00000000">
              <w:rPr>
                <w:rtl w:val="0"/>
              </w:rPr>
            </w:r>
          </w:p>
          <w:p w:rsidR="00000000" w:rsidDel="00000000" w:rsidP="00000000" w:rsidRDefault="00000000" w:rsidRPr="00000000" w14:paraId="000014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Learning to prepare and schedule tasks, assignments and quizzes.</w:t>
            </w:r>
            <w:r w:rsidDel="00000000" w:rsidR="00000000" w:rsidRPr="00000000">
              <w:rPr>
                <w:rtl w:val="0"/>
              </w:rPr>
            </w:r>
          </w:p>
          <w:p w:rsidR="00000000" w:rsidDel="00000000" w:rsidP="00000000" w:rsidRDefault="00000000" w:rsidRPr="00000000" w14:paraId="000014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To learn and develop the ways of solving problems.</w:t>
            </w:r>
            <w:r w:rsidDel="00000000" w:rsidR="00000000" w:rsidRPr="00000000">
              <w:rPr>
                <w:rtl w:val="0"/>
              </w:rPr>
            </w:r>
          </w:p>
          <w:p w:rsidR="00000000" w:rsidDel="00000000" w:rsidP="00000000" w:rsidRDefault="00000000" w:rsidRPr="00000000" w14:paraId="000014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Building interpersonal skills &amp; time management</w:t>
            </w:r>
            <w:r w:rsidDel="00000000" w:rsidR="00000000" w:rsidRPr="00000000">
              <w:rPr>
                <w:rtl w:val="0"/>
              </w:rPr>
            </w:r>
          </w:p>
          <w:p w:rsidR="00000000" w:rsidDel="00000000" w:rsidP="00000000" w:rsidRDefault="00000000" w:rsidRPr="00000000" w14:paraId="000014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Developing self- management skills.</w:t>
            </w:r>
            <w:r w:rsidDel="00000000" w:rsidR="00000000" w:rsidRPr="00000000">
              <w:rPr>
                <w:rtl w:val="0"/>
              </w:rPr>
            </w:r>
          </w:p>
          <w:p w:rsidR="00000000" w:rsidDel="00000000" w:rsidP="00000000" w:rsidRDefault="00000000" w:rsidRPr="00000000" w14:paraId="000014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Analytical and problem solving skill.</w:t>
            </w:r>
            <w:r w:rsidDel="00000000" w:rsidR="00000000" w:rsidRPr="00000000">
              <w:rPr>
                <w:rtl w:val="0"/>
              </w:rPr>
            </w:r>
          </w:p>
          <w:p w:rsidR="00000000" w:rsidDel="00000000" w:rsidP="00000000" w:rsidRDefault="00000000" w:rsidRPr="00000000" w14:paraId="000014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To independently work on Google Classroom.</w:t>
            </w:r>
            <w:r w:rsidDel="00000000" w:rsidR="00000000" w:rsidRPr="00000000">
              <w:rPr>
                <w:rtl w:val="0"/>
              </w:rPr>
            </w:r>
          </w:p>
          <w:p w:rsidR="00000000" w:rsidDel="00000000" w:rsidP="00000000" w:rsidRDefault="00000000" w:rsidRPr="00000000" w14:paraId="000014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Adaptability skills.</w:t>
            </w:r>
            <w:r w:rsidDel="00000000" w:rsidR="00000000" w:rsidRPr="00000000">
              <w:rPr>
                <w:rtl w:val="0"/>
              </w:rPr>
            </w:r>
          </w:p>
          <w:p w:rsidR="00000000" w:rsidDel="00000000" w:rsidP="00000000" w:rsidRDefault="00000000" w:rsidRPr="00000000" w14:paraId="00001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 Books:</w:t>
            </w:r>
            <w:r w:rsidDel="00000000" w:rsidR="00000000" w:rsidRPr="00000000">
              <w:rPr>
                <w:rtl w:val="0"/>
              </w:rPr>
            </w:r>
          </w:p>
          <w:p w:rsidR="00000000" w:rsidDel="00000000" w:rsidP="00000000" w:rsidRDefault="00000000" w:rsidRPr="00000000" w14:paraId="0000149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429"/>
                <w:sz w:val="24"/>
                <w:szCs w:val="24"/>
                <w:u w:val="none"/>
                <w:shd w:fill="auto" w:val="clear"/>
                <w:vertAlign w:val="baseline"/>
                <w:rtl w:val="0"/>
              </w:rPr>
              <w:t xml:space="preserve">Develop Your Interpersonal and Self-Management Skills by </w:t>
            </w:r>
            <w:hyperlink r:id="rId14">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Karen Stainsby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&amp;</w:t>
            </w:r>
            <w:hyperlink r:id="rId15">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HussainGandhi</w:t>
              </w:r>
            </w:hyperlink>
            <w:r w:rsidDel="00000000" w:rsidR="00000000" w:rsidRPr="00000000">
              <w:rPr>
                <w:rtl w:val="0"/>
              </w:rPr>
            </w:r>
          </w:p>
          <w:p w:rsidR="00000000" w:rsidDel="00000000" w:rsidP="00000000" w:rsidRDefault="00000000" w:rsidRPr="00000000" w14:paraId="0000149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to Improve Self- Management SkillsbyParthasarathy G</w:t>
            </w:r>
          </w:p>
          <w:p w:rsidR="00000000" w:rsidDel="00000000" w:rsidP="00000000" w:rsidRDefault="00000000" w:rsidRPr="00000000" w14:paraId="0000149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Self-Management: Time Management, Life Management and Personal Management by </w:t>
            </w:r>
            <w:hyperlink r:id="rId16">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André Iland</w:t>
              </w:r>
            </w:hyperlink>
            <w:r w:rsidDel="00000000" w:rsidR="00000000" w:rsidRPr="00000000">
              <w:rPr>
                <w:rtl w:val="0"/>
              </w:rPr>
            </w:r>
          </w:p>
          <w:p w:rsidR="00000000" w:rsidDel="00000000" w:rsidP="00000000" w:rsidRDefault="00000000" w:rsidRPr="00000000" w14:paraId="000014A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and Self- Management by Sally Palmer</w:t>
            </w:r>
          </w:p>
          <w:p w:rsidR="00000000" w:rsidDel="00000000" w:rsidP="00000000" w:rsidRDefault="00000000" w:rsidRPr="00000000" w14:paraId="000014A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Professionalism and Self-Management by GodfredBoahen</w:t>
            </w:r>
          </w:p>
          <w:p w:rsidR="00000000" w:rsidDel="00000000" w:rsidP="00000000" w:rsidRDefault="00000000" w:rsidRPr="00000000" w14:paraId="000014A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Management Skills, 10th edition by David A. Whetten</w:t>
            </w:r>
          </w:p>
        </w:tc>
      </w:tr>
    </w:tbl>
    <w:p w:rsidR="00000000" w:rsidDel="00000000" w:rsidP="00000000" w:rsidRDefault="00000000" w:rsidRPr="00000000" w14:paraId="000014A5">
      <w:pPr>
        <w:spacing w:after="240" w:lineRule="auto"/>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bl>
      <w:tblPr>
        <w:tblStyle w:val="Table43"/>
        <w:tblW w:w="9877.0" w:type="dxa"/>
        <w:jc w:val="left"/>
        <w:tblInd w:w="-108.0" w:type="dxa"/>
        <w:tblLayout w:type="fixed"/>
        <w:tblLook w:val="0400"/>
      </w:tblPr>
      <w:tblGrid>
        <w:gridCol w:w="9877"/>
        <w:tblGridChange w:id="0">
          <w:tblGrid>
            <w:gridCol w:w="98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Books for Reference:</w:t>
            </w:r>
            <w:r w:rsidDel="00000000" w:rsidR="00000000" w:rsidRPr="00000000">
              <w:rPr>
                <w:rtl w:val="0"/>
              </w:rPr>
            </w:r>
          </w:p>
          <w:p w:rsidR="00000000" w:rsidDel="00000000" w:rsidP="00000000" w:rsidRDefault="00000000" w:rsidRPr="00000000" w14:paraId="000014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56" w:line="240" w:lineRule="auto"/>
              <w:ind w:left="82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Mehrotra H.C and T.S.Goyal, Direct taxes, SahithyaBhavan Publication, Agra.</w:t>
            </w:r>
          </w:p>
          <w:p w:rsidR="00000000" w:rsidDel="00000000" w:rsidP="00000000" w:rsidRDefault="00000000" w:rsidRPr="00000000" w14:paraId="000014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9" w:line="240" w:lineRule="auto"/>
              <w:ind w:left="82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Vinod K. Singhania, Direct Taxes, Taxman Publication Private Ltd, New Delhi.</w:t>
            </w:r>
          </w:p>
          <w:p w:rsidR="00000000" w:rsidDel="00000000" w:rsidP="00000000" w:rsidRDefault="00000000" w:rsidRPr="00000000" w14:paraId="000014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0" w:line="240" w:lineRule="auto"/>
              <w:ind w:left="82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Gaur and Narang, Law and practice of Income Tax, Kalyani Publications, Ludhiana.</w:t>
            </w:r>
          </w:p>
          <w:p w:rsidR="00000000" w:rsidDel="00000000" w:rsidP="00000000" w:rsidRDefault="00000000" w:rsidRPr="00000000" w14:paraId="000014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4" w:line="240" w:lineRule="auto"/>
              <w:ind w:left="82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Bhagawathi Prasad, Direct Taxes.</w:t>
            </w:r>
          </w:p>
          <w:p w:rsidR="00000000" w:rsidDel="00000000" w:rsidP="00000000" w:rsidRDefault="00000000" w:rsidRPr="00000000" w14:paraId="000014A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3" w:line="240" w:lineRule="auto"/>
              <w:ind w:left="82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B.Mariyappa, Income tax Law and Practice-I, Himalaya Publishing House. New Delhi.s</w:t>
            </w:r>
          </w:p>
          <w:p w:rsidR="00000000" w:rsidDel="00000000" w:rsidP="00000000" w:rsidRDefault="00000000" w:rsidRPr="00000000" w14:paraId="000014A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1" w:line="240" w:lineRule="auto"/>
              <w:ind w:left="82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Dr.Saha, Law and Practice of Income Tax, Himalaya Publishing House.</w:t>
            </w:r>
          </w:p>
          <w:p w:rsidR="00000000" w:rsidDel="00000000" w:rsidP="00000000" w:rsidRDefault="00000000" w:rsidRPr="00000000" w14:paraId="00001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Latest edition of text books may be used.</w:t>
            </w:r>
          </w:p>
        </w:tc>
      </w:tr>
    </w:tbl>
    <w:p w:rsidR="00000000" w:rsidDel="00000000" w:rsidP="00000000" w:rsidRDefault="00000000" w:rsidRPr="00000000" w14:paraId="000014AE">
      <w:pPr>
        <w:spacing w:after="240" w:lineRule="auto"/>
        <w:rPr/>
      </w:pPr>
      <w:r w:rsidDel="00000000" w:rsidR="00000000" w:rsidRPr="00000000">
        <w:rPr>
          <w:rtl w:val="0"/>
        </w:rPr>
        <w:br w:type="textWrapping"/>
        <w:br w:type="textWrapping"/>
        <w:br w:type="textWrapping"/>
        <w:br w:type="textWrapping"/>
        <w:br w:type="textWrapping"/>
        <w:br w:type="textWrapping"/>
      </w:r>
    </w:p>
    <w:p w:rsidR="00000000" w:rsidDel="00000000" w:rsidP="00000000" w:rsidRDefault="00000000" w:rsidRPr="00000000" w14:paraId="000014AF">
      <w:pPr>
        <w:pStyle w:val="Heading4"/>
        <w:spacing w:before="159" w:lineRule="auto"/>
        <w:ind w:firstLine="820"/>
        <w:rPr/>
      </w:pP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14B0">
      <w:pPr>
        <w:spacing w:after="240" w:lineRule="auto"/>
        <w:rPr/>
      </w:pPr>
      <w:bookmarkStart w:colFirst="0" w:colLast="0" w:name="_heading=h.gjdgxs" w:id="0"/>
      <w:bookmarkEnd w:id="0"/>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1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14B2">
      <w:pPr>
        <w:tabs>
          <w:tab w:val="left" w:leader="none" w:pos="7872"/>
        </w:tabs>
        <w:spacing w:before="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B3">
      <w:pPr>
        <w:tabs>
          <w:tab w:val="left" w:leader="none" w:pos="7872"/>
        </w:tabs>
        <w:spacing w:before="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B4">
      <w:pPr>
        <w:tabs>
          <w:tab w:val="left" w:leader="none" w:pos="7872"/>
        </w:tabs>
        <w:spacing w:before="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B5">
      <w:pPr>
        <w:tabs>
          <w:tab w:val="left" w:leader="none" w:pos="7872"/>
        </w:tabs>
        <w:spacing w:before="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B6">
      <w:pPr>
        <w:tabs>
          <w:tab w:val="left" w:leader="none" w:pos="7872"/>
        </w:tabs>
        <w:spacing w:before="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B7">
      <w:pPr>
        <w:tabs>
          <w:tab w:val="left" w:leader="none" w:pos="7872"/>
        </w:tabs>
        <w:spacing w:before="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B8">
      <w:pPr>
        <w:spacing w:line="360" w:lineRule="auto"/>
        <w:ind w:right="10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B9">
      <w:pPr>
        <w:spacing w:line="360" w:lineRule="auto"/>
        <w:ind w:right="10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BA">
      <w:pPr>
        <w:spacing w:line="360" w:lineRule="auto"/>
        <w:ind w:right="10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BB">
      <w:pPr>
        <w:spacing w:line="360" w:lineRule="auto"/>
        <w:ind w:right="10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BC">
      <w:pPr>
        <w:spacing w:line="360" w:lineRule="auto"/>
        <w:ind w:right="10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BD">
      <w:pPr>
        <w:spacing w:line="360" w:lineRule="auto"/>
        <w:ind w:right="10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BE">
      <w:pPr>
        <w:spacing w:line="360" w:lineRule="auto"/>
        <w:ind w:right="10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BF">
      <w:pPr>
        <w:spacing w:line="360" w:lineRule="auto"/>
        <w:ind w:right="10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C0">
      <w:pPr>
        <w:spacing w:line="360" w:lineRule="auto"/>
        <w:ind w:right="10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C1">
      <w:pPr>
        <w:spacing w:line="360" w:lineRule="auto"/>
        <w:ind w:right="10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C2">
      <w:pPr>
        <w:spacing w:line="360" w:lineRule="auto"/>
        <w:ind w:right="10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C3">
      <w:pPr>
        <w:spacing w:line="360" w:lineRule="auto"/>
        <w:ind w:right="10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C4">
      <w:pPr>
        <w:spacing w:line="360" w:lineRule="auto"/>
        <w:ind w:right="10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C5">
      <w:pPr>
        <w:spacing w:line="360" w:lineRule="auto"/>
        <w:ind w:right="10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C6">
      <w:pPr>
        <w:spacing w:line="360" w:lineRule="auto"/>
        <w:ind w:right="106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C7">
      <w:pPr>
        <w:tabs>
          <w:tab w:val="left" w:leader="none" w:pos="2055"/>
        </w:tabs>
        <w:rPr>
          <w:rFonts w:ascii="Times New Roman" w:cs="Times New Roman" w:eastAsia="Times New Roman" w:hAnsi="Times New Roman"/>
          <w:sz w:val="24"/>
          <w:szCs w:val="24"/>
        </w:rPr>
      </w:pPr>
      <w:r w:rsidDel="00000000" w:rsidR="00000000" w:rsidRPr="00000000">
        <w:rPr>
          <w:rtl w:val="0"/>
        </w:rPr>
      </w:r>
    </w:p>
    <w:sectPr>
      <w:type w:val="nextPage"/>
      <w:pgSz w:h="16840" w:w="11910" w:orient="portrait"/>
      <w:pgMar w:bottom="280" w:top="1276" w:left="1220" w:right="1000" w:header="720" w:footer="93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 w:name="Courier New"/>
  <w:font w:name="Cambria"/>
  <w:font w:name="Verdan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C9">
    <w:pPr>
      <w:pBdr>
        <w:top w:space="0" w:sz="0" w:val="nil"/>
        <w:left w:space="0" w:sz="0" w:val="nil"/>
        <w:bottom w:space="0" w:sz="0" w:val="nil"/>
        <w:right w:space="0" w:sz="0" w:val="nil"/>
        <w:between w:space="0" w:sz="0" w:val="nil"/>
      </w:pBdr>
      <w:spacing w:line="14.399999999999999" w:lineRule="auto"/>
      <w:ind w:firstLine="720"/>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5524500</wp:posOffset>
              </wp:positionH>
              <wp:positionV relativeFrom="paragraph">
                <wp:posOffset>10134600</wp:posOffset>
              </wp:positionV>
              <wp:extent cx="655320" cy="184785"/>
              <wp:effectExtent b="0" l="0" r="0" t="0"/>
              <wp:wrapNone/>
              <wp:docPr id="20" name=""/>
              <a:graphic>
                <a:graphicData uri="http://schemas.microsoft.com/office/word/2010/wordprocessingShape">
                  <wps:wsp>
                    <wps:cNvSpPr/>
                    <wps:cNvPr id="2" name="Shape 2"/>
                    <wps:spPr>
                      <a:xfrm>
                        <a:off x="5023103" y="3692370"/>
                        <a:ext cx="645795" cy="175260"/>
                      </a:xfrm>
                      <a:custGeom>
                        <a:rect b="b" l="l" r="r" t="t"/>
                        <a:pathLst>
                          <a:path extrusionOk="0" h="175260" w="645795">
                            <a:moveTo>
                              <a:pt x="0" y="0"/>
                            </a:moveTo>
                            <a:lnTo>
                              <a:pt x="0" y="175260"/>
                            </a:lnTo>
                            <a:lnTo>
                              <a:pt x="645795" y="175260"/>
                            </a:lnTo>
                            <a:lnTo>
                              <a:pt x="645795" y="0"/>
                            </a:lnTo>
                            <a:lnTo>
                              <a:pt x="0" y="0"/>
                            </a:lnTo>
                            <a:close/>
                          </a:path>
                        </a:pathLst>
                      </a:custGeom>
                      <a:noFill/>
                      <a:ln>
                        <a:noFill/>
                      </a:ln>
                    </wps:spPr>
                    <wps:txbx>
                      <w:txbxContent>
                        <w:p w:rsidR="00000000" w:rsidDel="00000000" w:rsidP="00000000" w:rsidRDefault="00000000" w:rsidRPr="00000000">
                          <w:pPr>
                            <w:spacing w:after="0" w:before="0" w:line="245.00000953674316"/>
                            <w:ind w:left="20" w:right="0" w:firstLine="4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2022-2023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5524500</wp:posOffset>
              </wp:positionH>
              <wp:positionV relativeFrom="paragraph">
                <wp:posOffset>10134600</wp:posOffset>
              </wp:positionV>
              <wp:extent cx="655320" cy="184785"/>
              <wp:effectExtent b="0" l="0" r="0" t="0"/>
              <wp:wrapNone/>
              <wp:docPr id="2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55320" cy="18478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1905000</wp:posOffset>
              </wp:positionH>
              <wp:positionV relativeFrom="paragraph">
                <wp:posOffset>10160000</wp:posOffset>
              </wp:positionV>
              <wp:extent cx="2533650" cy="184785"/>
              <wp:effectExtent b="0" l="0" r="0" t="0"/>
              <wp:wrapNone/>
              <wp:docPr id="22" name=""/>
              <a:graphic>
                <a:graphicData uri="http://schemas.microsoft.com/office/word/2010/wordprocessingShape">
                  <wps:wsp>
                    <wps:cNvSpPr/>
                    <wps:cNvPr id="8" name="Shape 8"/>
                    <wps:spPr>
                      <a:xfrm>
                        <a:off x="4083938" y="3692370"/>
                        <a:ext cx="2524125" cy="175260"/>
                      </a:xfrm>
                      <a:custGeom>
                        <a:rect b="b" l="l" r="r" t="t"/>
                        <a:pathLst>
                          <a:path extrusionOk="0" h="175260" w="2524125">
                            <a:moveTo>
                              <a:pt x="0" y="0"/>
                            </a:moveTo>
                            <a:lnTo>
                              <a:pt x="0" y="175260"/>
                            </a:lnTo>
                            <a:lnTo>
                              <a:pt x="2524125" y="175260"/>
                            </a:lnTo>
                            <a:lnTo>
                              <a:pt x="2524125" y="0"/>
                            </a:lnTo>
                            <a:lnTo>
                              <a:pt x="0" y="0"/>
                            </a:lnTo>
                            <a:close/>
                          </a:path>
                        </a:pathLst>
                      </a:custGeom>
                      <a:noFill/>
                      <a:ln>
                        <a:noFill/>
                      </a:ln>
                    </wps:spPr>
                    <wps:txbx>
                      <w:txbxContent>
                        <w:p w:rsidR="00000000" w:rsidDel="00000000" w:rsidP="00000000" w:rsidRDefault="00000000" w:rsidRPr="00000000">
                          <w:pPr>
                            <w:spacing w:after="0" w:before="0" w:line="245.00000953674316"/>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SDMCCOMMERCE UG NEP SYLLABUS</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1905000</wp:posOffset>
              </wp:positionH>
              <wp:positionV relativeFrom="paragraph">
                <wp:posOffset>10160000</wp:posOffset>
              </wp:positionV>
              <wp:extent cx="2533650" cy="184785"/>
              <wp:effectExtent b="0" l="0" r="0" t="0"/>
              <wp:wrapNone/>
              <wp:docPr id="2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533650" cy="18478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-380998</wp:posOffset>
          </wp:positionH>
          <wp:positionV relativeFrom="paragraph">
            <wp:posOffset>0</wp:posOffset>
          </wp:positionV>
          <wp:extent cx="304495" cy="311150"/>
          <wp:effectExtent b="0" l="0" r="0" t="0"/>
          <wp:wrapNone/>
          <wp:docPr id="26"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304495" cy="3111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C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849" w:hanging="352"/>
      </w:pPr>
      <w:rPr>
        <w:rFonts w:ascii="Times New Roman" w:cs="Times New Roman" w:eastAsia="Times New Roman" w:hAnsi="Times New Roman"/>
        <w:b w:val="1"/>
        <w:sz w:val="24"/>
        <w:szCs w:val="24"/>
      </w:rPr>
    </w:lvl>
    <w:lvl w:ilvl="1">
      <w:start w:val="0"/>
      <w:numFmt w:val="bullet"/>
      <w:lvlText w:val="•"/>
      <w:lvlJc w:val="left"/>
      <w:pPr>
        <w:ind w:left="1715" w:hanging="353"/>
      </w:pPr>
      <w:rPr/>
    </w:lvl>
    <w:lvl w:ilvl="2">
      <w:start w:val="0"/>
      <w:numFmt w:val="bullet"/>
      <w:lvlText w:val="•"/>
      <w:lvlJc w:val="left"/>
      <w:pPr>
        <w:ind w:left="2590" w:hanging="353"/>
      </w:pPr>
      <w:rPr/>
    </w:lvl>
    <w:lvl w:ilvl="3">
      <w:start w:val="0"/>
      <w:numFmt w:val="bullet"/>
      <w:lvlText w:val="•"/>
      <w:lvlJc w:val="left"/>
      <w:pPr>
        <w:ind w:left="3466" w:hanging="353"/>
      </w:pPr>
      <w:rPr/>
    </w:lvl>
    <w:lvl w:ilvl="4">
      <w:start w:val="0"/>
      <w:numFmt w:val="bullet"/>
      <w:lvlText w:val="•"/>
      <w:lvlJc w:val="left"/>
      <w:pPr>
        <w:ind w:left="4341" w:hanging="353"/>
      </w:pPr>
      <w:rPr/>
    </w:lvl>
    <w:lvl w:ilvl="5">
      <w:start w:val="0"/>
      <w:numFmt w:val="bullet"/>
      <w:lvlText w:val="•"/>
      <w:lvlJc w:val="left"/>
      <w:pPr>
        <w:ind w:left="5217" w:hanging="353"/>
      </w:pPr>
      <w:rPr/>
    </w:lvl>
    <w:lvl w:ilvl="6">
      <w:start w:val="0"/>
      <w:numFmt w:val="bullet"/>
      <w:lvlText w:val="•"/>
      <w:lvlJc w:val="left"/>
      <w:pPr>
        <w:ind w:left="6092" w:hanging="352"/>
      </w:pPr>
      <w:rPr/>
    </w:lvl>
    <w:lvl w:ilvl="7">
      <w:start w:val="0"/>
      <w:numFmt w:val="bullet"/>
      <w:lvlText w:val="•"/>
      <w:lvlJc w:val="left"/>
      <w:pPr>
        <w:ind w:left="6967" w:hanging="352"/>
      </w:pPr>
      <w:rPr/>
    </w:lvl>
    <w:lvl w:ilvl="8">
      <w:start w:val="0"/>
      <w:numFmt w:val="bullet"/>
      <w:lvlText w:val="•"/>
      <w:lvlJc w:val="left"/>
      <w:pPr>
        <w:ind w:left="7843" w:hanging="353"/>
      </w:pPr>
      <w:rPr/>
    </w:lvl>
  </w:abstractNum>
  <w:abstractNum w:abstractNumId="15">
    <w:lvl w:ilvl="0">
      <w:start w:val="1"/>
      <w:numFmt w:val="decimal"/>
      <w:lvlText w:val="%1."/>
      <w:lvlJc w:val="left"/>
      <w:pPr>
        <w:ind w:left="849" w:hanging="352"/>
      </w:pPr>
      <w:rPr>
        <w:rFonts w:ascii="Cambria" w:cs="Cambria" w:eastAsia="Cambria" w:hAnsi="Cambria"/>
        <w:sz w:val="24"/>
        <w:szCs w:val="24"/>
      </w:rPr>
    </w:lvl>
    <w:lvl w:ilvl="1">
      <w:start w:val="0"/>
      <w:numFmt w:val="bullet"/>
      <w:lvlText w:val="•"/>
      <w:lvlJc w:val="left"/>
      <w:pPr>
        <w:ind w:left="1715" w:hanging="353"/>
      </w:pPr>
      <w:rPr/>
    </w:lvl>
    <w:lvl w:ilvl="2">
      <w:start w:val="0"/>
      <w:numFmt w:val="bullet"/>
      <w:lvlText w:val="•"/>
      <w:lvlJc w:val="left"/>
      <w:pPr>
        <w:ind w:left="2590" w:hanging="353"/>
      </w:pPr>
      <w:rPr/>
    </w:lvl>
    <w:lvl w:ilvl="3">
      <w:start w:val="0"/>
      <w:numFmt w:val="bullet"/>
      <w:lvlText w:val="•"/>
      <w:lvlJc w:val="left"/>
      <w:pPr>
        <w:ind w:left="3466" w:hanging="353"/>
      </w:pPr>
      <w:rPr/>
    </w:lvl>
    <w:lvl w:ilvl="4">
      <w:start w:val="0"/>
      <w:numFmt w:val="bullet"/>
      <w:lvlText w:val="•"/>
      <w:lvlJc w:val="left"/>
      <w:pPr>
        <w:ind w:left="4341" w:hanging="353"/>
      </w:pPr>
      <w:rPr/>
    </w:lvl>
    <w:lvl w:ilvl="5">
      <w:start w:val="0"/>
      <w:numFmt w:val="bullet"/>
      <w:lvlText w:val="•"/>
      <w:lvlJc w:val="left"/>
      <w:pPr>
        <w:ind w:left="5217" w:hanging="353"/>
      </w:pPr>
      <w:rPr/>
    </w:lvl>
    <w:lvl w:ilvl="6">
      <w:start w:val="0"/>
      <w:numFmt w:val="bullet"/>
      <w:lvlText w:val="•"/>
      <w:lvlJc w:val="left"/>
      <w:pPr>
        <w:ind w:left="6092" w:hanging="352"/>
      </w:pPr>
      <w:rPr/>
    </w:lvl>
    <w:lvl w:ilvl="7">
      <w:start w:val="0"/>
      <w:numFmt w:val="bullet"/>
      <w:lvlText w:val="•"/>
      <w:lvlJc w:val="left"/>
      <w:pPr>
        <w:ind w:left="6967" w:hanging="352"/>
      </w:pPr>
      <w:rPr/>
    </w:lvl>
    <w:lvl w:ilvl="8">
      <w:start w:val="0"/>
      <w:numFmt w:val="bullet"/>
      <w:lvlText w:val="•"/>
      <w:lvlJc w:val="left"/>
      <w:pPr>
        <w:ind w:left="7843" w:hanging="353"/>
      </w:pPr>
      <w:rPr/>
    </w:lvl>
  </w:abstractNum>
  <w:abstractNum w:abstractNumId="16">
    <w:lvl w:ilvl="0">
      <w:start w:val="1"/>
      <w:numFmt w:val="lowerLetter"/>
      <w:lvlText w:val="%1."/>
      <w:lvlJc w:val="left"/>
      <w:pPr>
        <w:ind w:left="849" w:hanging="352"/>
      </w:pPr>
      <w:rPr>
        <w:rFonts w:ascii="Cambria" w:cs="Cambria" w:eastAsia="Cambria" w:hAnsi="Cambria"/>
        <w:sz w:val="24"/>
        <w:szCs w:val="24"/>
      </w:rPr>
    </w:lvl>
    <w:lvl w:ilvl="1">
      <w:start w:val="0"/>
      <w:numFmt w:val="bullet"/>
      <w:lvlText w:val="•"/>
      <w:lvlJc w:val="left"/>
      <w:pPr>
        <w:ind w:left="1715" w:hanging="353"/>
      </w:pPr>
      <w:rPr/>
    </w:lvl>
    <w:lvl w:ilvl="2">
      <w:start w:val="0"/>
      <w:numFmt w:val="bullet"/>
      <w:lvlText w:val="•"/>
      <w:lvlJc w:val="left"/>
      <w:pPr>
        <w:ind w:left="2590" w:hanging="353"/>
      </w:pPr>
      <w:rPr/>
    </w:lvl>
    <w:lvl w:ilvl="3">
      <w:start w:val="0"/>
      <w:numFmt w:val="bullet"/>
      <w:lvlText w:val="•"/>
      <w:lvlJc w:val="left"/>
      <w:pPr>
        <w:ind w:left="3465" w:hanging="353"/>
      </w:pPr>
      <w:rPr/>
    </w:lvl>
    <w:lvl w:ilvl="4">
      <w:start w:val="0"/>
      <w:numFmt w:val="bullet"/>
      <w:lvlText w:val="•"/>
      <w:lvlJc w:val="left"/>
      <w:pPr>
        <w:ind w:left="4340" w:hanging="353"/>
      </w:pPr>
      <w:rPr/>
    </w:lvl>
    <w:lvl w:ilvl="5">
      <w:start w:val="0"/>
      <w:numFmt w:val="bullet"/>
      <w:lvlText w:val="•"/>
      <w:lvlJc w:val="left"/>
      <w:pPr>
        <w:ind w:left="5216" w:hanging="353"/>
      </w:pPr>
      <w:rPr/>
    </w:lvl>
    <w:lvl w:ilvl="6">
      <w:start w:val="0"/>
      <w:numFmt w:val="bullet"/>
      <w:lvlText w:val="•"/>
      <w:lvlJc w:val="left"/>
      <w:pPr>
        <w:ind w:left="6091" w:hanging="352"/>
      </w:pPr>
      <w:rPr/>
    </w:lvl>
    <w:lvl w:ilvl="7">
      <w:start w:val="0"/>
      <w:numFmt w:val="bullet"/>
      <w:lvlText w:val="•"/>
      <w:lvlJc w:val="left"/>
      <w:pPr>
        <w:ind w:left="6966" w:hanging="352"/>
      </w:pPr>
      <w:rPr/>
    </w:lvl>
    <w:lvl w:ilvl="8">
      <w:start w:val="0"/>
      <w:numFmt w:val="bullet"/>
      <w:lvlText w:val="•"/>
      <w:lvlJc w:val="left"/>
      <w:pPr>
        <w:ind w:left="7841" w:hanging="352"/>
      </w:pPr>
      <w:rPr/>
    </w:lvl>
  </w:abstractNum>
  <w:abstractNum w:abstractNumId="17">
    <w:lvl w:ilvl="0">
      <w:start w:val="1"/>
      <w:numFmt w:val="decimal"/>
      <w:lvlText w:val="%1."/>
      <w:lvlJc w:val="left"/>
      <w:pPr>
        <w:ind w:left="849" w:hanging="352"/>
      </w:pPr>
      <w:rPr>
        <w:rFonts w:ascii="Cambria" w:cs="Cambria" w:eastAsia="Cambria" w:hAnsi="Cambria"/>
        <w:sz w:val="24"/>
        <w:szCs w:val="24"/>
      </w:rPr>
    </w:lvl>
    <w:lvl w:ilvl="1">
      <w:start w:val="0"/>
      <w:numFmt w:val="bullet"/>
      <w:lvlText w:val="•"/>
      <w:lvlJc w:val="left"/>
      <w:pPr>
        <w:ind w:left="1715" w:hanging="353"/>
      </w:pPr>
      <w:rPr/>
    </w:lvl>
    <w:lvl w:ilvl="2">
      <w:start w:val="0"/>
      <w:numFmt w:val="bullet"/>
      <w:lvlText w:val="•"/>
      <w:lvlJc w:val="left"/>
      <w:pPr>
        <w:ind w:left="2591" w:hanging="353"/>
      </w:pPr>
      <w:rPr/>
    </w:lvl>
    <w:lvl w:ilvl="3">
      <w:start w:val="0"/>
      <w:numFmt w:val="bullet"/>
      <w:lvlText w:val="•"/>
      <w:lvlJc w:val="left"/>
      <w:pPr>
        <w:ind w:left="3466" w:hanging="353"/>
      </w:pPr>
      <w:rPr/>
    </w:lvl>
    <w:lvl w:ilvl="4">
      <w:start w:val="0"/>
      <w:numFmt w:val="bullet"/>
      <w:lvlText w:val="•"/>
      <w:lvlJc w:val="left"/>
      <w:pPr>
        <w:ind w:left="4342" w:hanging="353"/>
      </w:pPr>
      <w:rPr/>
    </w:lvl>
    <w:lvl w:ilvl="5">
      <w:start w:val="0"/>
      <w:numFmt w:val="bullet"/>
      <w:lvlText w:val="•"/>
      <w:lvlJc w:val="left"/>
      <w:pPr>
        <w:ind w:left="5217" w:hanging="353"/>
      </w:pPr>
      <w:rPr/>
    </w:lvl>
    <w:lvl w:ilvl="6">
      <w:start w:val="0"/>
      <w:numFmt w:val="bullet"/>
      <w:lvlText w:val="•"/>
      <w:lvlJc w:val="left"/>
      <w:pPr>
        <w:ind w:left="6093" w:hanging="353"/>
      </w:pPr>
      <w:rPr/>
    </w:lvl>
    <w:lvl w:ilvl="7">
      <w:start w:val="0"/>
      <w:numFmt w:val="bullet"/>
      <w:lvlText w:val="•"/>
      <w:lvlJc w:val="left"/>
      <w:pPr>
        <w:ind w:left="6968" w:hanging="353"/>
      </w:pPr>
      <w:rPr/>
    </w:lvl>
    <w:lvl w:ilvl="8">
      <w:start w:val="0"/>
      <w:numFmt w:val="bullet"/>
      <w:lvlText w:val="•"/>
      <w:lvlJc w:val="left"/>
      <w:pPr>
        <w:ind w:left="7844" w:hanging="353"/>
      </w:pPr>
      <w:rPr/>
    </w:lvl>
  </w:abstractNum>
  <w:abstractNum w:abstractNumId="18">
    <w:lvl w:ilvl="0">
      <w:start w:val="1"/>
      <w:numFmt w:val="decimal"/>
      <w:lvlText w:val="%1."/>
      <w:lvlJc w:val="left"/>
      <w:pPr>
        <w:ind w:left="849" w:hanging="414.99999999999994"/>
      </w:pPr>
      <w:rPr>
        <w:rFonts w:ascii="Cambria" w:cs="Cambria" w:eastAsia="Cambria" w:hAnsi="Cambria"/>
        <w:b w:val="1"/>
        <w:sz w:val="24"/>
        <w:szCs w:val="24"/>
      </w:rPr>
    </w:lvl>
    <w:lvl w:ilvl="1">
      <w:start w:val="0"/>
      <w:numFmt w:val="bullet"/>
      <w:lvlText w:val="•"/>
      <w:lvlJc w:val="left"/>
      <w:pPr>
        <w:ind w:left="1715" w:hanging="416"/>
      </w:pPr>
      <w:rPr/>
    </w:lvl>
    <w:lvl w:ilvl="2">
      <w:start w:val="0"/>
      <w:numFmt w:val="bullet"/>
      <w:lvlText w:val="•"/>
      <w:lvlJc w:val="left"/>
      <w:pPr>
        <w:ind w:left="2591" w:hanging="415"/>
      </w:pPr>
      <w:rPr/>
    </w:lvl>
    <w:lvl w:ilvl="3">
      <w:start w:val="0"/>
      <w:numFmt w:val="bullet"/>
      <w:lvlText w:val="•"/>
      <w:lvlJc w:val="left"/>
      <w:pPr>
        <w:ind w:left="3466" w:hanging="416"/>
      </w:pPr>
      <w:rPr/>
    </w:lvl>
    <w:lvl w:ilvl="4">
      <w:start w:val="0"/>
      <w:numFmt w:val="bullet"/>
      <w:lvlText w:val="•"/>
      <w:lvlJc w:val="left"/>
      <w:pPr>
        <w:ind w:left="4342" w:hanging="416.00000000000045"/>
      </w:pPr>
      <w:rPr/>
    </w:lvl>
    <w:lvl w:ilvl="5">
      <w:start w:val="0"/>
      <w:numFmt w:val="bullet"/>
      <w:lvlText w:val="•"/>
      <w:lvlJc w:val="left"/>
      <w:pPr>
        <w:ind w:left="5217" w:hanging="416"/>
      </w:pPr>
      <w:rPr/>
    </w:lvl>
    <w:lvl w:ilvl="6">
      <w:start w:val="0"/>
      <w:numFmt w:val="bullet"/>
      <w:lvlText w:val="•"/>
      <w:lvlJc w:val="left"/>
      <w:pPr>
        <w:ind w:left="6093" w:hanging="416.0000000000009"/>
      </w:pPr>
      <w:rPr/>
    </w:lvl>
    <w:lvl w:ilvl="7">
      <w:start w:val="0"/>
      <w:numFmt w:val="bullet"/>
      <w:lvlText w:val="•"/>
      <w:lvlJc w:val="left"/>
      <w:pPr>
        <w:ind w:left="6968" w:hanging="416.0000000000009"/>
      </w:pPr>
      <w:rPr/>
    </w:lvl>
    <w:lvl w:ilvl="8">
      <w:start w:val="0"/>
      <w:numFmt w:val="bullet"/>
      <w:lvlText w:val="•"/>
      <w:lvlJc w:val="left"/>
      <w:pPr>
        <w:ind w:left="7844" w:hanging="416"/>
      </w:pPr>
      <w:rPr/>
    </w:lvl>
  </w:abstractNum>
  <w:abstractNum w:abstractNumId="19">
    <w:lvl w:ilvl="0">
      <w:start w:val="1"/>
      <w:numFmt w:val="lowerLetter"/>
      <w:lvlText w:val="%1)"/>
      <w:lvlJc w:val="left"/>
      <w:pPr>
        <w:ind w:left="911" w:hanging="418"/>
      </w:pPr>
      <w:rPr>
        <w:rFonts w:ascii="Cambria" w:cs="Cambria" w:eastAsia="Cambria" w:hAnsi="Cambria"/>
        <w:sz w:val="24"/>
        <w:szCs w:val="24"/>
      </w:rPr>
    </w:lvl>
    <w:lvl w:ilvl="1">
      <w:start w:val="0"/>
      <w:numFmt w:val="bullet"/>
      <w:lvlText w:val="•"/>
      <w:lvlJc w:val="left"/>
      <w:pPr>
        <w:ind w:left="1790" w:hanging="418"/>
      </w:pPr>
      <w:rPr/>
    </w:lvl>
    <w:lvl w:ilvl="2">
      <w:start w:val="0"/>
      <w:numFmt w:val="bullet"/>
      <w:lvlText w:val="•"/>
      <w:lvlJc w:val="left"/>
      <w:pPr>
        <w:ind w:left="2660" w:hanging="418"/>
      </w:pPr>
      <w:rPr/>
    </w:lvl>
    <w:lvl w:ilvl="3">
      <w:start w:val="0"/>
      <w:numFmt w:val="bullet"/>
      <w:lvlText w:val="•"/>
      <w:lvlJc w:val="left"/>
      <w:pPr>
        <w:ind w:left="3531" w:hanging="418"/>
      </w:pPr>
      <w:rPr/>
    </w:lvl>
    <w:lvl w:ilvl="4">
      <w:start w:val="0"/>
      <w:numFmt w:val="bullet"/>
      <w:lvlText w:val="•"/>
      <w:lvlJc w:val="left"/>
      <w:pPr>
        <w:ind w:left="4401" w:hanging="418"/>
      </w:pPr>
      <w:rPr/>
    </w:lvl>
    <w:lvl w:ilvl="5">
      <w:start w:val="0"/>
      <w:numFmt w:val="bullet"/>
      <w:lvlText w:val="•"/>
      <w:lvlJc w:val="left"/>
      <w:pPr>
        <w:ind w:left="5272" w:hanging="418"/>
      </w:pPr>
      <w:rPr/>
    </w:lvl>
    <w:lvl w:ilvl="6">
      <w:start w:val="0"/>
      <w:numFmt w:val="bullet"/>
      <w:lvlText w:val="•"/>
      <w:lvlJc w:val="left"/>
      <w:pPr>
        <w:ind w:left="6142" w:hanging="417"/>
      </w:pPr>
      <w:rPr/>
    </w:lvl>
    <w:lvl w:ilvl="7">
      <w:start w:val="0"/>
      <w:numFmt w:val="bullet"/>
      <w:lvlText w:val="•"/>
      <w:lvlJc w:val="left"/>
      <w:pPr>
        <w:ind w:left="7012" w:hanging="417"/>
      </w:pPr>
      <w:rPr/>
    </w:lvl>
    <w:lvl w:ilvl="8">
      <w:start w:val="0"/>
      <w:numFmt w:val="bullet"/>
      <w:lvlText w:val="•"/>
      <w:lvlJc w:val="left"/>
      <w:pPr>
        <w:ind w:left="7883" w:hanging="418"/>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945" w:hanging="370"/>
      </w:pPr>
      <w:rPr>
        <w:rFonts w:ascii="Cambria" w:cs="Cambria" w:eastAsia="Cambria" w:hAnsi="Cambria"/>
        <w:sz w:val="24"/>
        <w:szCs w:val="24"/>
      </w:rPr>
    </w:lvl>
    <w:lvl w:ilvl="1">
      <w:start w:val="0"/>
      <w:numFmt w:val="bullet"/>
      <w:lvlText w:val="•"/>
      <w:lvlJc w:val="left"/>
      <w:pPr>
        <w:ind w:left="1805" w:hanging="370"/>
      </w:pPr>
      <w:rPr/>
    </w:lvl>
    <w:lvl w:ilvl="2">
      <w:start w:val="0"/>
      <w:numFmt w:val="bullet"/>
      <w:lvlText w:val="•"/>
      <w:lvlJc w:val="left"/>
      <w:pPr>
        <w:ind w:left="2670" w:hanging="370"/>
      </w:pPr>
      <w:rPr/>
    </w:lvl>
    <w:lvl w:ilvl="3">
      <w:start w:val="0"/>
      <w:numFmt w:val="bullet"/>
      <w:lvlText w:val="•"/>
      <w:lvlJc w:val="left"/>
      <w:pPr>
        <w:ind w:left="3535" w:hanging="370"/>
      </w:pPr>
      <w:rPr/>
    </w:lvl>
    <w:lvl w:ilvl="4">
      <w:start w:val="0"/>
      <w:numFmt w:val="bullet"/>
      <w:lvlText w:val="•"/>
      <w:lvlJc w:val="left"/>
      <w:pPr>
        <w:ind w:left="4400" w:hanging="370"/>
      </w:pPr>
      <w:rPr/>
    </w:lvl>
    <w:lvl w:ilvl="5">
      <w:start w:val="0"/>
      <w:numFmt w:val="bullet"/>
      <w:lvlText w:val="•"/>
      <w:lvlJc w:val="left"/>
      <w:pPr>
        <w:ind w:left="5266" w:hanging="370"/>
      </w:pPr>
      <w:rPr/>
    </w:lvl>
    <w:lvl w:ilvl="6">
      <w:start w:val="0"/>
      <w:numFmt w:val="bullet"/>
      <w:lvlText w:val="•"/>
      <w:lvlJc w:val="left"/>
      <w:pPr>
        <w:ind w:left="6131" w:hanging="370"/>
      </w:pPr>
      <w:rPr/>
    </w:lvl>
    <w:lvl w:ilvl="7">
      <w:start w:val="0"/>
      <w:numFmt w:val="bullet"/>
      <w:lvlText w:val="•"/>
      <w:lvlJc w:val="left"/>
      <w:pPr>
        <w:ind w:left="6996" w:hanging="370"/>
      </w:pPr>
      <w:rPr/>
    </w:lvl>
    <w:lvl w:ilvl="8">
      <w:start w:val="0"/>
      <w:numFmt w:val="bullet"/>
      <w:lvlText w:val="•"/>
      <w:lvlJc w:val="left"/>
      <w:pPr>
        <w:ind w:left="7861" w:hanging="370"/>
      </w:pPr>
      <w:rPr/>
    </w:lvl>
  </w:abstractNum>
  <w:abstractNum w:abstractNumId="22">
    <w:lvl w:ilvl="0">
      <w:start w:val="1"/>
      <w:numFmt w:val="decimal"/>
      <w:lvlText w:val="%1."/>
      <w:lvlJc w:val="left"/>
      <w:pPr>
        <w:ind w:left="849" w:hanging="352"/>
      </w:pPr>
      <w:rPr>
        <w:rFonts w:ascii="Cambria" w:cs="Cambria" w:eastAsia="Cambria" w:hAnsi="Cambria"/>
        <w:sz w:val="24"/>
        <w:szCs w:val="24"/>
      </w:rPr>
    </w:lvl>
    <w:lvl w:ilvl="1">
      <w:start w:val="0"/>
      <w:numFmt w:val="bullet"/>
      <w:lvlText w:val="•"/>
      <w:lvlJc w:val="left"/>
      <w:pPr>
        <w:ind w:left="1715" w:hanging="353"/>
      </w:pPr>
      <w:rPr/>
    </w:lvl>
    <w:lvl w:ilvl="2">
      <w:start w:val="0"/>
      <w:numFmt w:val="bullet"/>
      <w:lvlText w:val="•"/>
      <w:lvlJc w:val="left"/>
      <w:pPr>
        <w:ind w:left="2590" w:hanging="353"/>
      </w:pPr>
      <w:rPr/>
    </w:lvl>
    <w:lvl w:ilvl="3">
      <w:start w:val="0"/>
      <w:numFmt w:val="bullet"/>
      <w:lvlText w:val="•"/>
      <w:lvlJc w:val="left"/>
      <w:pPr>
        <w:ind w:left="3465" w:hanging="353"/>
      </w:pPr>
      <w:rPr/>
    </w:lvl>
    <w:lvl w:ilvl="4">
      <w:start w:val="0"/>
      <w:numFmt w:val="bullet"/>
      <w:lvlText w:val="•"/>
      <w:lvlJc w:val="left"/>
      <w:pPr>
        <w:ind w:left="4340" w:hanging="353"/>
      </w:pPr>
      <w:rPr/>
    </w:lvl>
    <w:lvl w:ilvl="5">
      <w:start w:val="0"/>
      <w:numFmt w:val="bullet"/>
      <w:lvlText w:val="•"/>
      <w:lvlJc w:val="left"/>
      <w:pPr>
        <w:ind w:left="5216" w:hanging="353"/>
      </w:pPr>
      <w:rPr/>
    </w:lvl>
    <w:lvl w:ilvl="6">
      <w:start w:val="0"/>
      <w:numFmt w:val="bullet"/>
      <w:lvlText w:val="•"/>
      <w:lvlJc w:val="left"/>
      <w:pPr>
        <w:ind w:left="6091" w:hanging="352"/>
      </w:pPr>
      <w:rPr/>
    </w:lvl>
    <w:lvl w:ilvl="7">
      <w:start w:val="0"/>
      <w:numFmt w:val="bullet"/>
      <w:lvlText w:val="•"/>
      <w:lvlJc w:val="left"/>
      <w:pPr>
        <w:ind w:left="6966" w:hanging="352"/>
      </w:pPr>
      <w:rPr/>
    </w:lvl>
    <w:lvl w:ilvl="8">
      <w:start w:val="0"/>
      <w:numFmt w:val="bullet"/>
      <w:lvlText w:val="•"/>
      <w:lvlJc w:val="left"/>
      <w:pPr>
        <w:ind w:left="7841" w:hanging="352"/>
      </w:pPr>
      <w:rPr/>
    </w:lvl>
  </w:abstractNum>
  <w:abstractNum w:abstractNumId="23">
    <w:lvl w:ilvl="0">
      <w:start w:val="1"/>
      <w:numFmt w:val="lowerLetter"/>
      <w:lvlText w:val="%1)"/>
      <w:lvlJc w:val="left"/>
      <w:pPr>
        <w:ind w:left="911" w:hanging="418"/>
      </w:pPr>
      <w:rPr>
        <w:rFonts w:ascii="Cambria" w:cs="Cambria" w:eastAsia="Cambria" w:hAnsi="Cambria"/>
        <w:sz w:val="24"/>
        <w:szCs w:val="24"/>
      </w:rPr>
    </w:lvl>
    <w:lvl w:ilvl="1">
      <w:start w:val="0"/>
      <w:numFmt w:val="bullet"/>
      <w:lvlText w:val="•"/>
      <w:lvlJc w:val="left"/>
      <w:pPr>
        <w:ind w:left="1787" w:hanging="418.0000000000002"/>
      </w:pPr>
      <w:rPr/>
    </w:lvl>
    <w:lvl w:ilvl="2">
      <w:start w:val="0"/>
      <w:numFmt w:val="bullet"/>
      <w:lvlText w:val="•"/>
      <w:lvlJc w:val="left"/>
      <w:pPr>
        <w:ind w:left="2654" w:hanging="418.00000000000045"/>
      </w:pPr>
      <w:rPr/>
    </w:lvl>
    <w:lvl w:ilvl="3">
      <w:start w:val="0"/>
      <w:numFmt w:val="bullet"/>
      <w:lvlText w:val="•"/>
      <w:lvlJc w:val="left"/>
      <w:pPr>
        <w:ind w:left="3521" w:hanging="418"/>
      </w:pPr>
      <w:rPr/>
    </w:lvl>
    <w:lvl w:ilvl="4">
      <w:start w:val="0"/>
      <w:numFmt w:val="bullet"/>
      <w:lvlText w:val="•"/>
      <w:lvlJc w:val="left"/>
      <w:pPr>
        <w:ind w:left="4388" w:hanging="418"/>
      </w:pPr>
      <w:rPr/>
    </w:lvl>
    <w:lvl w:ilvl="5">
      <w:start w:val="0"/>
      <w:numFmt w:val="bullet"/>
      <w:lvlText w:val="•"/>
      <w:lvlJc w:val="left"/>
      <w:pPr>
        <w:ind w:left="5256" w:hanging="418"/>
      </w:pPr>
      <w:rPr/>
    </w:lvl>
    <w:lvl w:ilvl="6">
      <w:start w:val="0"/>
      <w:numFmt w:val="bullet"/>
      <w:lvlText w:val="•"/>
      <w:lvlJc w:val="left"/>
      <w:pPr>
        <w:ind w:left="6123" w:hanging="418"/>
      </w:pPr>
      <w:rPr/>
    </w:lvl>
    <w:lvl w:ilvl="7">
      <w:start w:val="0"/>
      <w:numFmt w:val="bullet"/>
      <w:lvlText w:val="•"/>
      <w:lvlJc w:val="left"/>
      <w:pPr>
        <w:ind w:left="6990" w:hanging="418"/>
      </w:pPr>
      <w:rPr/>
    </w:lvl>
    <w:lvl w:ilvl="8">
      <w:start w:val="0"/>
      <w:numFmt w:val="bullet"/>
      <w:lvlText w:val="•"/>
      <w:lvlJc w:val="left"/>
      <w:pPr>
        <w:ind w:left="7857" w:hanging="417"/>
      </w:pPr>
      <w:rPr/>
    </w:lvl>
  </w:abstractNum>
  <w:abstractNum w:abstractNumId="24">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3">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4">
    <w:lvl w:ilvl="0">
      <w:start w:val="1"/>
      <w:numFmt w:val="decimal"/>
      <w:lvlText w:val="%1."/>
      <w:lvlJc w:val="left"/>
      <w:pPr>
        <w:ind w:left="856" w:hanging="360.00000000000006"/>
      </w:pPr>
      <w:rPr>
        <w:rFonts w:ascii="Cambria" w:cs="Cambria" w:eastAsia="Cambria" w:hAnsi="Cambria"/>
        <w:sz w:val="24"/>
        <w:szCs w:val="24"/>
      </w:rPr>
    </w:lvl>
    <w:lvl w:ilvl="1">
      <w:start w:val="0"/>
      <w:numFmt w:val="bullet"/>
      <w:lvlText w:val="•"/>
      <w:lvlJc w:val="left"/>
      <w:pPr>
        <w:ind w:left="1736" w:hanging="360"/>
      </w:pPr>
      <w:rPr/>
    </w:lvl>
    <w:lvl w:ilvl="2">
      <w:start w:val="0"/>
      <w:numFmt w:val="bullet"/>
      <w:lvlText w:val="•"/>
      <w:lvlJc w:val="left"/>
      <w:pPr>
        <w:ind w:left="2613" w:hanging="360"/>
      </w:pPr>
      <w:rPr/>
    </w:lvl>
    <w:lvl w:ilvl="3">
      <w:start w:val="0"/>
      <w:numFmt w:val="bullet"/>
      <w:lvlText w:val="•"/>
      <w:lvlJc w:val="left"/>
      <w:pPr>
        <w:ind w:left="3489" w:hanging="360"/>
      </w:pPr>
      <w:rPr/>
    </w:lvl>
    <w:lvl w:ilvl="4">
      <w:start w:val="0"/>
      <w:numFmt w:val="bullet"/>
      <w:lvlText w:val="•"/>
      <w:lvlJc w:val="left"/>
      <w:pPr>
        <w:ind w:left="4366" w:hanging="360"/>
      </w:pPr>
      <w:rPr/>
    </w:lvl>
    <w:lvl w:ilvl="5">
      <w:start w:val="0"/>
      <w:numFmt w:val="bullet"/>
      <w:lvlText w:val="•"/>
      <w:lvlJc w:val="left"/>
      <w:pPr>
        <w:ind w:left="5242" w:hanging="360"/>
      </w:pPr>
      <w:rPr/>
    </w:lvl>
    <w:lvl w:ilvl="6">
      <w:start w:val="0"/>
      <w:numFmt w:val="bullet"/>
      <w:lvlText w:val="•"/>
      <w:lvlJc w:val="left"/>
      <w:pPr>
        <w:ind w:left="6119" w:hanging="360"/>
      </w:pPr>
      <w:rPr/>
    </w:lvl>
    <w:lvl w:ilvl="7">
      <w:start w:val="0"/>
      <w:numFmt w:val="bullet"/>
      <w:lvlText w:val="•"/>
      <w:lvlJc w:val="left"/>
      <w:pPr>
        <w:ind w:left="6995" w:hanging="360"/>
      </w:pPr>
      <w:rPr/>
    </w:lvl>
    <w:lvl w:ilvl="8">
      <w:start w:val="0"/>
      <w:numFmt w:val="bullet"/>
      <w:lvlText w:val="•"/>
      <w:lvlJc w:val="left"/>
      <w:pPr>
        <w:ind w:left="7872" w:hanging="360"/>
      </w:pPr>
      <w:rPr/>
    </w:lvl>
  </w:abstractNum>
  <w:abstractNum w:abstractNumId="35">
    <w:lvl w:ilvl="0">
      <w:start w:val="3"/>
      <w:numFmt w:val="decimal"/>
      <w:lvlText w:val="%1."/>
      <w:lvlJc w:val="left"/>
      <w:pPr>
        <w:ind w:left="849" w:hanging="352"/>
      </w:pPr>
      <w:rPr>
        <w:rFonts w:ascii="Cambria" w:cs="Cambria" w:eastAsia="Cambria" w:hAnsi="Cambria"/>
        <w:sz w:val="24"/>
        <w:szCs w:val="24"/>
      </w:rPr>
    </w:lvl>
    <w:lvl w:ilvl="1">
      <w:start w:val="0"/>
      <w:numFmt w:val="bullet"/>
      <w:lvlText w:val="•"/>
      <w:lvlJc w:val="left"/>
      <w:pPr>
        <w:ind w:left="1718" w:hanging="353"/>
      </w:pPr>
      <w:rPr/>
    </w:lvl>
    <w:lvl w:ilvl="2">
      <w:start w:val="0"/>
      <w:numFmt w:val="bullet"/>
      <w:lvlText w:val="•"/>
      <w:lvlJc w:val="left"/>
      <w:pPr>
        <w:ind w:left="2597" w:hanging="353"/>
      </w:pPr>
      <w:rPr/>
    </w:lvl>
    <w:lvl w:ilvl="3">
      <w:start w:val="0"/>
      <w:numFmt w:val="bullet"/>
      <w:lvlText w:val="•"/>
      <w:lvlJc w:val="left"/>
      <w:pPr>
        <w:ind w:left="3475" w:hanging="353"/>
      </w:pPr>
      <w:rPr/>
    </w:lvl>
    <w:lvl w:ilvl="4">
      <w:start w:val="0"/>
      <w:numFmt w:val="bullet"/>
      <w:lvlText w:val="•"/>
      <w:lvlJc w:val="left"/>
      <w:pPr>
        <w:ind w:left="4354" w:hanging="353.00000000000045"/>
      </w:pPr>
      <w:rPr/>
    </w:lvl>
    <w:lvl w:ilvl="5">
      <w:start w:val="0"/>
      <w:numFmt w:val="bullet"/>
      <w:lvlText w:val="•"/>
      <w:lvlJc w:val="left"/>
      <w:pPr>
        <w:ind w:left="5232" w:hanging="353"/>
      </w:pPr>
      <w:rPr/>
    </w:lvl>
    <w:lvl w:ilvl="6">
      <w:start w:val="0"/>
      <w:numFmt w:val="bullet"/>
      <w:lvlText w:val="•"/>
      <w:lvlJc w:val="left"/>
      <w:pPr>
        <w:ind w:left="6111" w:hanging="352"/>
      </w:pPr>
      <w:rPr/>
    </w:lvl>
    <w:lvl w:ilvl="7">
      <w:start w:val="0"/>
      <w:numFmt w:val="bullet"/>
      <w:lvlText w:val="•"/>
      <w:lvlJc w:val="left"/>
      <w:pPr>
        <w:ind w:left="6989" w:hanging="353"/>
      </w:pPr>
      <w:rPr/>
    </w:lvl>
    <w:lvl w:ilvl="8">
      <w:start w:val="0"/>
      <w:numFmt w:val="bullet"/>
      <w:lvlText w:val="•"/>
      <w:lvlJc w:val="left"/>
      <w:pPr>
        <w:ind w:left="7868" w:hanging="353"/>
      </w:pPr>
      <w:rPr/>
    </w:lvl>
  </w:abstractNum>
  <w:abstractNum w:abstractNumId="36">
    <w:lvl w:ilvl="0">
      <w:start w:val="1"/>
      <w:numFmt w:val="decimal"/>
      <w:lvlText w:val="%1."/>
      <w:lvlJc w:val="left"/>
      <w:pPr>
        <w:ind w:left="849" w:hanging="352"/>
      </w:pPr>
      <w:rPr>
        <w:rFonts w:ascii="Cambria" w:cs="Cambria" w:eastAsia="Cambria" w:hAnsi="Cambria"/>
        <w:sz w:val="24"/>
        <w:szCs w:val="24"/>
      </w:rPr>
    </w:lvl>
    <w:lvl w:ilvl="1">
      <w:start w:val="0"/>
      <w:numFmt w:val="bullet"/>
      <w:lvlText w:val="•"/>
      <w:lvlJc w:val="left"/>
      <w:pPr>
        <w:ind w:left="1718" w:hanging="353"/>
      </w:pPr>
      <w:rPr/>
    </w:lvl>
    <w:lvl w:ilvl="2">
      <w:start w:val="0"/>
      <w:numFmt w:val="bullet"/>
      <w:lvlText w:val="•"/>
      <w:lvlJc w:val="left"/>
      <w:pPr>
        <w:ind w:left="2597" w:hanging="353"/>
      </w:pPr>
      <w:rPr/>
    </w:lvl>
    <w:lvl w:ilvl="3">
      <w:start w:val="0"/>
      <w:numFmt w:val="bullet"/>
      <w:lvlText w:val="•"/>
      <w:lvlJc w:val="left"/>
      <w:pPr>
        <w:ind w:left="3475" w:hanging="353"/>
      </w:pPr>
      <w:rPr/>
    </w:lvl>
    <w:lvl w:ilvl="4">
      <w:start w:val="0"/>
      <w:numFmt w:val="bullet"/>
      <w:lvlText w:val="•"/>
      <w:lvlJc w:val="left"/>
      <w:pPr>
        <w:ind w:left="4354" w:hanging="353.00000000000045"/>
      </w:pPr>
      <w:rPr/>
    </w:lvl>
    <w:lvl w:ilvl="5">
      <w:start w:val="0"/>
      <w:numFmt w:val="bullet"/>
      <w:lvlText w:val="•"/>
      <w:lvlJc w:val="left"/>
      <w:pPr>
        <w:ind w:left="5232" w:hanging="353"/>
      </w:pPr>
      <w:rPr/>
    </w:lvl>
    <w:lvl w:ilvl="6">
      <w:start w:val="0"/>
      <w:numFmt w:val="bullet"/>
      <w:lvlText w:val="•"/>
      <w:lvlJc w:val="left"/>
      <w:pPr>
        <w:ind w:left="6111" w:hanging="352"/>
      </w:pPr>
      <w:rPr/>
    </w:lvl>
    <w:lvl w:ilvl="7">
      <w:start w:val="0"/>
      <w:numFmt w:val="bullet"/>
      <w:lvlText w:val="•"/>
      <w:lvlJc w:val="left"/>
      <w:pPr>
        <w:ind w:left="6989" w:hanging="353"/>
      </w:pPr>
      <w:rPr/>
    </w:lvl>
    <w:lvl w:ilvl="8">
      <w:start w:val="0"/>
      <w:numFmt w:val="bullet"/>
      <w:lvlText w:val="•"/>
      <w:lvlJc w:val="left"/>
      <w:pPr>
        <w:ind w:left="7868" w:hanging="353"/>
      </w:pPr>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lowerLetter"/>
      <w:lvlText w:val="%1."/>
      <w:lvlJc w:val="left"/>
      <w:pPr>
        <w:ind w:left="945" w:hanging="370"/>
      </w:pPr>
      <w:rPr>
        <w:rFonts w:ascii="Cambria" w:cs="Cambria" w:eastAsia="Cambria" w:hAnsi="Cambria"/>
        <w:sz w:val="24"/>
        <w:szCs w:val="24"/>
      </w:rPr>
    </w:lvl>
    <w:lvl w:ilvl="1">
      <w:start w:val="0"/>
      <w:numFmt w:val="bullet"/>
      <w:lvlText w:val="•"/>
      <w:lvlJc w:val="left"/>
      <w:pPr>
        <w:ind w:left="1808" w:hanging="370"/>
      </w:pPr>
      <w:rPr/>
    </w:lvl>
    <w:lvl w:ilvl="2">
      <w:start w:val="0"/>
      <w:numFmt w:val="bullet"/>
      <w:lvlText w:val="•"/>
      <w:lvlJc w:val="left"/>
      <w:pPr>
        <w:ind w:left="2677" w:hanging="370"/>
      </w:pPr>
      <w:rPr/>
    </w:lvl>
    <w:lvl w:ilvl="3">
      <w:start w:val="0"/>
      <w:numFmt w:val="bullet"/>
      <w:lvlText w:val="•"/>
      <w:lvlJc w:val="left"/>
      <w:pPr>
        <w:ind w:left="3545" w:hanging="370"/>
      </w:pPr>
      <w:rPr/>
    </w:lvl>
    <w:lvl w:ilvl="4">
      <w:start w:val="0"/>
      <w:numFmt w:val="bullet"/>
      <w:lvlText w:val="•"/>
      <w:lvlJc w:val="left"/>
      <w:pPr>
        <w:ind w:left="4414" w:hanging="370"/>
      </w:pPr>
      <w:rPr/>
    </w:lvl>
    <w:lvl w:ilvl="5">
      <w:start w:val="0"/>
      <w:numFmt w:val="bullet"/>
      <w:lvlText w:val="•"/>
      <w:lvlJc w:val="left"/>
      <w:pPr>
        <w:ind w:left="5282" w:hanging="370"/>
      </w:pPr>
      <w:rPr/>
    </w:lvl>
    <w:lvl w:ilvl="6">
      <w:start w:val="0"/>
      <w:numFmt w:val="bullet"/>
      <w:lvlText w:val="•"/>
      <w:lvlJc w:val="left"/>
      <w:pPr>
        <w:ind w:left="6151" w:hanging="370"/>
      </w:pPr>
      <w:rPr/>
    </w:lvl>
    <w:lvl w:ilvl="7">
      <w:start w:val="0"/>
      <w:numFmt w:val="bullet"/>
      <w:lvlText w:val="•"/>
      <w:lvlJc w:val="left"/>
      <w:pPr>
        <w:ind w:left="7019" w:hanging="370"/>
      </w:pPr>
      <w:rPr/>
    </w:lvl>
    <w:lvl w:ilvl="8">
      <w:start w:val="0"/>
      <w:numFmt w:val="bullet"/>
      <w:lvlText w:val="•"/>
      <w:lvlJc w:val="left"/>
      <w:pPr>
        <w:ind w:left="7888" w:hanging="370"/>
      </w:pPr>
      <w:rPr/>
    </w:lvl>
  </w:abstractNum>
  <w:abstractNum w:abstractNumId="3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decimal"/>
      <w:lvlText w:val="%1."/>
      <w:lvlJc w:val="left"/>
      <w:pPr>
        <w:ind w:left="849" w:hanging="352"/>
      </w:pPr>
      <w:rPr>
        <w:rFonts w:ascii="Cambria" w:cs="Cambria" w:eastAsia="Cambria" w:hAnsi="Cambria"/>
        <w:sz w:val="24"/>
        <w:szCs w:val="24"/>
      </w:rPr>
    </w:lvl>
    <w:lvl w:ilvl="1">
      <w:start w:val="0"/>
      <w:numFmt w:val="bullet"/>
      <w:lvlText w:val="•"/>
      <w:lvlJc w:val="left"/>
      <w:pPr>
        <w:ind w:left="1718" w:hanging="353"/>
      </w:pPr>
      <w:rPr/>
    </w:lvl>
    <w:lvl w:ilvl="2">
      <w:start w:val="0"/>
      <w:numFmt w:val="bullet"/>
      <w:lvlText w:val="•"/>
      <w:lvlJc w:val="left"/>
      <w:pPr>
        <w:ind w:left="2597" w:hanging="353"/>
      </w:pPr>
      <w:rPr/>
    </w:lvl>
    <w:lvl w:ilvl="3">
      <w:start w:val="0"/>
      <w:numFmt w:val="bullet"/>
      <w:lvlText w:val="•"/>
      <w:lvlJc w:val="left"/>
      <w:pPr>
        <w:ind w:left="3475" w:hanging="353"/>
      </w:pPr>
      <w:rPr/>
    </w:lvl>
    <w:lvl w:ilvl="4">
      <w:start w:val="0"/>
      <w:numFmt w:val="bullet"/>
      <w:lvlText w:val="•"/>
      <w:lvlJc w:val="left"/>
      <w:pPr>
        <w:ind w:left="4354" w:hanging="353.00000000000045"/>
      </w:pPr>
      <w:rPr/>
    </w:lvl>
    <w:lvl w:ilvl="5">
      <w:start w:val="0"/>
      <w:numFmt w:val="bullet"/>
      <w:lvlText w:val="•"/>
      <w:lvlJc w:val="left"/>
      <w:pPr>
        <w:ind w:left="5232" w:hanging="353"/>
      </w:pPr>
      <w:rPr/>
    </w:lvl>
    <w:lvl w:ilvl="6">
      <w:start w:val="0"/>
      <w:numFmt w:val="bullet"/>
      <w:lvlText w:val="•"/>
      <w:lvlJc w:val="left"/>
      <w:pPr>
        <w:ind w:left="6111" w:hanging="352"/>
      </w:pPr>
      <w:rPr/>
    </w:lvl>
    <w:lvl w:ilvl="7">
      <w:start w:val="0"/>
      <w:numFmt w:val="bullet"/>
      <w:lvlText w:val="•"/>
      <w:lvlJc w:val="left"/>
      <w:pPr>
        <w:ind w:left="6989" w:hanging="353"/>
      </w:pPr>
      <w:rPr/>
    </w:lvl>
    <w:lvl w:ilvl="8">
      <w:start w:val="0"/>
      <w:numFmt w:val="bullet"/>
      <w:lvlText w:val="•"/>
      <w:lvlJc w:val="left"/>
      <w:pPr>
        <w:ind w:left="7868" w:hanging="353"/>
      </w:pPr>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bullet"/>
      <w:lvlText w:val="▪"/>
      <w:lvlJc w:val="left"/>
      <w:pPr>
        <w:ind w:left="1530" w:hanging="360"/>
      </w:pPr>
      <w:rPr>
        <w:rFonts w:ascii="Noto Sans Symbols" w:cs="Noto Sans Symbols" w:eastAsia="Noto Sans Symbols" w:hAnsi="Noto Sans Symbols"/>
      </w:rPr>
    </w:lvl>
    <w:lvl w:ilvl="1">
      <w:start w:val="1"/>
      <w:numFmt w:val="bullet"/>
      <w:lvlText w:val="o"/>
      <w:lvlJc w:val="left"/>
      <w:pPr>
        <w:ind w:left="2250" w:hanging="360"/>
      </w:pPr>
      <w:rPr>
        <w:rFonts w:ascii="Courier New" w:cs="Courier New" w:eastAsia="Courier New" w:hAnsi="Courier New"/>
      </w:rPr>
    </w:lvl>
    <w:lvl w:ilvl="2">
      <w:start w:val="1"/>
      <w:numFmt w:val="bullet"/>
      <w:lvlText w:val="▪"/>
      <w:lvlJc w:val="left"/>
      <w:pPr>
        <w:ind w:left="2970" w:hanging="360"/>
      </w:pPr>
      <w:rPr>
        <w:rFonts w:ascii="Noto Sans Symbols" w:cs="Noto Sans Symbols" w:eastAsia="Noto Sans Symbols" w:hAnsi="Noto Sans Symbols"/>
      </w:rPr>
    </w:lvl>
    <w:lvl w:ilvl="3">
      <w:start w:val="1"/>
      <w:numFmt w:val="bullet"/>
      <w:lvlText w:val="●"/>
      <w:lvlJc w:val="left"/>
      <w:pPr>
        <w:ind w:left="3690" w:hanging="360"/>
      </w:pPr>
      <w:rPr>
        <w:rFonts w:ascii="Noto Sans Symbols" w:cs="Noto Sans Symbols" w:eastAsia="Noto Sans Symbols" w:hAnsi="Noto Sans Symbols"/>
      </w:rPr>
    </w:lvl>
    <w:lvl w:ilvl="4">
      <w:start w:val="1"/>
      <w:numFmt w:val="bullet"/>
      <w:lvlText w:val="o"/>
      <w:lvlJc w:val="left"/>
      <w:pPr>
        <w:ind w:left="4410" w:hanging="360"/>
      </w:pPr>
      <w:rPr>
        <w:rFonts w:ascii="Courier New" w:cs="Courier New" w:eastAsia="Courier New" w:hAnsi="Courier New"/>
      </w:rPr>
    </w:lvl>
    <w:lvl w:ilvl="5">
      <w:start w:val="1"/>
      <w:numFmt w:val="bullet"/>
      <w:lvlText w:val="▪"/>
      <w:lvlJc w:val="left"/>
      <w:pPr>
        <w:ind w:left="5130" w:hanging="360"/>
      </w:pPr>
      <w:rPr>
        <w:rFonts w:ascii="Noto Sans Symbols" w:cs="Noto Sans Symbols" w:eastAsia="Noto Sans Symbols" w:hAnsi="Noto Sans Symbols"/>
      </w:rPr>
    </w:lvl>
    <w:lvl w:ilvl="6">
      <w:start w:val="1"/>
      <w:numFmt w:val="bullet"/>
      <w:lvlText w:val="●"/>
      <w:lvlJc w:val="left"/>
      <w:pPr>
        <w:ind w:left="5850" w:hanging="360"/>
      </w:pPr>
      <w:rPr>
        <w:rFonts w:ascii="Noto Sans Symbols" w:cs="Noto Sans Symbols" w:eastAsia="Noto Sans Symbols" w:hAnsi="Noto Sans Symbols"/>
      </w:rPr>
    </w:lvl>
    <w:lvl w:ilvl="7">
      <w:start w:val="1"/>
      <w:numFmt w:val="bullet"/>
      <w:lvlText w:val="o"/>
      <w:lvlJc w:val="left"/>
      <w:pPr>
        <w:ind w:left="6570" w:hanging="360"/>
      </w:pPr>
      <w:rPr>
        <w:rFonts w:ascii="Courier New" w:cs="Courier New" w:eastAsia="Courier New" w:hAnsi="Courier New"/>
      </w:rPr>
    </w:lvl>
    <w:lvl w:ilvl="8">
      <w:start w:val="1"/>
      <w:numFmt w:val="bullet"/>
      <w:lvlText w:val="▪"/>
      <w:lvlJc w:val="left"/>
      <w:pPr>
        <w:ind w:left="7290" w:hanging="360"/>
      </w:pPr>
      <w:rPr>
        <w:rFonts w:ascii="Noto Sans Symbols" w:cs="Noto Sans Symbols" w:eastAsia="Noto Sans Symbols" w:hAnsi="Noto Sans Symbols"/>
      </w:rPr>
    </w:lvl>
  </w:abstractNum>
  <w:abstractNum w:abstractNumId="44">
    <w:lvl w:ilvl="0">
      <w:start w:val="1"/>
      <w:numFmt w:val="decimal"/>
      <w:lvlText w:val="%1."/>
      <w:lvlJc w:val="left"/>
      <w:pPr>
        <w:ind w:left="849" w:hanging="352"/>
      </w:pPr>
      <w:rPr>
        <w:rFonts w:ascii="Cambria" w:cs="Cambria" w:eastAsia="Cambria" w:hAnsi="Cambria"/>
        <w:sz w:val="24"/>
        <w:szCs w:val="24"/>
      </w:rPr>
    </w:lvl>
    <w:lvl w:ilvl="1">
      <w:start w:val="0"/>
      <w:numFmt w:val="bullet"/>
      <w:lvlText w:val="•"/>
      <w:lvlJc w:val="left"/>
      <w:pPr>
        <w:ind w:left="1718" w:hanging="353"/>
      </w:pPr>
      <w:rPr/>
    </w:lvl>
    <w:lvl w:ilvl="2">
      <w:start w:val="0"/>
      <w:numFmt w:val="bullet"/>
      <w:lvlText w:val="•"/>
      <w:lvlJc w:val="left"/>
      <w:pPr>
        <w:ind w:left="2597" w:hanging="353"/>
      </w:pPr>
      <w:rPr/>
    </w:lvl>
    <w:lvl w:ilvl="3">
      <w:start w:val="0"/>
      <w:numFmt w:val="bullet"/>
      <w:lvlText w:val="•"/>
      <w:lvlJc w:val="left"/>
      <w:pPr>
        <w:ind w:left="3475" w:hanging="353"/>
      </w:pPr>
      <w:rPr/>
    </w:lvl>
    <w:lvl w:ilvl="4">
      <w:start w:val="0"/>
      <w:numFmt w:val="bullet"/>
      <w:lvlText w:val="•"/>
      <w:lvlJc w:val="left"/>
      <w:pPr>
        <w:ind w:left="4354" w:hanging="353.00000000000045"/>
      </w:pPr>
      <w:rPr/>
    </w:lvl>
    <w:lvl w:ilvl="5">
      <w:start w:val="0"/>
      <w:numFmt w:val="bullet"/>
      <w:lvlText w:val="•"/>
      <w:lvlJc w:val="left"/>
      <w:pPr>
        <w:ind w:left="5233" w:hanging="353.0000000000009"/>
      </w:pPr>
      <w:rPr/>
    </w:lvl>
    <w:lvl w:ilvl="6">
      <w:start w:val="0"/>
      <w:numFmt w:val="bullet"/>
      <w:lvlText w:val="•"/>
      <w:lvlJc w:val="left"/>
      <w:pPr>
        <w:ind w:left="6111" w:hanging="352"/>
      </w:pPr>
      <w:rPr/>
    </w:lvl>
    <w:lvl w:ilvl="7">
      <w:start w:val="0"/>
      <w:numFmt w:val="bullet"/>
      <w:lvlText w:val="•"/>
      <w:lvlJc w:val="left"/>
      <w:pPr>
        <w:ind w:left="6990" w:hanging="353"/>
      </w:pPr>
      <w:rPr/>
    </w:lvl>
    <w:lvl w:ilvl="8">
      <w:start w:val="0"/>
      <w:numFmt w:val="bullet"/>
      <w:lvlText w:val="•"/>
      <w:lvlJc w:val="left"/>
      <w:pPr>
        <w:ind w:left="7868" w:hanging="353"/>
      </w:pPr>
      <w:rPr/>
    </w:lvl>
  </w:abstractNum>
  <w:abstractNum w:abstractNumId="45">
    <w:lvl w:ilvl="0">
      <w:start w:val="3"/>
      <w:numFmt w:val="decimal"/>
      <w:lvlText w:val="%1"/>
      <w:lvlJc w:val="left"/>
      <w:pPr>
        <w:ind w:left="2260" w:hanging="720"/>
      </w:pPr>
      <w:rPr/>
    </w:lvl>
    <w:lvl w:ilvl="1">
      <w:start w:val="1"/>
      <w:numFmt w:val="decimal"/>
      <w:lvlText w:val="%1.%2"/>
      <w:lvlJc w:val="left"/>
      <w:pPr>
        <w:ind w:left="2260" w:hanging="720"/>
      </w:pPr>
      <w:rPr>
        <w:rFonts w:ascii="Times New Roman" w:cs="Times New Roman" w:eastAsia="Times New Roman" w:hAnsi="Times New Roman"/>
        <w:sz w:val="28"/>
        <w:szCs w:val="28"/>
      </w:rPr>
    </w:lvl>
    <w:lvl w:ilvl="2">
      <w:start w:val="0"/>
      <w:numFmt w:val="bullet"/>
      <w:lvlText w:val="•"/>
      <w:lvlJc w:val="left"/>
      <w:pPr>
        <w:ind w:left="2680" w:hanging="720"/>
      </w:pPr>
      <w:rPr/>
    </w:lvl>
    <w:lvl w:ilvl="3">
      <w:start w:val="0"/>
      <w:numFmt w:val="bullet"/>
      <w:lvlText w:val="•"/>
      <w:lvlJc w:val="left"/>
      <w:pPr>
        <w:ind w:left="3597" w:hanging="720"/>
      </w:pPr>
      <w:rPr/>
    </w:lvl>
    <w:lvl w:ilvl="4">
      <w:start w:val="0"/>
      <w:numFmt w:val="bullet"/>
      <w:lvlText w:val="•"/>
      <w:lvlJc w:val="left"/>
      <w:pPr>
        <w:ind w:left="4515" w:hanging="720"/>
      </w:pPr>
      <w:rPr/>
    </w:lvl>
    <w:lvl w:ilvl="5">
      <w:start w:val="0"/>
      <w:numFmt w:val="bullet"/>
      <w:lvlText w:val="•"/>
      <w:lvlJc w:val="left"/>
      <w:pPr>
        <w:ind w:left="5432" w:hanging="720"/>
      </w:pPr>
      <w:rPr/>
    </w:lvl>
    <w:lvl w:ilvl="6">
      <w:start w:val="0"/>
      <w:numFmt w:val="bullet"/>
      <w:lvlText w:val="•"/>
      <w:lvlJc w:val="left"/>
      <w:pPr>
        <w:ind w:left="6350" w:hanging="720"/>
      </w:pPr>
      <w:rPr/>
    </w:lvl>
    <w:lvl w:ilvl="7">
      <w:start w:val="0"/>
      <w:numFmt w:val="bullet"/>
      <w:lvlText w:val="•"/>
      <w:lvlJc w:val="left"/>
      <w:pPr>
        <w:ind w:left="7267" w:hanging="720"/>
      </w:pPr>
      <w:rPr/>
    </w:lvl>
    <w:lvl w:ilvl="8">
      <w:start w:val="0"/>
      <w:numFmt w:val="bullet"/>
      <w:lvlText w:val="•"/>
      <w:lvlJc w:val="left"/>
      <w:pPr>
        <w:ind w:left="8185" w:hanging="720"/>
      </w:pPr>
      <w:rPr/>
    </w:lvl>
  </w:abstractNum>
  <w:abstractNum w:abstractNumId="46">
    <w:lvl w:ilvl="0">
      <w:start w:val="1"/>
      <w:numFmt w:val="decimal"/>
      <w:lvlText w:val="%1."/>
      <w:lvlJc w:val="left"/>
      <w:pPr>
        <w:ind w:left="849" w:hanging="352"/>
      </w:pPr>
      <w:rPr>
        <w:rFonts w:ascii="Cambria" w:cs="Cambria" w:eastAsia="Cambria" w:hAnsi="Cambria"/>
        <w:sz w:val="24"/>
        <w:szCs w:val="24"/>
      </w:rPr>
    </w:lvl>
    <w:lvl w:ilvl="1">
      <w:start w:val="0"/>
      <w:numFmt w:val="bullet"/>
      <w:lvlText w:val="•"/>
      <w:lvlJc w:val="left"/>
      <w:pPr>
        <w:ind w:left="1718" w:hanging="353"/>
      </w:pPr>
      <w:rPr/>
    </w:lvl>
    <w:lvl w:ilvl="2">
      <w:start w:val="0"/>
      <w:numFmt w:val="bullet"/>
      <w:lvlText w:val="•"/>
      <w:lvlJc w:val="left"/>
      <w:pPr>
        <w:ind w:left="2597" w:hanging="353"/>
      </w:pPr>
      <w:rPr/>
    </w:lvl>
    <w:lvl w:ilvl="3">
      <w:start w:val="0"/>
      <w:numFmt w:val="bullet"/>
      <w:lvlText w:val="•"/>
      <w:lvlJc w:val="left"/>
      <w:pPr>
        <w:ind w:left="3475" w:hanging="353"/>
      </w:pPr>
      <w:rPr/>
    </w:lvl>
    <w:lvl w:ilvl="4">
      <w:start w:val="0"/>
      <w:numFmt w:val="bullet"/>
      <w:lvlText w:val="•"/>
      <w:lvlJc w:val="left"/>
      <w:pPr>
        <w:ind w:left="4354" w:hanging="353.00000000000045"/>
      </w:pPr>
      <w:rPr/>
    </w:lvl>
    <w:lvl w:ilvl="5">
      <w:start w:val="0"/>
      <w:numFmt w:val="bullet"/>
      <w:lvlText w:val="•"/>
      <w:lvlJc w:val="left"/>
      <w:pPr>
        <w:ind w:left="5232" w:hanging="353"/>
      </w:pPr>
      <w:rPr/>
    </w:lvl>
    <w:lvl w:ilvl="6">
      <w:start w:val="0"/>
      <w:numFmt w:val="bullet"/>
      <w:lvlText w:val="•"/>
      <w:lvlJc w:val="left"/>
      <w:pPr>
        <w:ind w:left="6111" w:hanging="352"/>
      </w:pPr>
      <w:rPr/>
    </w:lvl>
    <w:lvl w:ilvl="7">
      <w:start w:val="0"/>
      <w:numFmt w:val="bullet"/>
      <w:lvlText w:val="•"/>
      <w:lvlJc w:val="left"/>
      <w:pPr>
        <w:ind w:left="6989" w:hanging="353"/>
      </w:pPr>
      <w:rPr/>
    </w:lvl>
    <w:lvl w:ilvl="8">
      <w:start w:val="0"/>
      <w:numFmt w:val="bullet"/>
      <w:lvlText w:val="•"/>
      <w:lvlJc w:val="left"/>
      <w:pPr>
        <w:ind w:left="7868" w:hanging="353"/>
      </w:pPr>
      <w:rPr/>
    </w:lvl>
  </w:abstractNum>
  <w:abstractNum w:abstractNumId="47">
    <w:lvl w:ilvl="0">
      <w:start w:val="1"/>
      <w:numFmt w:val="decimal"/>
      <w:lvlText w:val="%1."/>
      <w:lvlJc w:val="left"/>
      <w:pPr>
        <w:ind w:left="849" w:hanging="352"/>
      </w:pPr>
      <w:rPr>
        <w:rFonts w:ascii="Cambria" w:cs="Cambria" w:eastAsia="Cambria" w:hAnsi="Cambria"/>
        <w:sz w:val="24"/>
        <w:szCs w:val="24"/>
      </w:rPr>
    </w:lvl>
    <w:lvl w:ilvl="1">
      <w:start w:val="0"/>
      <w:numFmt w:val="bullet"/>
      <w:lvlText w:val="•"/>
      <w:lvlJc w:val="left"/>
      <w:pPr>
        <w:ind w:left="1718" w:hanging="353"/>
      </w:pPr>
      <w:rPr/>
    </w:lvl>
    <w:lvl w:ilvl="2">
      <w:start w:val="0"/>
      <w:numFmt w:val="bullet"/>
      <w:lvlText w:val="•"/>
      <w:lvlJc w:val="left"/>
      <w:pPr>
        <w:ind w:left="2597" w:hanging="353"/>
      </w:pPr>
      <w:rPr/>
    </w:lvl>
    <w:lvl w:ilvl="3">
      <w:start w:val="0"/>
      <w:numFmt w:val="bullet"/>
      <w:lvlText w:val="•"/>
      <w:lvlJc w:val="left"/>
      <w:pPr>
        <w:ind w:left="3475" w:hanging="353"/>
      </w:pPr>
      <w:rPr/>
    </w:lvl>
    <w:lvl w:ilvl="4">
      <w:start w:val="0"/>
      <w:numFmt w:val="bullet"/>
      <w:lvlText w:val="•"/>
      <w:lvlJc w:val="left"/>
      <w:pPr>
        <w:ind w:left="4354" w:hanging="353.00000000000045"/>
      </w:pPr>
      <w:rPr/>
    </w:lvl>
    <w:lvl w:ilvl="5">
      <w:start w:val="0"/>
      <w:numFmt w:val="bullet"/>
      <w:lvlText w:val="•"/>
      <w:lvlJc w:val="left"/>
      <w:pPr>
        <w:ind w:left="5232" w:hanging="353"/>
      </w:pPr>
      <w:rPr/>
    </w:lvl>
    <w:lvl w:ilvl="6">
      <w:start w:val="0"/>
      <w:numFmt w:val="bullet"/>
      <w:lvlText w:val="•"/>
      <w:lvlJc w:val="left"/>
      <w:pPr>
        <w:ind w:left="6111" w:hanging="352"/>
      </w:pPr>
      <w:rPr/>
    </w:lvl>
    <w:lvl w:ilvl="7">
      <w:start w:val="0"/>
      <w:numFmt w:val="bullet"/>
      <w:lvlText w:val="•"/>
      <w:lvlJc w:val="left"/>
      <w:pPr>
        <w:ind w:left="6989" w:hanging="353"/>
      </w:pPr>
      <w:rPr/>
    </w:lvl>
    <w:lvl w:ilvl="8">
      <w:start w:val="0"/>
      <w:numFmt w:val="bullet"/>
      <w:lvlText w:val="•"/>
      <w:lvlJc w:val="left"/>
      <w:pPr>
        <w:ind w:left="7868" w:hanging="353"/>
      </w:pPr>
      <w:rPr/>
    </w:lvl>
  </w:abstractNum>
  <w:abstractNum w:abstractNumId="48">
    <w:lvl w:ilvl="0">
      <w:start w:val="1"/>
      <w:numFmt w:val="lowerLetter"/>
      <w:lvlText w:val="%1."/>
      <w:lvlJc w:val="left"/>
      <w:pPr>
        <w:ind w:left="753" w:hanging="353"/>
      </w:pPr>
      <w:rPr>
        <w:rFonts w:ascii="Cambria" w:cs="Cambria" w:eastAsia="Cambria" w:hAnsi="Cambria"/>
        <w:sz w:val="24"/>
        <w:szCs w:val="24"/>
      </w:rPr>
    </w:lvl>
    <w:lvl w:ilvl="1">
      <w:start w:val="0"/>
      <w:numFmt w:val="bullet"/>
      <w:lvlText w:val="•"/>
      <w:lvlJc w:val="left"/>
      <w:pPr>
        <w:ind w:left="1646" w:hanging="353"/>
      </w:pPr>
      <w:rPr/>
    </w:lvl>
    <w:lvl w:ilvl="2">
      <w:start w:val="0"/>
      <w:numFmt w:val="bullet"/>
      <w:lvlText w:val="•"/>
      <w:lvlJc w:val="left"/>
      <w:pPr>
        <w:ind w:left="2533" w:hanging="353"/>
      </w:pPr>
      <w:rPr/>
    </w:lvl>
    <w:lvl w:ilvl="3">
      <w:start w:val="0"/>
      <w:numFmt w:val="bullet"/>
      <w:lvlText w:val="•"/>
      <w:lvlJc w:val="left"/>
      <w:pPr>
        <w:ind w:left="3419" w:hanging="353.00000000000045"/>
      </w:pPr>
      <w:rPr/>
    </w:lvl>
    <w:lvl w:ilvl="4">
      <w:start w:val="0"/>
      <w:numFmt w:val="bullet"/>
      <w:lvlText w:val="•"/>
      <w:lvlJc w:val="left"/>
      <w:pPr>
        <w:ind w:left="4306" w:hanging="353"/>
      </w:pPr>
      <w:rPr/>
    </w:lvl>
    <w:lvl w:ilvl="5">
      <w:start w:val="0"/>
      <w:numFmt w:val="bullet"/>
      <w:lvlText w:val="•"/>
      <w:lvlJc w:val="left"/>
      <w:pPr>
        <w:ind w:left="5192" w:hanging="353"/>
      </w:pPr>
      <w:rPr/>
    </w:lvl>
    <w:lvl w:ilvl="6">
      <w:start w:val="0"/>
      <w:numFmt w:val="bullet"/>
      <w:lvlText w:val="•"/>
      <w:lvlJc w:val="left"/>
      <w:pPr>
        <w:ind w:left="6079" w:hanging="353"/>
      </w:pPr>
      <w:rPr/>
    </w:lvl>
    <w:lvl w:ilvl="7">
      <w:start w:val="0"/>
      <w:numFmt w:val="bullet"/>
      <w:lvlText w:val="•"/>
      <w:lvlJc w:val="left"/>
      <w:pPr>
        <w:ind w:left="6965" w:hanging="353"/>
      </w:pPr>
      <w:rPr/>
    </w:lvl>
    <w:lvl w:ilvl="8">
      <w:start w:val="0"/>
      <w:numFmt w:val="bullet"/>
      <w:lvlText w:val="•"/>
      <w:lvlJc w:val="left"/>
      <w:pPr>
        <w:ind w:left="7852" w:hanging="352"/>
      </w:pPr>
      <w:rPr/>
    </w:lvl>
  </w:abstractNum>
  <w:abstractNum w:abstractNumId="4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2">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5">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6">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8">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decimal"/>
      <w:lvlText w:val="%1"/>
      <w:lvlJc w:val="left"/>
      <w:pPr>
        <w:ind w:left="360" w:hanging="360"/>
      </w:pPr>
      <w:rPr/>
    </w:lvl>
    <w:lvl w:ilvl="1">
      <w:start w:val="1"/>
      <w:numFmt w:val="decimal"/>
      <w:lvlText w:val="%1.%2"/>
      <w:lvlJc w:val="left"/>
      <w:pPr>
        <w:ind w:left="2160" w:hanging="720"/>
      </w:pPr>
      <w:rPr/>
    </w:lvl>
    <w:lvl w:ilvl="2">
      <w:start w:val="1"/>
      <w:numFmt w:val="decimal"/>
      <w:lvlText w:val="%1.%2.%3"/>
      <w:lvlJc w:val="left"/>
      <w:pPr>
        <w:ind w:left="6744" w:hanging="720"/>
      </w:pPr>
      <w:rPr/>
    </w:lvl>
    <w:lvl w:ilvl="3">
      <w:start w:val="1"/>
      <w:numFmt w:val="decimal"/>
      <w:lvlText w:val="%1.%2.%3.%4"/>
      <w:lvlJc w:val="left"/>
      <w:pPr>
        <w:ind w:left="10116" w:hanging="1080"/>
      </w:pPr>
      <w:rPr/>
    </w:lvl>
    <w:lvl w:ilvl="4">
      <w:start w:val="1"/>
      <w:numFmt w:val="decimal"/>
      <w:lvlText w:val="%1.%2.%3.%4.%5"/>
      <w:lvlJc w:val="left"/>
      <w:pPr>
        <w:ind w:left="13488" w:hanging="1440"/>
      </w:pPr>
      <w:rPr/>
    </w:lvl>
    <w:lvl w:ilvl="5">
      <w:start w:val="1"/>
      <w:numFmt w:val="decimal"/>
      <w:lvlText w:val="%1.%2.%3.%4.%5.%6"/>
      <w:lvlJc w:val="left"/>
      <w:pPr>
        <w:ind w:left="16500" w:hanging="1440"/>
      </w:pPr>
      <w:rPr/>
    </w:lvl>
    <w:lvl w:ilvl="6">
      <w:start w:val="1"/>
      <w:numFmt w:val="decimal"/>
      <w:lvlText w:val="%1.%2.%3.%4.%5.%6.%7"/>
      <w:lvlJc w:val="left"/>
      <w:pPr>
        <w:ind w:left="19872" w:hanging="1800"/>
      </w:pPr>
      <w:rPr/>
    </w:lvl>
    <w:lvl w:ilvl="7">
      <w:start w:val="1"/>
      <w:numFmt w:val="decimal"/>
      <w:lvlText w:val="%1.%2.%3.%4.%5.%6.%7.%8"/>
      <w:lvlJc w:val="left"/>
      <w:pPr>
        <w:ind w:left="23244" w:hanging="2160"/>
      </w:pPr>
      <w:rPr/>
    </w:lvl>
    <w:lvl w:ilvl="8">
      <w:start w:val="1"/>
      <w:numFmt w:val="decimal"/>
      <w:lvlText w:val="%1.%2.%3.%4.%5.%6.%7.%8.%9"/>
      <w:lvlJc w:val="left"/>
      <w:pPr>
        <w:ind w:left="26256" w:hanging="2160"/>
      </w:pPr>
      <w:rPr/>
    </w:lvl>
  </w:abstractNum>
  <w:abstractNum w:abstractNumId="6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5">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3">
    <w:lvl w:ilvl="0">
      <w:start w:val="1"/>
      <w:numFmt w:val="decimal"/>
      <w:lvlText w:val="%1"/>
      <w:lvlJc w:val="left"/>
      <w:pPr>
        <w:ind w:left="360" w:hanging="360"/>
      </w:pPr>
      <w:rPr/>
    </w:lvl>
    <w:lvl w:ilvl="1">
      <w:start w:val="1"/>
      <w:numFmt w:val="decimal"/>
      <w:lvlText w:val="%1.%2"/>
      <w:lvlJc w:val="left"/>
      <w:pPr>
        <w:ind w:left="3732" w:hanging="720"/>
      </w:pPr>
      <w:rPr/>
    </w:lvl>
    <w:lvl w:ilvl="2">
      <w:start w:val="1"/>
      <w:numFmt w:val="decimal"/>
      <w:lvlText w:val="%1.%2.%3"/>
      <w:lvlJc w:val="left"/>
      <w:pPr>
        <w:ind w:left="6744" w:hanging="720"/>
      </w:pPr>
      <w:rPr/>
    </w:lvl>
    <w:lvl w:ilvl="3">
      <w:start w:val="1"/>
      <w:numFmt w:val="decimal"/>
      <w:lvlText w:val="%1.%2.%3.%4"/>
      <w:lvlJc w:val="left"/>
      <w:pPr>
        <w:ind w:left="10116" w:hanging="1080"/>
      </w:pPr>
      <w:rPr/>
    </w:lvl>
    <w:lvl w:ilvl="4">
      <w:start w:val="1"/>
      <w:numFmt w:val="decimal"/>
      <w:lvlText w:val="%1.%2.%3.%4.%5"/>
      <w:lvlJc w:val="left"/>
      <w:pPr>
        <w:ind w:left="13488" w:hanging="1440"/>
      </w:pPr>
      <w:rPr/>
    </w:lvl>
    <w:lvl w:ilvl="5">
      <w:start w:val="1"/>
      <w:numFmt w:val="decimal"/>
      <w:lvlText w:val="%1.%2.%3.%4.%5.%6"/>
      <w:lvlJc w:val="left"/>
      <w:pPr>
        <w:ind w:left="16500" w:hanging="1440"/>
      </w:pPr>
      <w:rPr/>
    </w:lvl>
    <w:lvl w:ilvl="6">
      <w:start w:val="1"/>
      <w:numFmt w:val="decimal"/>
      <w:lvlText w:val="%1.%2.%3.%4.%5.%6.%7"/>
      <w:lvlJc w:val="left"/>
      <w:pPr>
        <w:ind w:left="19872" w:hanging="1800"/>
      </w:pPr>
      <w:rPr/>
    </w:lvl>
    <w:lvl w:ilvl="7">
      <w:start w:val="1"/>
      <w:numFmt w:val="decimal"/>
      <w:lvlText w:val="%1.%2.%3.%4.%5.%6.%7.%8"/>
      <w:lvlJc w:val="left"/>
      <w:pPr>
        <w:ind w:left="23244" w:hanging="2160"/>
      </w:pPr>
      <w:rPr/>
    </w:lvl>
    <w:lvl w:ilvl="8">
      <w:start w:val="1"/>
      <w:numFmt w:val="decimal"/>
      <w:lvlText w:val="%1.%2.%3.%4.%5.%6.%7.%8.%9"/>
      <w:lvlJc w:val="left"/>
      <w:pPr>
        <w:ind w:left="26256" w:hanging="2160"/>
      </w:pPr>
      <w:rPr/>
    </w:lvl>
  </w:abstractNum>
  <w:abstractNum w:abstractNumId="7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9">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5">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4">
    <w:lvl w:ilvl="0">
      <w:start w:val="1"/>
      <w:numFmt w:val="lowerLetter"/>
      <w:lvlText w:val="%1)"/>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6">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0">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6">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7">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8">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9">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8">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0">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1">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2">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8">
    <w:lvl w:ilvl="0">
      <w:start w:val="1"/>
      <w:numFmt w:val="lowerLetter"/>
      <w:lvlText w:val="%1)"/>
      <w:lvlJc w:val="left"/>
      <w:pPr>
        <w:ind w:left="849" w:hanging="352"/>
      </w:pPr>
      <w:rPr>
        <w:rFonts w:ascii="Cambria" w:cs="Cambria" w:eastAsia="Cambria" w:hAnsi="Cambria"/>
        <w:sz w:val="24"/>
        <w:szCs w:val="24"/>
      </w:rPr>
    </w:lvl>
    <w:lvl w:ilvl="1">
      <w:start w:val="0"/>
      <w:numFmt w:val="bullet"/>
      <w:lvlText w:val="•"/>
      <w:lvlJc w:val="left"/>
      <w:pPr>
        <w:ind w:left="1715" w:hanging="353"/>
      </w:pPr>
      <w:rPr/>
    </w:lvl>
    <w:lvl w:ilvl="2">
      <w:start w:val="0"/>
      <w:numFmt w:val="bullet"/>
      <w:lvlText w:val="•"/>
      <w:lvlJc w:val="left"/>
      <w:pPr>
        <w:ind w:left="2590" w:hanging="353"/>
      </w:pPr>
      <w:rPr/>
    </w:lvl>
    <w:lvl w:ilvl="3">
      <w:start w:val="0"/>
      <w:numFmt w:val="bullet"/>
      <w:lvlText w:val="•"/>
      <w:lvlJc w:val="left"/>
      <w:pPr>
        <w:ind w:left="3465" w:hanging="353"/>
      </w:pPr>
      <w:rPr/>
    </w:lvl>
    <w:lvl w:ilvl="4">
      <w:start w:val="0"/>
      <w:numFmt w:val="bullet"/>
      <w:lvlText w:val="•"/>
      <w:lvlJc w:val="left"/>
      <w:pPr>
        <w:ind w:left="4340" w:hanging="353"/>
      </w:pPr>
      <w:rPr/>
    </w:lvl>
    <w:lvl w:ilvl="5">
      <w:start w:val="0"/>
      <w:numFmt w:val="bullet"/>
      <w:lvlText w:val="•"/>
      <w:lvlJc w:val="left"/>
      <w:pPr>
        <w:ind w:left="5215" w:hanging="353"/>
      </w:pPr>
      <w:rPr/>
    </w:lvl>
    <w:lvl w:ilvl="6">
      <w:start w:val="0"/>
      <w:numFmt w:val="bullet"/>
      <w:lvlText w:val="•"/>
      <w:lvlJc w:val="left"/>
      <w:pPr>
        <w:ind w:left="6090" w:hanging="353"/>
      </w:pPr>
      <w:rPr/>
    </w:lvl>
    <w:lvl w:ilvl="7">
      <w:start w:val="0"/>
      <w:numFmt w:val="bullet"/>
      <w:lvlText w:val="•"/>
      <w:lvlJc w:val="left"/>
      <w:pPr>
        <w:ind w:left="6965" w:hanging="353"/>
      </w:pPr>
      <w:rPr/>
    </w:lvl>
    <w:lvl w:ilvl="8">
      <w:start w:val="0"/>
      <w:numFmt w:val="bullet"/>
      <w:lvlText w:val="•"/>
      <w:lvlJc w:val="left"/>
      <w:pPr>
        <w:ind w:left="7840" w:hanging="353"/>
      </w:pPr>
      <w:rPr/>
    </w:lvl>
  </w:abstractNum>
  <w:abstractNum w:abstractNumId="129">
    <w:lvl w:ilvl="0">
      <w:start w:val="1"/>
      <w:numFmt w:val="decimal"/>
      <w:lvlText w:val="%1."/>
      <w:lvlJc w:val="left"/>
      <w:pPr>
        <w:ind w:left="849" w:hanging="352"/>
      </w:pPr>
      <w:rPr>
        <w:rFonts w:ascii="Cambria" w:cs="Cambria" w:eastAsia="Cambria" w:hAnsi="Cambria"/>
        <w:sz w:val="24"/>
        <w:szCs w:val="24"/>
      </w:rPr>
    </w:lvl>
    <w:lvl w:ilvl="1">
      <w:start w:val="0"/>
      <w:numFmt w:val="bullet"/>
      <w:lvlText w:val="•"/>
      <w:lvlJc w:val="left"/>
      <w:pPr>
        <w:ind w:left="1718" w:hanging="353"/>
      </w:pPr>
      <w:rPr/>
    </w:lvl>
    <w:lvl w:ilvl="2">
      <w:start w:val="0"/>
      <w:numFmt w:val="bullet"/>
      <w:lvlText w:val="•"/>
      <w:lvlJc w:val="left"/>
      <w:pPr>
        <w:ind w:left="2597" w:hanging="353"/>
      </w:pPr>
      <w:rPr/>
    </w:lvl>
    <w:lvl w:ilvl="3">
      <w:start w:val="0"/>
      <w:numFmt w:val="bullet"/>
      <w:lvlText w:val="•"/>
      <w:lvlJc w:val="left"/>
      <w:pPr>
        <w:ind w:left="3475" w:hanging="353"/>
      </w:pPr>
      <w:rPr/>
    </w:lvl>
    <w:lvl w:ilvl="4">
      <w:start w:val="0"/>
      <w:numFmt w:val="bullet"/>
      <w:lvlText w:val="•"/>
      <w:lvlJc w:val="left"/>
      <w:pPr>
        <w:ind w:left="4354" w:hanging="353.00000000000045"/>
      </w:pPr>
      <w:rPr/>
    </w:lvl>
    <w:lvl w:ilvl="5">
      <w:start w:val="0"/>
      <w:numFmt w:val="bullet"/>
      <w:lvlText w:val="•"/>
      <w:lvlJc w:val="left"/>
      <w:pPr>
        <w:ind w:left="5232" w:hanging="353"/>
      </w:pPr>
      <w:rPr/>
    </w:lvl>
    <w:lvl w:ilvl="6">
      <w:start w:val="0"/>
      <w:numFmt w:val="bullet"/>
      <w:lvlText w:val="•"/>
      <w:lvlJc w:val="left"/>
      <w:pPr>
        <w:ind w:left="6111" w:hanging="352"/>
      </w:pPr>
      <w:rPr/>
    </w:lvl>
    <w:lvl w:ilvl="7">
      <w:start w:val="0"/>
      <w:numFmt w:val="bullet"/>
      <w:lvlText w:val="•"/>
      <w:lvlJc w:val="left"/>
      <w:pPr>
        <w:ind w:left="6989" w:hanging="353"/>
      </w:pPr>
      <w:rPr/>
    </w:lvl>
    <w:lvl w:ilvl="8">
      <w:start w:val="0"/>
      <w:numFmt w:val="bullet"/>
      <w:lvlText w:val="•"/>
      <w:lvlJc w:val="left"/>
      <w:pPr>
        <w:ind w:left="7868" w:hanging="353"/>
      </w:pPr>
      <w:rPr/>
    </w:lvl>
  </w:abstractNum>
  <w:abstractNum w:abstractNumId="13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7">
    <w:lvl w:ilvl="0">
      <w:start w:val="1"/>
      <w:numFmt w:val="decimal"/>
      <w:lvlText w:val="%1"/>
      <w:lvlJc w:val="left"/>
      <w:pPr>
        <w:ind w:left="360" w:hanging="360"/>
      </w:pPr>
      <w:rPr/>
    </w:lvl>
    <w:lvl w:ilvl="1">
      <w:start w:val="1"/>
      <w:numFmt w:val="decimal"/>
      <w:lvlText w:val="%1.%2"/>
      <w:lvlJc w:val="left"/>
      <w:pPr>
        <w:ind w:left="2160" w:hanging="720"/>
      </w:pPr>
      <w:rPr/>
    </w:lvl>
    <w:lvl w:ilvl="2">
      <w:start w:val="1"/>
      <w:numFmt w:val="decimal"/>
      <w:lvlText w:val="%1.%2.%3"/>
      <w:lvlJc w:val="left"/>
      <w:pPr>
        <w:ind w:left="6744" w:hanging="720"/>
      </w:pPr>
      <w:rPr/>
    </w:lvl>
    <w:lvl w:ilvl="3">
      <w:start w:val="1"/>
      <w:numFmt w:val="decimal"/>
      <w:lvlText w:val="%1.%2.%3.%4"/>
      <w:lvlJc w:val="left"/>
      <w:pPr>
        <w:ind w:left="10116" w:hanging="1080"/>
      </w:pPr>
      <w:rPr/>
    </w:lvl>
    <w:lvl w:ilvl="4">
      <w:start w:val="1"/>
      <w:numFmt w:val="decimal"/>
      <w:lvlText w:val="%1.%2.%3.%4.%5"/>
      <w:lvlJc w:val="left"/>
      <w:pPr>
        <w:ind w:left="13488" w:hanging="1440"/>
      </w:pPr>
      <w:rPr/>
    </w:lvl>
    <w:lvl w:ilvl="5">
      <w:start w:val="1"/>
      <w:numFmt w:val="decimal"/>
      <w:lvlText w:val="%1.%2.%3.%4.%5.%6"/>
      <w:lvlJc w:val="left"/>
      <w:pPr>
        <w:ind w:left="16500" w:hanging="1440"/>
      </w:pPr>
      <w:rPr/>
    </w:lvl>
    <w:lvl w:ilvl="6">
      <w:start w:val="1"/>
      <w:numFmt w:val="decimal"/>
      <w:lvlText w:val="%1.%2.%3.%4.%5.%6.%7"/>
      <w:lvlJc w:val="left"/>
      <w:pPr>
        <w:ind w:left="19872" w:hanging="1800"/>
      </w:pPr>
      <w:rPr/>
    </w:lvl>
    <w:lvl w:ilvl="7">
      <w:start w:val="1"/>
      <w:numFmt w:val="decimal"/>
      <w:lvlText w:val="%1.%2.%3.%4.%5.%6.%7.%8"/>
      <w:lvlJc w:val="left"/>
      <w:pPr>
        <w:ind w:left="23244" w:hanging="2160"/>
      </w:pPr>
      <w:rPr/>
    </w:lvl>
    <w:lvl w:ilvl="8">
      <w:start w:val="1"/>
      <w:numFmt w:val="decimal"/>
      <w:lvlText w:val="%1.%2.%3.%4.%5.%6.%7.%8.%9"/>
      <w:lvlJc w:val="left"/>
      <w:pPr>
        <w:ind w:left="26256" w:hanging="2160"/>
      </w:pPr>
      <w:rPr/>
    </w:lvl>
  </w:abstractNum>
  <w:abstractNum w:abstractNumId="1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1">
    <w:lvl w:ilvl="0">
      <w:start w:val="0"/>
      <w:numFmt w:val="bullet"/>
      <w:lvlText w:val="•"/>
      <w:lvlJc w:val="left"/>
      <w:pPr>
        <w:ind w:left="830" w:hanging="360"/>
      </w:pPr>
      <w:rPr>
        <w:rFonts w:ascii="Verdana" w:cs="Verdana" w:eastAsia="Verdana" w:hAnsi="Verdana"/>
        <w:i w:val="1"/>
        <w:sz w:val="22"/>
        <w:szCs w:val="22"/>
      </w:rPr>
    </w:lvl>
    <w:lvl w:ilvl="1">
      <w:start w:val="0"/>
      <w:numFmt w:val="bullet"/>
      <w:lvlText w:val="•"/>
      <w:lvlJc w:val="left"/>
      <w:pPr>
        <w:ind w:left="1428" w:hanging="360"/>
      </w:pPr>
      <w:rPr/>
    </w:lvl>
    <w:lvl w:ilvl="2">
      <w:start w:val="0"/>
      <w:numFmt w:val="bullet"/>
      <w:lvlText w:val="•"/>
      <w:lvlJc w:val="left"/>
      <w:pPr>
        <w:ind w:left="2016" w:hanging="360"/>
      </w:pPr>
      <w:rPr/>
    </w:lvl>
    <w:lvl w:ilvl="3">
      <w:start w:val="0"/>
      <w:numFmt w:val="bullet"/>
      <w:lvlText w:val="•"/>
      <w:lvlJc w:val="left"/>
      <w:pPr>
        <w:ind w:left="2605" w:hanging="360"/>
      </w:pPr>
      <w:rPr/>
    </w:lvl>
    <w:lvl w:ilvl="4">
      <w:start w:val="0"/>
      <w:numFmt w:val="bullet"/>
      <w:lvlText w:val="•"/>
      <w:lvlJc w:val="left"/>
      <w:pPr>
        <w:ind w:left="3193" w:hanging="360"/>
      </w:pPr>
      <w:rPr/>
    </w:lvl>
    <w:lvl w:ilvl="5">
      <w:start w:val="0"/>
      <w:numFmt w:val="bullet"/>
      <w:lvlText w:val="•"/>
      <w:lvlJc w:val="left"/>
      <w:pPr>
        <w:ind w:left="3782" w:hanging="360"/>
      </w:pPr>
      <w:rPr/>
    </w:lvl>
    <w:lvl w:ilvl="6">
      <w:start w:val="0"/>
      <w:numFmt w:val="bullet"/>
      <w:lvlText w:val="•"/>
      <w:lvlJc w:val="left"/>
      <w:pPr>
        <w:ind w:left="4370" w:hanging="360"/>
      </w:pPr>
      <w:rPr/>
    </w:lvl>
    <w:lvl w:ilvl="7">
      <w:start w:val="0"/>
      <w:numFmt w:val="bullet"/>
      <w:lvlText w:val="•"/>
      <w:lvlJc w:val="left"/>
      <w:pPr>
        <w:ind w:left="4958" w:hanging="360"/>
      </w:pPr>
      <w:rPr/>
    </w:lvl>
    <w:lvl w:ilvl="8">
      <w:start w:val="0"/>
      <w:numFmt w:val="bullet"/>
      <w:lvlText w:val="•"/>
      <w:lvlJc w:val="left"/>
      <w:pPr>
        <w:ind w:left="5547" w:hanging="360"/>
      </w:pPr>
      <w:rPr/>
    </w:lvl>
  </w:abstractNum>
  <w:abstractNum w:abstractNumId="142">
    <w:lvl w:ilvl="0">
      <w:start w:val="1"/>
      <w:numFmt w:val="decimal"/>
      <w:lvlText w:val="%1."/>
      <w:lvlJc w:val="left"/>
      <w:pPr>
        <w:ind w:left="945" w:hanging="305"/>
      </w:pPr>
      <w:rPr>
        <w:rFonts w:ascii="Cambria" w:cs="Cambria" w:eastAsia="Cambria" w:hAnsi="Cambria"/>
        <w:sz w:val="24"/>
        <w:szCs w:val="24"/>
      </w:rPr>
    </w:lvl>
    <w:lvl w:ilvl="1">
      <w:start w:val="0"/>
      <w:numFmt w:val="bullet"/>
      <w:lvlText w:val="•"/>
      <w:lvlJc w:val="left"/>
      <w:pPr>
        <w:ind w:left="1808" w:hanging="305"/>
      </w:pPr>
      <w:rPr/>
    </w:lvl>
    <w:lvl w:ilvl="2">
      <w:start w:val="0"/>
      <w:numFmt w:val="bullet"/>
      <w:lvlText w:val="•"/>
      <w:lvlJc w:val="left"/>
      <w:pPr>
        <w:ind w:left="2677" w:hanging="305"/>
      </w:pPr>
      <w:rPr/>
    </w:lvl>
    <w:lvl w:ilvl="3">
      <w:start w:val="0"/>
      <w:numFmt w:val="bullet"/>
      <w:lvlText w:val="•"/>
      <w:lvlJc w:val="left"/>
      <w:pPr>
        <w:ind w:left="3545" w:hanging="305"/>
      </w:pPr>
      <w:rPr/>
    </w:lvl>
    <w:lvl w:ilvl="4">
      <w:start w:val="0"/>
      <w:numFmt w:val="bullet"/>
      <w:lvlText w:val="•"/>
      <w:lvlJc w:val="left"/>
      <w:pPr>
        <w:ind w:left="4414" w:hanging="305"/>
      </w:pPr>
      <w:rPr/>
    </w:lvl>
    <w:lvl w:ilvl="5">
      <w:start w:val="0"/>
      <w:numFmt w:val="bullet"/>
      <w:lvlText w:val="•"/>
      <w:lvlJc w:val="left"/>
      <w:pPr>
        <w:ind w:left="5282" w:hanging="305"/>
      </w:pPr>
      <w:rPr/>
    </w:lvl>
    <w:lvl w:ilvl="6">
      <w:start w:val="0"/>
      <w:numFmt w:val="bullet"/>
      <w:lvlText w:val="•"/>
      <w:lvlJc w:val="left"/>
      <w:pPr>
        <w:ind w:left="6151" w:hanging="305"/>
      </w:pPr>
      <w:rPr/>
    </w:lvl>
    <w:lvl w:ilvl="7">
      <w:start w:val="0"/>
      <w:numFmt w:val="bullet"/>
      <w:lvlText w:val="•"/>
      <w:lvlJc w:val="left"/>
      <w:pPr>
        <w:ind w:left="7019" w:hanging="305"/>
      </w:pPr>
      <w:rPr/>
    </w:lvl>
    <w:lvl w:ilvl="8">
      <w:start w:val="0"/>
      <w:numFmt w:val="bullet"/>
      <w:lvlText w:val="•"/>
      <w:lvlJc w:val="left"/>
      <w:pPr>
        <w:ind w:left="7888" w:hanging="305"/>
      </w:pPr>
      <w:rPr/>
    </w:lvl>
  </w:abstractNum>
  <w:abstractNum w:abstractNumId="143">
    <w:lvl w:ilvl="0">
      <w:start w:val="1"/>
      <w:numFmt w:val="lowerLetter"/>
      <w:lvlText w:val="%1)"/>
      <w:lvlJc w:val="left"/>
      <w:pPr>
        <w:ind w:left="849" w:hanging="352"/>
      </w:pPr>
      <w:rPr>
        <w:rFonts w:ascii="Cambria" w:cs="Cambria" w:eastAsia="Cambria" w:hAnsi="Cambria"/>
        <w:sz w:val="24"/>
        <w:szCs w:val="24"/>
      </w:rPr>
    </w:lvl>
    <w:lvl w:ilvl="1">
      <w:start w:val="0"/>
      <w:numFmt w:val="bullet"/>
      <w:lvlText w:val="•"/>
      <w:lvlJc w:val="left"/>
      <w:pPr>
        <w:ind w:left="1718" w:hanging="353"/>
      </w:pPr>
      <w:rPr/>
    </w:lvl>
    <w:lvl w:ilvl="2">
      <w:start w:val="0"/>
      <w:numFmt w:val="bullet"/>
      <w:lvlText w:val="•"/>
      <w:lvlJc w:val="left"/>
      <w:pPr>
        <w:ind w:left="2597" w:hanging="353"/>
      </w:pPr>
      <w:rPr/>
    </w:lvl>
    <w:lvl w:ilvl="3">
      <w:start w:val="0"/>
      <w:numFmt w:val="bullet"/>
      <w:lvlText w:val="•"/>
      <w:lvlJc w:val="left"/>
      <w:pPr>
        <w:ind w:left="3475" w:hanging="353"/>
      </w:pPr>
      <w:rPr/>
    </w:lvl>
    <w:lvl w:ilvl="4">
      <w:start w:val="0"/>
      <w:numFmt w:val="bullet"/>
      <w:lvlText w:val="•"/>
      <w:lvlJc w:val="left"/>
      <w:pPr>
        <w:ind w:left="4354" w:hanging="353.00000000000045"/>
      </w:pPr>
      <w:rPr/>
    </w:lvl>
    <w:lvl w:ilvl="5">
      <w:start w:val="0"/>
      <w:numFmt w:val="bullet"/>
      <w:lvlText w:val="•"/>
      <w:lvlJc w:val="left"/>
      <w:pPr>
        <w:ind w:left="5232" w:hanging="353"/>
      </w:pPr>
      <w:rPr/>
    </w:lvl>
    <w:lvl w:ilvl="6">
      <w:start w:val="0"/>
      <w:numFmt w:val="bullet"/>
      <w:lvlText w:val="•"/>
      <w:lvlJc w:val="left"/>
      <w:pPr>
        <w:ind w:left="6111" w:hanging="352"/>
      </w:pPr>
      <w:rPr/>
    </w:lvl>
    <w:lvl w:ilvl="7">
      <w:start w:val="0"/>
      <w:numFmt w:val="bullet"/>
      <w:lvlText w:val="•"/>
      <w:lvlJc w:val="left"/>
      <w:pPr>
        <w:ind w:left="6989" w:hanging="353"/>
      </w:pPr>
      <w:rPr/>
    </w:lvl>
    <w:lvl w:ilvl="8">
      <w:start w:val="0"/>
      <w:numFmt w:val="bullet"/>
      <w:lvlText w:val="•"/>
      <w:lvlJc w:val="left"/>
      <w:pPr>
        <w:ind w:left="7868" w:hanging="353"/>
      </w:pPr>
      <w:rPr/>
    </w:lvl>
  </w:abstractNum>
  <w:abstractNum w:abstractNumId="144">
    <w:lvl w:ilvl="0">
      <w:start w:val="1"/>
      <w:numFmt w:val="lowerLetter"/>
      <w:lvlText w:val="%1)"/>
      <w:lvlJc w:val="left"/>
      <w:pPr>
        <w:ind w:left="959" w:hanging="287"/>
      </w:pPr>
      <w:rPr>
        <w:rFonts w:ascii="Cambria" w:cs="Cambria" w:eastAsia="Cambria" w:hAnsi="Cambria"/>
        <w:sz w:val="24"/>
        <w:szCs w:val="24"/>
      </w:rPr>
    </w:lvl>
    <w:lvl w:ilvl="1">
      <w:start w:val="0"/>
      <w:numFmt w:val="bullet"/>
      <w:lvlText w:val="•"/>
      <w:lvlJc w:val="left"/>
      <w:pPr>
        <w:ind w:left="1768" w:hanging="288"/>
      </w:pPr>
      <w:rPr/>
    </w:lvl>
    <w:lvl w:ilvl="2">
      <w:start w:val="0"/>
      <w:numFmt w:val="bullet"/>
      <w:lvlText w:val="•"/>
      <w:lvlJc w:val="left"/>
      <w:pPr>
        <w:ind w:left="2577" w:hanging="288"/>
      </w:pPr>
      <w:rPr/>
    </w:lvl>
    <w:lvl w:ilvl="3">
      <w:start w:val="0"/>
      <w:numFmt w:val="bullet"/>
      <w:lvlText w:val="•"/>
      <w:lvlJc w:val="left"/>
      <w:pPr>
        <w:ind w:left="3385" w:hanging="288"/>
      </w:pPr>
      <w:rPr/>
    </w:lvl>
    <w:lvl w:ilvl="4">
      <w:start w:val="0"/>
      <w:numFmt w:val="bullet"/>
      <w:lvlText w:val="•"/>
      <w:lvlJc w:val="left"/>
      <w:pPr>
        <w:ind w:left="4194" w:hanging="288.00000000000045"/>
      </w:pPr>
      <w:rPr/>
    </w:lvl>
    <w:lvl w:ilvl="5">
      <w:start w:val="0"/>
      <w:numFmt w:val="bullet"/>
      <w:lvlText w:val="•"/>
      <w:lvlJc w:val="left"/>
      <w:pPr>
        <w:ind w:left="5002" w:hanging="288"/>
      </w:pPr>
      <w:rPr/>
    </w:lvl>
    <w:lvl w:ilvl="6">
      <w:start w:val="0"/>
      <w:numFmt w:val="bullet"/>
      <w:lvlText w:val="•"/>
      <w:lvlJc w:val="left"/>
      <w:pPr>
        <w:ind w:left="5811" w:hanging="287"/>
      </w:pPr>
      <w:rPr/>
    </w:lvl>
    <w:lvl w:ilvl="7">
      <w:start w:val="0"/>
      <w:numFmt w:val="bullet"/>
      <w:lvlText w:val="•"/>
      <w:lvlJc w:val="left"/>
      <w:pPr>
        <w:ind w:left="6619" w:hanging="288"/>
      </w:pPr>
      <w:rPr/>
    </w:lvl>
    <w:lvl w:ilvl="8">
      <w:start w:val="0"/>
      <w:numFmt w:val="bullet"/>
      <w:lvlText w:val="•"/>
      <w:lvlJc w:val="left"/>
      <w:pPr>
        <w:ind w:left="7428" w:hanging="288"/>
      </w:pPr>
      <w:rPr/>
    </w:lvl>
  </w:abstractNum>
  <w:abstractNum w:abstractNumId="145">
    <w:lvl w:ilvl="0">
      <w:start w:val="1"/>
      <w:numFmt w:val="decimal"/>
      <w:lvlText w:val="%1."/>
      <w:lvlJc w:val="left"/>
      <w:pPr>
        <w:ind w:left="849" w:hanging="352"/>
      </w:pPr>
      <w:rPr>
        <w:rFonts w:ascii="Cambria" w:cs="Cambria" w:eastAsia="Cambria" w:hAnsi="Cambria"/>
        <w:sz w:val="24"/>
        <w:szCs w:val="24"/>
      </w:rPr>
    </w:lvl>
    <w:lvl w:ilvl="1">
      <w:start w:val="0"/>
      <w:numFmt w:val="bullet"/>
      <w:lvlText w:val="•"/>
      <w:lvlJc w:val="left"/>
      <w:pPr>
        <w:ind w:left="1718" w:hanging="353"/>
      </w:pPr>
      <w:rPr/>
    </w:lvl>
    <w:lvl w:ilvl="2">
      <w:start w:val="0"/>
      <w:numFmt w:val="bullet"/>
      <w:lvlText w:val="•"/>
      <w:lvlJc w:val="left"/>
      <w:pPr>
        <w:ind w:left="2597" w:hanging="353"/>
      </w:pPr>
      <w:rPr/>
    </w:lvl>
    <w:lvl w:ilvl="3">
      <w:start w:val="0"/>
      <w:numFmt w:val="bullet"/>
      <w:lvlText w:val="•"/>
      <w:lvlJc w:val="left"/>
      <w:pPr>
        <w:ind w:left="3475" w:hanging="353"/>
      </w:pPr>
      <w:rPr/>
    </w:lvl>
    <w:lvl w:ilvl="4">
      <w:start w:val="0"/>
      <w:numFmt w:val="bullet"/>
      <w:lvlText w:val="•"/>
      <w:lvlJc w:val="left"/>
      <w:pPr>
        <w:ind w:left="4354" w:hanging="353.00000000000045"/>
      </w:pPr>
      <w:rPr/>
    </w:lvl>
    <w:lvl w:ilvl="5">
      <w:start w:val="0"/>
      <w:numFmt w:val="bullet"/>
      <w:lvlText w:val="•"/>
      <w:lvlJc w:val="left"/>
      <w:pPr>
        <w:ind w:left="5232" w:hanging="353"/>
      </w:pPr>
      <w:rPr/>
    </w:lvl>
    <w:lvl w:ilvl="6">
      <w:start w:val="0"/>
      <w:numFmt w:val="bullet"/>
      <w:lvlText w:val="•"/>
      <w:lvlJc w:val="left"/>
      <w:pPr>
        <w:ind w:left="6111" w:hanging="352"/>
      </w:pPr>
      <w:rPr/>
    </w:lvl>
    <w:lvl w:ilvl="7">
      <w:start w:val="0"/>
      <w:numFmt w:val="bullet"/>
      <w:lvlText w:val="•"/>
      <w:lvlJc w:val="left"/>
      <w:pPr>
        <w:ind w:left="6989" w:hanging="353"/>
      </w:pPr>
      <w:rPr/>
    </w:lvl>
    <w:lvl w:ilvl="8">
      <w:start w:val="0"/>
      <w:numFmt w:val="bullet"/>
      <w:lvlText w:val="•"/>
      <w:lvlJc w:val="left"/>
      <w:pPr>
        <w:ind w:left="7868" w:hanging="353"/>
      </w:pPr>
      <w:rPr/>
    </w:lvl>
  </w:abstractNum>
  <w:abstractNum w:abstractNumId="146">
    <w:lvl w:ilvl="0">
      <w:start w:val="1"/>
      <w:numFmt w:val="decimal"/>
      <w:lvlText w:val="%1."/>
      <w:lvlJc w:val="left"/>
      <w:pPr>
        <w:ind w:left="849" w:hanging="352"/>
      </w:pPr>
      <w:rPr>
        <w:rFonts w:ascii="Cambria" w:cs="Cambria" w:eastAsia="Cambria" w:hAnsi="Cambria"/>
        <w:sz w:val="24"/>
        <w:szCs w:val="24"/>
      </w:rPr>
    </w:lvl>
    <w:lvl w:ilvl="1">
      <w:start w:val="0"/>
      <w:numFmt w:val="bullet"/>
      <w:lvlText w:val="•"/>
      <w:lvlJc w:val="left"/>
      <w:pPr>
        <w:ind w:left="1660" w:hanging="353"/>
      </w:pPr>
      <w:rPr/>
    </w:lvl>
    <w:lvl w:ilvl="2">
      <w:start w:val="0"/>
      <w:numFmt w:val="bullet"/>
      <w:lvlText w:val="•"/>
      <w:lvlJc w:val="left"/>
      <w:pPr>
        <w:ind w:left="2481" w:hanging="353"/>
      </w:pPr>
      <w:rPr/>
    </w:lvl>
    <w:lvl w:ilvl="3">
      <w:start w:val="0"/>
      <w:numFmt w:val="bullet"/>
      <w:lvlText w:val="•"/>
      <w:lvlJc w:val="left"/>
      <w:pPr>
        <w:ind w:left="3302" w:hanging="353"/>
      </w:pPr>
      <w:rPr/>
    </w:lvl>
    <w:lvl w:ilvl="4">
      <w:start w:val="0"/>
      <w:numFmt w:val="bullet"/>
      <w:lvlText w:val="•"/>
      <w:lvlJc w:val="left"/>
      <w:pPr>
        <w:ind w:left="4123" w:hanging="353"/>
      </w:pPr>
      <w:rPr/>
    </w:lvl>
    <w:lvl w:ilvl="5">
      <w:start w:val="0"/>
      <w:numFmt w:val="bullet"/>
      <w:lvlText w:val="•"/>
      <w:lvlJc w:val="left"/>
      <w:pPr>
        <w:ind w:left="4944" w:hanging="353"/>
      </w:pPr>
      <w:rPr/>
    </w:lvl>
    <w:lvl w:ilvl="6">
      <w:start w:val="0"/>
      <w:numFmt w:val="bullet"/>
      <w:lvlText w:val="•"/>
      <w:lvlJc w:val="left"/>
      <w:pPr>
        <w:ind w:left="5764" w:hanging="353"/>
      </w:pPr>
      <w:rPr/>
    </w:lvl>
    <w:lvl w:ilvl="7">
      <w:start w:val="0"/>
      <w:numFmt w:val="bullet"/>
      <w:lvlText w:val="•"/>
      <w:lvlJc w:val="left"/>
      <w:pPr>
        <w:ind w:left="6585" w:hanging="353"/>
      </w:pPr>
      <w:rPr/>
    </w:lvl>
    <w:lvl w:ilvl="8">
      <w:start w:val="0"/>
      <w:numFmt w:val="bullet"/>
      <w:lvlText w:val="•"/>
      <w:lvlJc w:val="left"/>
      <w:pPr>
        <w:ind w:left="7406" w:hanging="352"/>
      </w:pPr>
      <w:rPr/>
    </w:lvl>
  </w:abstractNum>
  <w:abstractNum w:abstractNumId="1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9">
    <w:lvl w:ilvl="0">
      <w:start w:val="1"/>
      <w:numFmt w:val="lowerLetter"/>
      <w:lvlText w:val="%1)"/>
      <w:lvlJc w:val="left"/>
      <w:pPr>
        <w:ind w:left="398" w:hanging="272"/>
      </w:pPr>
      <w:rPr>
        <w:rFonts w:ascii="Cambria" w:cs="Cambria" w:eastAsia="Cambria" w:hAnsi="Cambria"/>
        <w:sz w:val="24"/>
        <w:szCs w:val="24"/>
      </w:rPr>
    </w:lvl>
    <w:lvl w:ilvl="1">
      <w:start w:val="0"/>
      <w:numFmt w:val="bullet"/>
      <w:lvlText w:val="•"/>
      <w:lvlJc w:val="left"/>
      <w:pPr>
        <w:ind w:left="1322" w:hanging="272.0000000000002"/>
      </w:pPr>
      <w:rPr/>
    </w:lvl>
    <w:lvl w:ilvl="2">
      <w:start w:val="0"/>
      <w:numFmt w:val="bullet"/>
      <w:lvlText w:val="•"/>
      <w:lvlJc w:val="left"/>
      <w:pPr>
        <w:ind w:left="2245" w:hanging="272"/>
      </w:pPr>
      <w:rPr/>
    </w:lvl>
    <w:lvl w:ilvl="3">
      <w:start w:val="0"/>
      <w:numFmt w:val="bullet"/>
      <w:lvlText w:val="•"/>
      <w:lvlJc w:val="left"/>
      <w:pPr>
        <w:ind w:left="3167" w:hanging="272"/>
      </w:pPr>
      <w:rPr/>
    </w:lvl>
    <w:lvl w:ilvl="4">
      <w:start w:val="0"/>
      <w:numFmt w:val="bullet"/>
      <w:lvlText w:val="•"/>
      <w:lvlJc w:val="left"/>
      <w:pPr>
        <w:ind w:left="4090" w:hanging="272"/>
      </w:pPr>
      <w:rPr/>
    </w:lvl>
    <w:lvl w:ilvl="5">
      <w:start w:val="0"/>
      <w:numFmt w:val="bullet"/>
      <w:lvlText w:val="•"/>
      <w:lvlJc w:val="left"/>
      <w:pPr>
        <w:ind w:left="5012" w:hanging="272"/>
      </w:pPr>
      <w:rPr/>
    </w:lvl>
    <w:lvl w:ilvl="6">
      <w:start w:val="0"/>
      <w:numFmt w:val="bullet"/>
      <w:lvlText w:val="•"/>
      <w:lvlJc w:val="left"/>
      <w:pPr>
        <w:ind w:left="5935" w:hanging="272"/>
      </w:pPr>
      <w:rPr/>
    </w:lvl>
    <w:lvl w:ilvl="7">
      <w:start w:val="0"/>
      <w:numFmt w:val="bullet"/>
      <w:lvlText w:val="•"/>
      <w:lvlJc w:val="left"/>
      <w:pPr>
        <w:ind w:left="6857" w:hanging="272"/>
      </w:pPr>
      <w:rPr/>
    </w:lvl>
    <w:lvl w:ilvl="8">
      <w:start w:val="0"/>
      <w:numFmt w:val="bullet"/>
      <w:lvlText w:val="•"/>
      <w:lvlJc w:val="left"/>
      <w:pPr>
        <w:ind w:left="7780" w:hanging="272"/>
      </w:pPr>
      <w:rPr/>
    </w:lvl>
  </w:abstractNum>
  <w:abstractNum w:abstractNumId="150">
    <w:lvl w:ilvl="0">
      <w:start w:val="1"/>
      <w:numFmt w:val="lowerLetter"/>
      <w:lvlText w:val="%1."/>
      <w:lvlJc w:val="left"/>
      <w:pPr>
        <w:ind w:left="849" w:hanging="352"/>
      </w:pPr>
      <w:rPr>
        <w:rFonts w:ascii="Cambria" w:cs="Cambria" w:eastAsia="Cambria" w:hAnsi="Cambria"/>
        <w:sz w:val="24"/>
        <w:szCs w:val="24"/>
      </w:rPr>
    </w:lvl>
    <w:lvl w:ilvl="1">
      <w:start w:val="0"/>
      <w:numFmt w:val="bullet"/>
      <w:lvlText w:val="•"/>
      <w:lvlJc w:val="left"/>
      <w:pPr>
        <w:ind w:left="1718" w:hanging="353"/>
      </w:pPr>
      <w:rPr/>
    </w:lvl>
    <w:lvl w:ilvl="2">
      <w:start w:val="0"/>
      <w:numFmt w:val="bullet"/>
      <w:lvlText w:val="•"/>
      <w:lvlJc w:val="left"/>
      <w:pPr>
        <w:ind w:left="2597" w:hanging="353"/>
      </w:pPr>
      <w:rPr/>
    </w:lvl>
    <w:lvl w:ilvl="3">
      <w:start w:val="0"/>
      <w:numFmt w:val="bullet"/>
      <w:lvlText w:val="•"/>
      <w:lvlJc w:val="left"/>
      <w:pPr>
        <w:ind w:left="3475" w:hanging="353"/>
      </w:pPr>
      <w:rPr/>
    </w:lvl>
    <w:lvl w:ilvl="4">
      <w:start w:val="0"/>
      <w:numFmt w:val="bullet"/>
      <w:lvlText w:val="•"/>
      <w:lvlJc w:val="left"/>
      <w:pPr>
        <w:ind w:left="4354" w:hanging="353.00000000000045"/>
      </w:pPr>
      <w:rPr/>
    </w:lvl>
    <w:lvl w:ilvl="5">
      <w:start w:val="0"/>
      <w:numFmt w:val="bullet"/>
      <w:lvlText w:val="•"/>
      <w:lvlJc w:val="left"/>
      <w:pPr>
        <w:ind w:left="5232" w:hanging="353"/>
      </w:pPr>
      <w:rPr/>
    </w:lvl>
    <w:lvl w:ilvl="6">
      <w:start w:val="0"/>
      <w:numFmt w:val="bullet"/>
      <w:lvlText w:val="•"/>
      <w:lvlJc w:val="left"/>
      <w:pPr>
        <w:ind w:left="6111" w:hanging="352"/>
      </w:pPr>
      <w:rPr/>
    </w:lvl>
    <w:lvl w:ilvl="7">
      <w:start w:val="0"/>
      <w:numFmt w:val="bullet"/>
      <w:lvlText w:val="•"/>
      <w:lvlJc w:val="left"/>
      <w:pPr>
        <w:ind w:left="6989" w:hanging="353"/>
      </w:pPr>
      <w:rPr/>
    </w:lvl>
    <w:lvl w:ilvl="8">
      <w:start w:val="0"/>
      <w:numFmt w:val="bullet"/>
      <w:lvlText w:val="•"/>
      <w:lvlJc w:val="left"/>
      <w:pPr>
        <w:ind w:left="7868" w:hanging="353"/>
      </w:pPr>
      <w:rPr/>
    </w:lvl>
  </w:abstractNum>
  <w:abstractNum w:abstractNumId="151">
    <w:lvl w:ilvl="0">
      <w:start w:val="1"/>
      <w:numFmt w:val="decimal"/>
      <w:lvlText w:val="%1."/>
      <w:lvlJc w:val="left"/>
      <w:pPr>
        <w:ind w:left="849" w:hanging="352"/>
      </w:pPr>
      <w:rPr>
        <w:rFonts w:ascii="Cambria" w:cs="Cambria" w:eastAsia="Cambria" w:hAnsi="Cambria"/>
        <w:sz w:val="24"/>
        <w:szCs w:val="24"/>
      </w:rPr>
    </w:lvl>
    <w:lvl w:ilvl="1">
      <w:start w:val="0"/>
      <w:numFmt w:val="bullet"/>
      <w:lvlText w:val="•"/>
      <w:lvlJc w:val="left"/>
      <w:pPr>
        <w:ind w:left="1718" w:hanging="353"/>
      </w:pPr>
      <w:rPr/>
    </w:lvl>
    <w:lvl w:ilvl="2">
      <w:start w:val="0"/>
      <w:numFmt w:val="bullet"/>
      <w:lvlText w:val="•"/>
      <w:lvlJc w:val="left"/>
      <w:pPr>
        <w:ind w:left="2597" w:hanging="353"/>
      </w:pPr>
      <w:rPr/>
    </w:lvl>
    <w:lvl w:ilvl="3">
      <w:start w:val="0"/>
      <w:numFmt w:val="bullet"/>
      <w:lvlText w:val="•"/>
      <w:lvlJc w:val="left"/>
      <w:pPr>
        <w:ind w:left="3475" w:hanging="353"/>
      </w:pPr>
      <w:rPr/>
    </w:lvl>
    <w:lvl w:ilvl="4">
      <w:start w:val="0"/>
      <w:numFmt w:val="bullet"/>
      <w:lvlText w:val="•"/>
      <w:lvlJc w:val="left"/>
      <w:pPr>
        <w:ind w:left="4354" w:hanging="353.00000000000045"/>
      </w:pPr>
      <w:rPr/>
    </w:lvl>
    <w:lvl w:ilvl="5">
      <w:start w:val="0"/>
      <w:numFmt w:val="bullet"/>
      <w:lvlText w:val="•"/>
      <w:lvlJc w:val="left"/>
      <w:pPr>
        <w:ind w:left="5233" w:hanging="353.0000000000009"/>
      </w:pPr>
      <w:rPr/>
    </w:lvl>
    <w:lvl w:ilvl="6">
      <w:start w:val="0"/>
      <w:numFmt w:val="bullet"/>
      <w:lvlText w:val="•"/>
      <w:lvlJc w:val="left"/>
      <w:pPr>
        <w:ind w:left="6111" w:hanging="352"/>
      </w:pPr>
      <w:rPr/>
    </w:lvl>
    <w:lvl w:ilvl="7">
      <w:start w:val="0"/>
      <w:numFmt w:val="bullet"/>
      <w:lvlText w:val="•"/>
      <w:lvlJc w:val="left"/>
      <w:pPr>
        <w:ind w:left="6990" w:hanging="353"/>
      </w:pPr>
      <w:rPr/>
    </w:lvl>
    <w:lvl w:ilvl="8">
      <w:start w:val="0"/>
      <w:numFmt w:val="bullet"/>
      <w:lvlText w:val="•"/>
      <w:lvlJc w:val="left"/>
      <w:pPr>
        <w:ind w:left="7868" w:hanging="353"/>
      </w:pPr>
      <w:rPr/>
    </w:lvl>
  </w:abstractNum>
  <w:abstractNum w:abstractNumId="15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2">
    <w:lvl w:ilvl="0">
      <w:start w:val="1"/>
      <w:numFmt w:val="lowerLetter"/>
      <w:lvlText w:val="%1)"/>
      <w:lvlJc w:val="left"/>
      <w:pPr>
        <w:ind w:left="750" w:hanging="390"/>
      </w:pPr>
      <w:rPr>
        <w:rFonts w:ascii="Book Antiqua" w:cs="Book Antiqua" w:eastAsia="Book Antiqua" w:hAnsi="Book Antiqua"/>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0" w:right="1799"/>
    </w:pPr>
    <w:rPr>
      <w:rFonts w:ascii="Times New Roman" w:cs="Times New Roman" w:eastAsia="Times New Roman" w:hAnsi="Times New Roman"/>
      <w:b w:val="1"/>
      <w:sz w:val="34"/>
      <w:szCs w:val="34"/>
    </w:rPr>
  </w:style>
  <w:style w:type="paragraph" w:styleId="Heading2">
    <w:name w:val="heading 2"/>
    <w:basedOn w:val="Normal"/>
    <w:next w:val="Normal"/>
    <w:pPr>
      <w:spacing w:before="90" w:lineRule="auto"/>
      <w:ind w:left="1797" w:right="1799"/>
      <w:jc w:val="center"/>
    </w:pPr>
    <w:rPr>
      <w:rFonts w:ascii="Times New Roman" w:cs="Times New Roman" w:eastAsia="Times New Roman" w:hAnsi="Times New Roman"/>
      <w:b w:val="1"/>
      <w:sz w:val="32"/>
      <w:szCs w:val="32"/>
    </w:rPr>
  </w:style>
  <w:style w:type="paragraph" w:styleId="Heading3">
    <w:name w:val="heading 3"/>
    <w:basedOn w:val="Normal"/>
    <w:next w:val="Normal"/>
    <w:pPr>
      <w:spacing w:before="91" w:lineRule="auto"/>
      <w:ind w:left="1800" w:right="1799"/>
      <w:jc w:val="center"/>
    </w:pPr>
    <w:rPr>
      <w:rFonts w:ascii="Times New Roman" w:cs="Times New Roman" w:eastAsia="Times New Roman" w:hAnsi="Times New Roman"/>
      <w:b w:val="1"/>
      <w:sz w:val="28"/>
      <w:szCs w:val="28"/>
    </w:rPr>
  </w:style>
  <w:style w:type="paragraph" w:styleId="Heading4">
    <w:name w:val="heading 4"/>
    <w:basedOn w:val="Normal"/>
    <w:next w:val="Normal"/>
    <w:pPr>
      <w:spacing w:before="91" w:lineRule="auto"/>
      <w:ind w:left="820"/>
    </w:pPr>
    <w:rPr>
      <w:rFonts w:ascii="Times New Roman" w:cs="Times New Roman" w:eastAsia="Times New Roman" w:hAnsi="Times New Roman"/>
      <w:b w:val="1"/>
      <w:sz w:val="28"/>
      <w:szCs w:val="28"/>
    </w:rPr>
  </w:style>
  <w:style w:type="paragraph" w:styleId="Heading5">
    <w:name w:val="heading 5"/>
    <w:basedOn w:val="Normal"/>
    <w:next w:val="Normal"/>
    <w:pPr>
      <w:ind w:left="820"/>
    </w:pPr>
    <w:rPr>
      <w:rFonts w:ascii="Arial" w:cs="Arial" w:eastAsia="Arial" w:hAnsi="Arial"/>
      <w:sz w:val="28"/>
      <w:szCs w:val="28"/>
    </w:rPr>
  </w:style>
  <w:style w:type="paragraph" w:styleId="Heading6">
    <w:name w:val="heading 6"/>
    <w:basedOn w:val="Normal"/>
    <w:next w:val="Normal"/>
    <w:pPr>
      <w:spacing w:before="90" w:lineRule="auto"/>
      <w:ind w:left="1800"/>
      <w:jc w:val="center"/>
    </w:pPr>
    <w:rPr>
      <w:rFonts w:ascii="Times New Roman" w:cs="Times New Roman" w:eastAsia="Times New Roman" w:hAnsi="Times New Roman"/>
      <w:b w:val="1"/>
      <w:sz w:val="24"/>
      <w:szCs w:val="24"/>
    </w:rPr>
  </w:style>
  <w:style w:type="paragraph" w:styleId="Title">
    <w:name w:val="Title"/>
    <w:basedOn w:val="Normal"/>
    <w:next w:val="Normal"/>
    <w:pPr>
      <w:ind w:left="1732"/>
    </w:pPr>
    <w:rPr>
      <w:rFonts w:ascii="Times New Roman" w:cs="Times New Roman" w:eastAsia="Times New Roman" w:hAnsi="Times New Roman"/>
      <w:b w:val="1"/>
      <w:sz w:val="52"/>
      <w:szCs w:val="52"/>
    </w:rPr>
  </w:style>
  <w:style w:type="paragraph" w:styleId="Normal" w:default="1">
    <w:name w:val="Normal"/>
    <w:qFormat w:val="1"/>
    <w:rsid w:val="008C0D9A"/>
  </w:style>
  <w:style w:type="paragraph" w:styleId="Heading1">
    <w:name w:val="heading 1"/>
    <w:basedOn w:val="Normal"/>
    <w:link w:val="Heading1Char"/>
    <w:uiPriority w:val="1"/>
    <w:qFormat w:val="1"/>
    <w:rsid w:val="00520F40"/>
    <w:pPr>
      <w:spacing w:before="90"/>
      <w:ind w:left="1800" w:right="1799"/>
      <w:outlineLvl w:val="0"/>
    </w:pPr>
    <w:rPr>
      <w:rFonts w:ascii="Times New Roman" w:cs="Times New Roman" w:eastAsia="Times New Roman" w:hAnsi="Times New Roman"/>
      <w:b w:val="1"/>
      <w:bCs w:val="1"/>
      <w:sz w:val="34"/>
      <w:szCs w:val="34"/>
    </w:rPr>
  </w:style>
  <w:style w:type="paragraph" w:styleId="Heading2">
    <w:name w:val="heading 2"/>
    <w:basedOn w:val="Normal"/>
    <w:uiPriority w:val="9"/>
    <w:unhideWhenUsed w:val="1"/>
    <w:qFormat w:val="1"/>
    <w:rsid w:val="00520F40"/>
    <w:pPr>
      <w:spacing w:before="90"/>
      <w:ind w:left="1797" w:right="1799"/>
      <w:jc w:val="center"/>
      <w:outlineLvl w:val="1"/>
    </w:pPr>
    <w:rPr>
      <w:rFonts w:ascii="Times New Roman" w:cs="Times New Roman" w:eastAsia="Times New Roman" w:hAnsi="Times New Roman"/>
      <w:b w:val="1"/>
      <w:bCs w:val="1"/>
      <w:sz w:val="32"/>
      <w:szCs w:val="32"/>
    </w:rPr>
  </w:style>
  <w:style w:type="paragraph" w:styleId="Heading3">
    <w:name w:val="heading 3"/>
    <w:basedOn w:val="Normal"/>
    <w:uiPriority w:val="9"/>
    <w:unhideWhenUsed w:val="1"/>
    <w:qFormat w:val="1"/>
    <w:rsid w:val="00520F40"/>
    <w:pPr>
      <w:spacing w:before="91"/>
      <w:ind w:left="1800" w:right="1799"/>
      <w:jc w:val="center"/>
      <w:outlineLvl w:val="2"/>
    </w:pPr>
    <w:rPr>
      <w:rFonts w:ascii="Times New Roman" w:cs="Times New Roman" w:eastAsia="Times New Roman" w:hAnsi="Times New Roman"/>
      <w:b w:val="1"/>
      <w:bCs w:val="1"/>
      <w:sz w:val="28"/>
      <w:szCs w:val="28"/>
    </w:rPr>
  </w:style>
  <w:style w:type="paragraph" w:styleId="Heading4">
    <w:name w:val="heading 4"/>
    <w:basedOn w:val="Normal"/>
    <w:link w:val="Heading4Char"/>
    <w:uiPriority w:val="9"/>
    <w:unhideWhenUsed w:val="1"/>
    <w:qFormat w:val="1"/>
    <w:rsid w:val="00520F40"/>
    <w:pPr>
      <w:spacing w:before="91"/>
      <w:ind w:left="820"/>
      <w:outlineLvl w:val="3"/>
    </w:pPr>
    <w:rPr>
      <w:rFonts w:ascii="Times New Roman" w:cs="Times New Roman" w:eastAsia="Times New Roman" w:hAnsi="Times New Roman"/>
      <w:b w:val="1"/>
      <w:bCs w:val="1"/>
      <w:sz w:val="28"/>
      <w:szCs w:val="28"/>
    </w:rPr>
  </w:style>
  <w:style w:type="paragraph" w:styleId="Heading5">
    <w:name w:val="heading 5"/>
    <w:basedOn w:val="Normal"/>
    <w:uiPriority w:val="9"/>
    <w:unhideWhenUsed w:val="1"/>
    <w:qFormat w:val="1"/>
    <w:rsid w:val="00520F40"/>
    <w:pPr>
      <w:ind w:left="820"/>
      <w:outlineLvl w:val="4"/>
    </w:pPr>
    <w:rPr>
      <w:rFonts w:ascii="Arial" w:cs="Arial" w:eastAsia="Arial" w:hAnsi="Arial"/>
      <w:sz w:val="28"/>
      <w:szCs w:val="28"/>
    </w:rPr>
  </w:style>
  <w:style w:type="paragraph" w:styleId="Heading6">
    <w:name w:val="heading 6"/>
    <w:basedOn w:val="Normal"/>
    <w:link w:val="Heading6Char"/>
    <w:uiPriority w:val="9"/>
    <w:unhideWhenUsed w:val="1"/>
    <w:qFormat w:val="1"/>
    <w:rsid w:val="00520F40"/>
    <w:pPr>
      <w:spacing w:before="90"/>
      <w:ind w:left="1800"/>
      <w:jc w:val="center"/>
      <w:outlineLvl w:val="5"/>
    </w:pPr>
    <w:rPr>
      <w:rFonts w:ascii="Times New Roman" w:cs="Times New Roman" w:eastAsia="Times New Roman" w:hAnsi="Times New Roman"/>
      <w:b w:val="1"/>
      <w:bCs w:val="1"/>
      <w:sz w:val="24"/>
      <w:szCs w:val="24"/>
    </w:rPr>
  </w:style>
  <w:style w:type="paragraph" w:styleId="Heading7">
    <w:name w:val="heading 7"/>
    <w:basedOn w:val="Normal"/>
    <w:link w:val="Heading7Char"/>
    <w:uiPriority w:val="1"/>
    <w:qFormat w:val="1"/>
    <w:rsid w:val="00520F40"/>
    <w:pPr>
      <w:ind w:left="820"/>
      <w:outlineLvl w:val="6"/>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qFormat w:val="1"/>
    <w:rsid w:val="00AE21E8"/>
    <w:rPr>
      <w:rFonts w:ascii="Times New Roman" w:cs="Times New Roman" w:eastAsia="Times New Roman" w:hAnsi="Times New Roman"/>
      <w:b w:val="1"/>
      <w:bCs w:val="1"/>
      <w:sz w:val="34"/>
      <w:szCs w:val="34"/>
    </w:rPr>
  </w:style>
  <w:style w:type="character" w:styleId="Heading4Char" w:customStyle="1">
    <w:name w:val="Heading 4 Char"/>
    <w:basedOn w:val="DefaultParagraphFont"/>
    <w:link w:val="Heading4"/>
    <w:uiPriority w:val="9"/>
    <w:qFormat w:val="1"/>
    <w:rsid w:val="00F900FB"/>
    <w:rPr>
      <w:rFonts w:ascii="Times New Roman" w:cs="Times New Roman" w:eastAsia="Times New Roman" w:hAnsi="Times New Roman"/>
      <w:b w:val="1"/>
      <w:bCs w:val="1"/>
      <w:sz w:val="28"/>
      <w:szCs w:val="28"/>
    </w:rPr>
  </w:style>
  <w:style w:type="character" w:styleId="Heading6Char" w:customStyle="1">
    <w:name w:val="Heading 6 Char"/>
    <w:basedOn w:val="DefaultParagraphFont"/>
    <w:link w:val="Heading6"/>
    <w:uiPriority w:val="9"/>
    <w:qFormat w:val="1"/>
    <w:rsid w:val="005C1810"/>
    <w:rPr>
      <w:rFonts w:ascii="Times New Roman" w:cs="Times New Roman" w:eastAsia="Times New Roman" w:hAnsi="Times New Roman"/>
      <w:b w:val="1"/>
      <w:bCs w:val="1"/>
      <w:sz w:val="24"/>
      <w:szCs w:val="24"/>
    </w:rPr>
  </w:style>
  <w:style w:type="character" w:styleId="Heading7Char" w:customStyle="1">
    <w:name w:val="Heading 7 Char"/>
    <w:basedOn w:val="DefaultParagraphFont"/>
    <w:link w:val="Heading7"/>
    <w:uiPriority w:val="1"/>
    <w:qFormat w:val="1"/>
    <w:rsid w:val="00F900FB"/>
    <w:rPr>
      <w:rFonts w:ascii="Calibri" w:cs="Calibri" w:eastAsia="Calibri" w:hAnsi="Calibri"/>
      <w:b w:val="1"/>
      <w:bCs w:val="1"/>
      <w:sz w:val="24"/>
      <w:szCs w:val="24"/>
    </w:rPr>
  </w:style>
  <w:style w:type="paragraph" w:styleId="Title">
    <w:name w:val="Title"/>
    <w:basedOn w:val="Normal"/>
    <w:link w:val="TitleChar"/>
    <w:uiPriority w:val="1"/>
    <w:qFormat w:val="1"/>
    <w:rsid w:val="00520F40"/>
    <w:pPr>
      <w:ind w:left="1732"/>
    </w:pPr>
    <w:rPr>
      <w:rFonts w:ascii="Times New Roman" w:cs="Times New Roman" w:eastAsia="Times New Roman" w:hAnsi="Times New Roman"/>
      <w:b w:val="1"/>
      <w:bCs w:val="1"/>
      <w:sz w:val="52"/>
      <w:szCs w:val="52"/>
    </w:rPr>
  </w:style>
  <w:style w:type="character" w:styleId="TitleChar" w:customStyle="1">
    <w:name w:val="Title Char"/>
    <w:basedOn w:val="DefaultParagraphFont"/>
    <w:link w:val="Title"/>
    <w:uiPriority w:val="1"/>
    <w:qFormat w:val="1"/>
    <w:rsid w:val="00FF0C48"/>
    <w:rPr>
      <w:rFonts w:ascii="Times New Roman" w:cs="Times New Roman" w:eastAsia="Times New Roman" w:hAnsi="Times New Roman"/>
      <w:b w:val="1"/>
      <w:bCs w:val="1"/>
      <w:sz w:val="52"/>
      <w:szCs w:val="52"/>
    </w:rPr>
  </w:style>
  <w:style w:type="paragraph" w:styleId="BodyText">
    <w:name w:val="Body Text"/>
    <w:basedOn w:val="Normal"/>
    <w:link w:val="BodyTextChar"/>
    <w:uiPriority w:val="1"/>
    <w:qFormat w:val="1"/>
    <w:rsid w:val="00520F40"/>
    <w:rPr>
      <w:sz w:val="24"/>
      <w:szCs w:val="24"/>
    </w:rPr>
  </w:style>
  <w:style w:type="character" w:styleId="BodyTextChar" w:customStyle="1">
    <w:name w:val="Body Text Char"/>
    <w:basedOn w:val="DefaultParagraphFont"/>
    <w:link w:val="BodyText"/>
    <w:uiPriority w:val="1"/>
    <w:qFormat w:val="1"/>
    <w:rsid w:val="00B330F9"/>
    <w:rPr>
      <w:rFonts w:ascii="Calibri" w:cs="Calibri" w:eastAsia="Calibri" w:hAnsi="Calibri"/>
      <w:sz w:val="24"/>
      <w:szCs w:val="24"/>
    </w:rPr>
  </w:style>
  <w:style w:type="paragraph" w:styleId="ListParagraph">
    <w:name w:val="List Paragraph"/>
    <w:basedOn w:val="Normal"/>
    <w:link w:val="ListParagraphChar"/>
    <w:uiPriority w:val="1"/>
    <w:qFormat w:val="1"/>
    <w:rsid w:val="00520F40"/>
    <w:pPr>
      <w:ind w:left="820" w:hanging="239"/>
    </w:pPr>
  </w:style>
  <w:style w:type="character" w:styleId="ListParagraphChar" w:customStyle="1">
    <w:name w:val="List Paragraph Char"/>
    <w:basedOn w:val="DefaultParagraphFont"/>
    <w:link w:val="ListParagraph"/>
    <w:uiPriority w:val="1"/>
    <w:qFormat w:val="1"/>
    <w:locked w:val="1"/>
    <w:rsid w:val="00FF0C48"/>
  </w:style>
  <w:style w:type="paragraph" w:styleId="TableParagraph" w:customStyle="1">
    <w:name w:val="Table Paragraph"/>
    <w:basedOn w:val="Normal"/>
    <w:uiPriority w:val="1"/>
    <w:qFormat w:val="1"/>
    <w:rsid w:val="00520F40"/>
  </w:style>
  <w:style w:type="paragraph" w:styleId="Header">
    <w:name w:val="header"/>
    <w:basedOn w:val="Normal"/>
    <w:link w:val="HeaderChar"/>
    <w:uiPriority w:val="99"/>
    <w:unhideWhenUsed w:val="1"/>
    <w:qFormat w:val="1"/>
    <w:rsid w:val="004E1CDD"/>
    <w:pPr>
      <w:tabs>
        <w:tab w:val="center" w:pos="4513"/>
        <w:tab w:val="right" w:pos="9026"/>
      </w:tabs>
    </w:pPr>
  </w:style>
  <w:style w:type="character" w:styleId="HeaderChar" w:customStyle="1">
    <w:name w:val="Header Char"/>
    <w:basedOn w:val="DefaultParagraphFont"/>
    <w:link w:val="Header"/>
    <w:uiPriority w:val="99"/>
    <w:qFormat w:val="1"/>
    <w:rsid w:val="004E1CDD"/>
    <w:rPr>
      <w:rFonts w:ascii="Calibri" w:cs="Calibri" w:eastAsia="Calibri" w:hAnsi="Calibri"/>
    </w:rPr>
  </w:style>
  <w:style w:type="paragraph" w:styleId="Footer">
    <w:name w:val="footer"/>
    <w:basedOn w:val="Normal"/>
    <w:link w:val="FooterChar"/>
    <w:uiPriority w:val="99"/>
    <w:unhideWhenUsed w:val="1"/>
    <w:qFormat w:val="1"/>
    <w:rsid w:val="004E1CDD"/>
    <w:pPr>
      <w:tabs>
        <w:tab w:val="center" w:pos="4513"/>
        <w:tab w:val="right" w:pos="9026"/>
      </w:tabs>
    </w:pPr>
  </w:style>
  <w:style w:type="character" w:styleId="FooterChar" w:customStyle="1">
    <w:name w:val="Footer Char"/>
    <w:basedOn w:val="DefaultParagraphFont"/>
    <w:link w:val="Footer"/>
    <w:uiPriority w:val="99"/>
    <w:qFormat w:val="1"/>
    <w:rsid w:val="004E1CDD"/>
    <w:rPr>
      <w:rFonts w:ascii="Calibri" w:cs="Calibri" w:eastAsia="Calibri" w:hAnsi="Calibri"/>
    </w:rPr>
  </w:style>
  <w:style w:type="table" w:styleId="TableGrid">
    <w:name w:val="Table Grid"/>
    <w:basedOn w:val="TableNormal"/>
    <w:uiPriority w:val="39"/>
    <w:qFormat w:val="1"/>
    <w:rsid w:val="000151B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
    <w:name w:val="No Spacing"/>
    <w:uiPriority w:val="1"/>
    <w:qFormat w:val="1"/>
    <w:rsid w:val="006C132C"/>
    <w:pPr>
      <w:widowControl w:val="1"/>
    </w:pPr>
    <w:rPr>
      <w:rFonts w:eastAsiaTheme="minorEastAsia"/>
    </w:rPr>
  </w:style>
  <w:style w:type="paragraph" w:styleId="Default" w:customStyle="1">
    <w:name w:val="Default"/>
    <w:qFormat w:val="1"/>
    <w:rsid w:val="006C132C"/>
    <w:pPr>
      <w:widowControl w:val="1"/>
      <w:adjustRightInd w:val="0"/>
    </w:pPr>
    <w:rPr>
      <w:rFonts w:ascii="Candara" w:cs="Candara" w:hAnsi="Candara"/>
      <w:color w:val="000000"/>
      <w:sz w:val="24"/>
      <w:szCs w:val="24"/>
      <w:lang w:val="en-IN"/>
    </w:rPr>
  </w:style>
  <w:style w:type="paragraph" w:styleId="Body" w:customStyle="1">
    <w:name w:val="Body"/>
    <w:rsid w:val="00E641A1"/>
    <w:pPr>
      <w:widowControl w:val="1"/>
      <w:pBdr>
        <w:top w:space="0" w:sz="0" w:val="nil"/>
        <w:left w:space="0" w:sz="0" w:val="nil"/>
        <w:bottom w:space="0" w:sz="0" w:val="nil"/>
        <w:right w:space="0" w:sz="0" w:val="nil"/>
        <w:between w:space="0" w:sz="0" w:val="nil"/>
        <w:bar w:space="0" w:sz="0" w:val="nil"/>
      </w:pBdr>
      <w:spacing w:after="200" w:line="276" w:lineRule="auto"/>
    </w:pPr>
    <w:rPr>
      <w:color w:val="000000"/>
      <w:u w:color="000000"/>
      <w:bdr w:space="0" w:sz="0" w:val="nil"/>
    </w:rPr>
  </w:style>
  <w:style w:type="paragraph" w:styleId="BalloonText">
    <w:name w:val="Balloon Text"/>
    <w:basedOn w:val="Normal"/>
    <w:link w:val="BalloonTextChar"/>
    <w:uiPriority w:val="99"/>
    <w:semiHidden w:val="1"/>
    <w:unhideWhenUsed w:val="1"/>
    <w:qFormat w:val="1"/>
    <w:rsid w:val="004B0D9B"/>
    <w:rPr>
      <w:rFonts w:ascii="Tahoma" w:cs="Tahoma" w:hAnsi="Tahoma"/>
      <w:sz w:val="16"/>
      <w:szCs w:val="16"/>
    </w:rPr>
  </w:style>
  <w:style w:type="character" w:styleId="BalloonTextChar" w:customStyle="1">
    <w:name w:val="Balloon Text Char"/>
    <w:basedOn w:val="DefaultParagraphFont"/>
    <w:link w:val="BalloonText"/>
    <w:uiPriority w:val="99"/>
    <w:semiHidden w:val="1"/>
    <w:qFormat w:val="1"/>
    <w:rsid w:val="004B0D9B"/>
    <w:rPr>
      <w:rFonts w:ascii="Tahoma" w:cs="Tahoma" w:eastAsia="Calibri" w:hAnsi="Tahoma"/>
      <w:sz w:val="16"/>
      <w:szCs w:val="16"/>
    </w:rPr>
  </w:style>
  <w:style w:type="paragraph" w:styleId="Subtitle">
    <w:name w:val="Subtitle"/>
    <w:basedOn w:val="Normal"/>
    <w:next w:val="Normal"/>
    <w:rsid w:val="0072518B"/>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72518B"/>
    <w:tblPr>
      <w:tblStyleRowBandSize w:val="1"/>
      <w:tblStyleColBandSize w:val="1"/>
      <w:tblInd w:w="0.0" w:type="dxa"/>
      <w:tblCellMar>
        <w:top w:w="0.0" w:type="dxa"/>
        <w:left w:w="0.0" w:type="dxa"/>
        <w:bottom w:w="0.0" w:type="dxa"/>
        <w:right w:w="0.0" w:type="dxa"/>
      </w:tblCellMar>
    </w:tblPr>
  </w:style>
  <w:style w:type="table" w:styleId="a0"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1"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2"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3"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4"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5"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6"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7"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8"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9"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a"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b"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c"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d"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e"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f"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f0"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f1"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af2" w:customStyle="1">
    <w:basedOn w:val="TableNormal"/>
    <w:rsid w:val="0072518B"/>
    <w:tblPr>
      <w:tblStyleRowBandSize w:val="1"/>
      <w:tblStyleColBandSize w:val="1"/>
      <w:tblInd w:w="0.0" w:type="dxa"/>
      <w:tblCellMar>
        <w:top w:w="0.0" w:type="dxa"/>
        <w:left w:w="115.0" w:type="dxa"/>
        <w:bottom w:w="0.0" w:type="dxa"/>
        <w:right w:w="115.0" w:type="dxa"/>
      </w:tblCellMar>
    </w:tblPr>
  </w:style>
  <w:style w:type="table" w:styleId="11" w:customStyle="1">
    <w:name w:val="11"/>
    <w:basedOn w:val="TableNormal"/>
    <w:rsid w:val="00FF0C48"/>
    <w:tblPr>
      <w:tblStyleRowBandSize w:val="1"/>
      <w:tblStyleColBandSize w:val="1"/>
      <w:tblInd w:w="0.0" w:type="dxa"/>
      <w:tblCellMar>
        <w:top w:w="0.0" w:type="dxa"/>
        <w:left w:w="0.0" w:type="dxa"/>
        <w:bottom w:w="0.0" w:type="dxa"/>
        <w:right w:w="0.0" w:type="dxa"/>
      </w:tblCellMar>
    </w:tblPr>
  </w:style>
  <w:style w:type="table" w:styleId="10" w:customStyle="1">
    <w:name w:val="10"/>
    <w:basedOn w:val="TableNormal"/>
    <w:rsid w:val="00FF0C48"/>
    <w:tblPr>
      <w:tblStyleRowBandSize w:val="1"/>
      <w:tblStyleColBandSize w:val="1"/>
      <w:tblInd w:w="0.0" w:type="dxa"/>
      <w:tblCellMar>
        <w:top w:w="0.0" w:type="dxa"/>
        <w:left w:w="0.0" w:type="dxa"/>
        <w:bottom w:w="0.0" w:type="dxa"/>
        <w:right w:w="0.0" w:type="dxa"/>
      </w:tblCellMar>
    </w:tblPr>
  </w:style>
  <w:style w:type="table" w:styleId="9" w:customStyle="1">
    <w:name w:val="9"/>
    <w:basedOn w:val="TableNormal"/>
    <w:rsid w:val="00FF0C48"/>
    <w:tblPr>
      <w:tblStyleRowBandSize w:val="1"/>
      <w:tblStyleColBandSize w:val="1"/>
      <w:tblInd w:w="0.0" w:type="dxa"/>
      <w:tblCellMar>
        <w:top w:w="0.0" w:type="dxa"/>
        <w:left w:w="0.0" w:type="dxa"/>
        <w:bottom w:w="0.0" w:type="dxa"/>
        <w:right w:w="0.0" w:type="dxa"/>
      </w:tblCellMar>
    </w:tblPr>
  </w:style>
  <w:style w:type="table" w:styleId="8" w:customStyle="1">
    <w:name w:val="8"/>
    <w:basedOn w:val="TableNormal"/>
    <w:rsid w:val="00FF0C48"/>
    <w:tblPr>
      <w:tblStyleRowBandSize w:val="1"/>
      <w:tblStyleColBandSize w:val="1"/>
      <w:tblInd w:w="0.0" w:type="dxa"/>
      <w:tblCellMar>
        <w:top w:w="0.0" w:type="dxa"/>
        <w:left w:w="0.0" w:type="dxa"/>
        <w:bottom w:w="0.0" w:type="dxa"/>
        <w:right w:w="0.0" w:type="dxa"/>
      </w:tblCellMar>
    </w:tblPr>
  </w:style>
  <w:style w:type="table" w:styleId="7" w:customStyle="1">
    <w:name w:val="7"/>
    <w:basedOn w:val="TableNormal"/>
    <w:rsid w:val="00FF0C48"/>
    <w:tblPr>
      <w:tblStyleRowBandSize w:val="1"/>
      <w:tblStyleColBandSize w:val="1"/>
      <w:tblInd w:w="0.0" w:type="dxa"/>
      <w:tblCellMar>
        <w:top w:w="0.0" w:type="dxa"/>
        <w:left w:w="0.0" w:type="dxa"/>
        <w:bottom w:w="0.0" w:type="dxa"/>
        <w:right w:w="0.0" w:type="dxa"/>
      </w:tblCellMar>
    </w:tblPr>
  </w:style>
  <w:style w:type="table" w:styleId="6" w:customStyle="1">
    <w:name w:val="6"/>
    <w:basedOn w:val="TableNormal"/>
    <w:rsid w:val="00FF0C48"/>
    <w:tblPr>
      <w:tblStyleRowBandSize w:val="1"/>
      <w:tblStyleColBandSize w:val="1"/>
      <w:tblInd w:w="0.0" w:type="dxa"/>
      <w:tblCellMar>
        <w:top w:w="0.0" w:type="dxa"/>
        <w:left w:w="0.0" w:type="dxa"/>
        <w:bottom w:w="0.0" w:type="dxa"/>
        <w:right w:w="0.0" w:type="dxa"/>
      </w:tblCellMar>
    </w:tblPr>
  </w:style>
  <w:style w:type="table" w:styleId="5" w:customStyle="1">
    <w:name w:val="5"/>
    <w:basedOn w:val="TableNormal"/>
    <w:rsid w:val="00FF0C48"/>
    <w:tblPr>
      <w:tblStyleRowBandSize w:val="1"/>
      <w:tblStyleColBandSize w:val="1"/>
      <w:tblInd w:w="0.0" w:type="dxa"/>
      <w:tblCellMar>
        <w:top w:w="0.0" w:type="dxa"/>
        <w:left w:w="0.0" w:type="dxa"/>
        <w:bottom w:w="0.0" w:type="dxa"/>
        <w:right w:w="0.0" w:type="dxa"/>
      </w:tblCellMar>
    </w:tblPr>
  </w:style>
  <w:style w:type="table" w:styleId="4" w:customStyle="1">
    <w:name w:val="4"/>
    <w:basedOn w:val="TableNormal"/>
    <w:rsid w:val="00FF0C48"/>
    <w:tblPr>
      <w:tblStyleRowBandSize w:val="1"/>
      <w:tblStyleColBandSize w:val="1"/>
      <w:tblInd w:w="0.0" w:type="dxa"/>
      <w:tblCellMar>
        <w:top w:w="0.0" w:type="dxa"/>
        <w:left w:w="0.0" w:type="dxa"/>
        <w:bottom w:w="0.0" w:type="dxa"/>
        <w:right w:w="0.0" w:type="dxa"/>
      </w:tblCellMar>
    </w:tblPr>
  </w:style>
  <w:style w:type="table" w:styleId="3" w:customStyle="1">
    <w:name w:val="3"/>
    <w:basedOn w:val="TableNormal"/>
    <w:rsid w:val="00FF0C48"/>
    <w:tblPr>
      <w:tblStyleRowBandSize w:val="1"/>
      <w:tblStyleColBandSize w:val="1"/>
      <w:tblInd w:w="0.0" w:type="dxa"/>
      <w:tblCellMar>
        <w:top w:w="0.0" w:type="dxa"/>
        <w:left w:w="0.0" w:type="dxa"/>
        <w:bottom w:w="0.0" w:type="dxa"/>
        <w:right w:w="0.0" w:type="dxa"/>
      </w:tblCellMar>
    </w:tblPr>
  </w:style>
  <w:style w:type="table" w:styleId="2" w:customStyle="1">
    <w:name w:val="2"/>
    <w:basedOn w:val="TableNormal"/>
    <w:rsid w:val="00FF0C48"/>
    <w:tblPr>
      <w:tblStyleRowBandSize w:val="1"/>
      <w:tblStyleColBandSize w:val="1"/>
      <w:tblInd w:w="0.0" w:type="dxa"/>
      <w:tblCellMar>
        <w:top w:w="0.0" w:type="dxa"/>
        <w:left w:w="0.0" w:type="dxa"/>
        <w:bottom w:w="0.0" w:type="dxa"/>
        <w:right w:w="0.0" w:type="dxa"/>
      </w:tblCellMar>
    </w:tblPr>
  </w:style>
  <w:style w:type="table" w:styleId="1" w:customStyle="1">
    <w:name w:val="1"/>
    <w:basedOn w:val="TableNormal"/>
    <w:rsid w:val="00FF0C48"/>
    <w:tblPr>
      <w:tblStyleRowBandSize w:val="1"/>
      <w:tblStyleColBandSize w:val="1"/>
      <w:tblInd w:w="0.0" w:type="dxa"/>
      <w:tblCellMar>
        <w:top w:w="0.0" w:type="dxa"/>
        <w:left w:w="0.0" w:type="dxa"/>
        <w:bottom w:w="0.0" w:type="dxa"/>
        <w:right w:w="0.0" w:type="dxa"/>
      </w:tblCellMar>
    </w:tblPr>
  </w:style>
  <w:style w:type="paragraph" w:styleId="NormalWeb">
    <w:name w:val="Normal (Web)"/>
    <w:basedOn w:val="Normal"/>
    <w:uiPriority w:val="99"/>
    <w:semiHidden w:val="1"/>
    <w:unhideWhenUsed w:val="1"/>
    <w:rsid w:val="00875692"/>
    <w:pPr>
      <w:widowControl w:val="1"/>
      <w:spacing w:after="100" w:afterAutospacing="1" w:before="100" w:beforeAutospacing="1"/>
    </w:pPr>
    <w:rPr>
      <w:rFonts w:ascii="Times New Roman" w:cs="Times New Roman" w:eastAsia="Times New Roman" w:hAnsi="Times New Roman"/>
      <w:sz w:val="24"/>
      <w:szCs w:val="24"/>
      <w:lang w:val="en-IN"/>
    </w:rPr>
  </w:style>
  <w:style w:type="character" w:styleId="apple-tab-span" w:customStyle="1">
    <w:name w:val="apple-tab-span"/>
    <w:basedOn w:val="DefaultParagraphFont"/>
    <w:rsid w:val="00875692"/>
  </w:style>
  <w:style w:type="character" w:styleId="Hyperlink">
    <w:name w:val="Hyperlink"/>
    <w:basedOn w:val="DefaultParagraphFont"/>
    <w:uiPriority w:val="99"/>
    <w:semiHidden w:val="1"/>
    <w:unhideWhenUsed w:val="1"/>
    <w:rsid w:val="00875692"/>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15.0" w:type="dxa"/>
        <w:left w:w="15.0" w:type="dxa"/>
        <w:bottom w:w="15.0" w:type="dxa"/>
        <w:right w:w="15.0" w:type="dxa"/>
      </w:tblCellMar>
    </w:tblPr>
  </w:style>
  <w:style w:type="table" w:styleId="Table33">
    <w:basedOn w:val="TableNormal"/>
    <w:tblPr>
      <w:tblStyleRowBandSize w:val="1"/>
      <w:tblStyleColBandSize w:val="1"/>
      <w:tblCellMar>
        <w:top w:w="15.0" w:type="dxa"/>
        <w:left w:w="15.0" w:type="dxa"/>
        <w:bottom w:w="15.0" w:type="dxa"/>
        <w:right w:w="15.0" w:type="dxa"/>
      </w:tblCellMar>
    </w:tblPr>
  </w:style>
  <w:style w:type="table" w:styleId="Table34">
    <w:basedOn w:val="TableNormal"/>
    <w:tblPr>
      <w:tblStyleRowBandSize w:val="1"/>
      <w:tblStyleColBandSize w:val="1"/>
      <w:tblCellMar>
        <w:top w:w="15.0" w:type="dxa"/>
        <w:left w:w="15.0" w:type="dxa"/>
        <w:bottom w:w="15.0" w:type="dxa"/>
        <w:right w:w="15.0" w:type="dxa"/>
      </w:tblCellMar>
    </w:tblPr>
  </w:style>
  <w:style w:type="table" w:styleId="Table35">
    <w:basedOn w:val="TableNormal"/>
    <w:tblPr>
      <w:tblStyleRowBandSize w:val="1"/>
      <w:tblStyleColBandSize w:val="1"/>
      <w:tblCellMar>
        <w:top w:w="15.0" w:type="dxa"/>
        <w:left w:w="15.0" w:type="dxa"/>
        <w:bottom w:w="15.0" w:type="dxa"/>
        <w:right w:w="15.0" w:type="dxa"/>
      </w:tblCellMar>
    </w:tblPr>
  </w:style>
  <w:style w:type="table" w:styleId="Table36">
    <w:basedOn w:val="TableNormal"/>
    <w:tblPr>
      <w:tblStyleRowBandSize w:val="1"/>
      <w:tblStyleColBandSize w:val="1"/>
      <w:tblCellMar>
        <w:top w:w="15.0" w:type="dxa"/>
        <w:left w:w="15.0" w:type="dxa"/>
        <w:bottom w:w="15.0" w:type="dxa"/>
        <w:right w:w="15.0" w:type="dxa"/>
      </w:tblCellMar>
    </w:tblPr>
  </w:style>
  <w:style w:type="table" w:styleId="Table37">
    <w:basedOn w:val="TableNormal"/>
    <w:tblPr>
      <w:tblStyleRowBandSize w:val="1"/>
      <w:tblStyleColBandSize w:val="1"/>
      <w:tblCellMar>
        <w:top w:w="15.0" w:type="dxa"/>
        <w:left w:w="15.0" w:type="dxa"/>
        <w:bottom w:w="15.0" w:type="dxa"/>
        <w:right w:w="15.0" w:type="dxa"/>
      </w:tblCellMar>
    </w:tblPr>
  </w:style>
  <w:style w:type="table" w:styleId="Table38">
    <w:basedOn w:val="TableNormal"/>
    <w:tblPr>
      <w:tblStyleRowBandSize w:val="1"/>
      <w:tblStyleColBandSize w:val="1"/>
      <w:tblCellMar>
        <w:top w:w="15.0" w:type="dxa"/>
        <w:left w:w="15.0" w:type="dxa"/>
        <w:bottom w:w="15.0" w:type="dxa"/>
        <w:right w:w="15.0" w:type="dxa"/>
      </w:tblCellMar>
    </w:tblPr>
  </w:style>
  <w:style w:type="table" w:styleId="Table39">
    <w:basedOn w:val="TableNormal"/>
    <w:tblPr>
      <w:tblStyleRowBandSize w:val="1"/>
      <w:tblStyleColBandSize w:val="1"/>
      <w:tblCellMar>
        <w:top w:w="15.0" w:type="dxa"/>
        <w:left w:w="15.0" w:type="dxa"/>
        <w:bottom w:w="15.0" w:type="dxa"/>
        <w:right w:w="15.0" w:type="dxa"/>
      </w:tblCellMar>
    </w:tblPr>
  </w:style>
  <w:style w:type="table" w:styleId="Table40">
    <w:basedOn w:val="TableNormal"/>
    <w:tblPr>
      <w:tblStyleRowBandSize w:val="1"/>
      <w:tblStyleColBandSize w:val="1"/>
      <w:tblCellMar>
        <w:top w:w="15.0" w:type="dxa"/>
        <w:left w:w="15.0" w:type="dxa"/>
        <w:bottom w:w="15.0" w:type="dxa"/>
        <w:right w:w="15.0" w:type="dxa"/>
      </w:tblCellMar>
    </w:tblPr>
  </w:style>
  <w:style w:type="table" w:styleId="Table41">
    <w:basedOn w:val="TableNormal"/>
    <w:tblPr>
      <w:tblStyleRowBandSize w:val="1"/>
      <w:tblStyleColBandSize w:val="1"/>
      <w:tblCellMar>
        <w:top w:w="15.0" w:type="dxa"/>
        <w:left w:w="15.0" w:type="dxa"/>
        <w:bottom w:w="15.0" w:type="dxa"/>
        <w:right w:w="15.0" w:type="dxa"/>
      </w:tblCellMar>
    </w:tblPr>
  </w:style>
  <w:style w:type="table" w:styleId="Table42">
    <w:basedOn w:val="TableNormal"/>
    <w:tblPr>
      <w:tblStyleRowBandSize w:val="1"/>
      <w:tblStyleColBandSize w:val="1"/>
      <w:tblCellMar>
        <w:top w:w="15.0" w:type="dxa"/>
        <w:left w:w="15.0" w:type="dxa"/>
        <w:bottom w:w="15.0" w:type="dxa"/>
        <w:right w:w="15.0" w:type="dxa"/>
      </w:tblCellMar>
    </w:tblPr>
  </w:style>
  <w:style w:type="table" w:styleId="Table4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amfiindia.in/" TargetMode="External"/><Relationship Id="rId10" Type="http://schemas.openxmlformats.org/officeDocument/2006/relationships/footer" Target="footer1.xml"/><Relationship Id="rId13" Type="http://schemas.openxmlformats.org/officeDocument/2006/relationships/hyperlink" Target="https://www.amazon.in/Sue-France/e/B001YDAJ8K/ref%3Ddp_byline_cont_book_1" TargetMode="External"/><Relationship Id="rId12" Type="http://schemas.openxmlformats.org/officeDocument/2006/relationships/hyperlink" Target="http://www.amfiindia.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s://www.routledge.com/search?author=Hussain%20Gandhi" TargetMode="External"/><Relationship Id="rId14" Type="http://schemas.openxmlformats.org/officeDocument/2006/relationships/hyperlink" Target="https://www.routledge.com/search?author=Karen%20Stainsby" TargetMode="External"/><Relationship Id="rId16" Type="http://schemas.openxmlformats.org/officeDocument/2006/relationships/hyperlink" Target="https://www.amazon.com/s/ref%3Ddp_byline_sr_book_1?ie=UTF8&amp;field-author=Andr%C3%A9%2BIland&amp;text=Andr%C3%A9%2BIland&amp;sort=relevancerank&amp;search-alias=book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EuvkHBwzGGJ/+uAiBV9bcx7mQ==">CgMxLjAyCGguZ2pkZ3hzOAByITFieUtxY2VjXzMtdEJZM3luTHhZSVU0MU93UW5RN2d1SA==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2024-02-09T11:01:00Z</dcterms:created>
  <dc:creator>lenovo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2022-10-08T00:00:00Z</vt:filetime>
  </property>
  <property fmtid="{D5CDD505-2E9C-101B-9397-08002B2CF9AE}" pid="3" name="Creator">
    <vt:lpwstr>Microsoft® Word 2019</vt:lpwstr>
  </property>
  <property fmtid="{D5CDD505-2E9C-101B-9397-08002B2CF9AE}" pid="4" name="LastSaved">
    <vt:filetime>2022-10-09T00:00:00Z</vt:filetime>
  </property>
  <property fmtid="{D5CDD505-2E9C-101B-9397-08002B2CF9AE}" pid="5" name="Producer">
    <vt:lpwstr>Microsoft® Word 2019</vt:lpwstr>
  </property>
  <property fmtid="{D5CDD505-2E9C-101B-9397-08002B2CF9AE}" pid="6" name="LastSaved">
    <vt:lpwstr>2022-10-09T00:00:00Z</vt:lpwstr>
  </property>
  <property fmtid="{D5CDD505-2E9C-101B-9397-08002B2CF9AE}" pid="7" name="Producer">
    <vt:lpwstr>Microsoft® Word 2019</vt:lpwstr>
  </property>
  <property fmtid="{D5CDD505-2E9C-101B-9397-08002B2CF9AE}" pid="8" name="Creator">
    <vt:lpwstr>Microsoft® Word 2019</vt:lpwstr>
  </property>
  <property fmtid="{D5CDD505-2E9C-101B-9397-08002B2CF9AE}" pid="9" name="Created">
    <vt:lpwstr>2022-10-08T00:00:00Z</vt:lpwstr>
  </property>
</Properties>
</file>